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4481B" w14:textId="77777777" w:rsidR="005B5DCB" w:rsidRPr="00B41CA1" w:rsidRDefault="005B5DCB" w:rsidP="005B5DCB">
      <w:pPr>
        <w:spacing w:before="240" w:line="480" w:lineRule="auto"/>
        <w:rPr>
          <w:rFonts w:ascii="Times New Roman" w:hAnsi="Times New Roman"/>
          <w:b/>
          <w:sz w:val="24"/>
          <w:szCs w:val="24"/>
          <w:lang w:val="en-GB"/>
        </w:rPr>
      </w:pPr>
      <w:r w:rsidRPr="00B41CA1">
        <w:rPr>
          <w:rFonts w:ascii="Times New Roman" w:hAnsi="Times New Roman"/>
          <w:b/>
          <w:sz w:val="24"/>
          <w:szCs w:val="24"/>
          <w:lang w:val="en-GB"/>
        </w:rPr>
        <w:t xml:space="preserve">Fosdagrocorat (PF-04171327) versus prednisone or placebo in rheumatoid arthritis: a randomised, </w:t>
      </w:r>
      <w:proofErr w:type="gramStart"/>
      <w:r w:rsidRPr="00B41CA1">
        <w:rPr>
          <w:rFonts w:ascii="Times New Roman" w:hAnsi="Times New Roman"/>
          <w:b/>
          <w:sz w:val="24"/>
          <w:szCs w:val="24"/>
          <w:lang w:val="en-GB"/>
        </w:rPr>
        <w:t>double-blind</w:t>
      </w:r>
      <w:proofErr w:type="gramEnd"/>
      <w:r w:rsidRPr="00B41CA1">
        <w:rPr>
          <w:rFonts w:ascii="Times New Roman" w:hAnsi="Times New Roman"/>
          <w:b/>
          <w:sz w:val="24"/>
          <w:szCs w:val="24"/>
          <w:lang w:val="en-GB"/>
        </w:rPr>
        <w:t>, multicentre, Phase 2b study</w:t>
      </w:r>
    </w:p>
    <w:p w14:paraId="4BE41E9A" w14:textId="2DA22F26" w:rsidR="00B55A37" w:rsidRPr="001362D1" w:rsidRDefault="00B55A37" w:rsidP="00B55A37">
      <w:pPr>
        <w:spacing w:before="240" w:line="480" w:lineRule="auto"/>
        <w:rPr>
          <w:rFonts w:ascii="Times New Roman" w:hAnsi="Times New Roman"/>
          <w:sz w:val="24"/>
          <w:szCs w:val="24"/>
          <w:vertAlign w:val="superscript"/>
          <w:lang w:val="en-GB"/>
        </w:rPr>
      </w:pPr>
      <w:r w:rsidRPr="00204DB3">
        <w:rPr>
          <w:rFonts w:ascii="Times New Roman" w:hAnsi="Times New Roman"/>
          <w:sz w:val="24"/>
          <w:szCs w:val="24"/>
          <w:lang w:val="en-GB"/>
        </w:rPr>
        <w:t xml:space="preserve">Frank Buttgereit, </w:t>
      </w:r>
      <w:r w:rsidRPr="001362D1">
        <w:rPr>
          <w:rFonts w:ascii="Times New Roman" w:hAnsi="Times New Roman"/>
          <w:sz w:val="24"/>
          <w:szCs w:val="24"/>
          <w:lang w:val="en-GB"/>
        </w:rPr>
        <w:t>MD</w:t>
      </w:r>
      <w:r w:rsidRPr="001362D1">
        <w:rPr>
          <w:rFonts w:ascii="Times New Roman" w:hAnsi="Times New Roman"/>
          <w:sz w:val="24"/>
          <w:szCs w:val="24"/>
          <w:vertAlign w:val="superscript"/>
          <w:lang w:val="en-GB"/>
        </w:rPr>
        <w:t>1</w:t>
      </w:r>
      <w:r w:rsidRPr="001362D1">
        <w:rPr>
          <w:rFonts w:ascii="Times New Roman" w:hAnsi="Times New Roman"/>
          <w:szCs w:val="24"/>
          <w:lang w:val="en-GB"/>
        </w:rPr>
        <w:t>;</w:t>
      </w:r>
      <w:r w:rsidRPr="001362D1">
        <w:rPr>
          <w:rFonts w:ascii="Times New Roman" w:hAnsi="Times New Roman"/>
          <w:sz w:val="24"/>
          <w:szCs w:val="24"/>
          <w:lang w:val="en-GB"/>
        </w:rPr>
        <w:t xml:space="preserve"> Vibeke Strand, MD</w:t>
      </w:r>
      <w:r w:rsidRPr="001362D1">
        <w:rPr>
          <w:rFonts w:ascii="Times New Roman" w:hAnsi="Times New Roman"/>
          <w:sz w:val="24"/>
          <w:szCs w:val="24"/>
          <w:vertAlign w:val="superscript"/>
          <w:lang w:val="en-GB"/>
        </w:rPr>
        <w:t>2</w:t>
      </w:r>
      <w:r w:rsidRPr="001362D1">
        <w:rPr>
          <w:rFonts w:ascii="Times New Roman" w:hAnsi="Times New Roman"/>
          <w:szCs w:val="24"/>
          <w:lang w:val="en-GB"/>
        </w:rPr>
        <w:t>;</w:t>
      </w:r>
      <w:r w:rsidRPr="001362D1">
        <w:rPr>
          <w:rFonts w:ascii="Times New Roman" w:hAnsi="Times New Roman"/>
          <w:sz w:val="24"/>
          <w:szCs w:val="24"/>
          <w:lang w:val="en-GB"/>
        </w:rPr>
        <w:t xml:space="preserve"> Eun Bong Lee, MD</w:t>
      </w:r>
      <w:r w:rsidRPr="001362D1">
        <w:rPr>
          <w:rFonts w:ascii="Times New Roman" w:hAnsi="Times New Roman"/>
          <w:sz w:val="24"/>
          <w:szCs w:val="24"/>
          <w:vertAlign w:val="superscript"/>
          <w:lang w:val="en-GB"/>
        </w:rPr>
        <w:t>3</w:t>
      </w:r>
      <w:r w:rsidRPr="001362D1">
        <w:rPr>
          <w:rFonts w:ascii="Times New Roman" w:hAnsi="Times New Roman"/>
          <w:szCs w:val="24"/>
          <w:lang w:val="en-GB"/>
        </w:rPr>
        <w:t>;</w:t>
      </w:r>
      <w:r w:rsidRPr="001362D1">
        <w:rPr>
          <w:rFonts w:ascii="Times New Roman" w:hAnsi="Times New Roman"/>
          <w:sz w:val="24"/>
          <w:szCs w:val="24"/>
          <w:lang w:val="en-GB"/>
        </w:rPr>
        <w:t xml:space="preserve"> J. Abraham Simon-Campos, MD</w:t>
      </w:r>
      <w:r w:rsidRPr="001362D1">
        <w:rPr>
          <w:rFonts w:ascii="Times New Roman" w:hAnsi="Times New Roman"/>
          <w:sz w:val="24"/>
          <w:szCs w:val="24"/>
          <w:vertAlign w:val="superscript"/>
          <w:lang w:val="en-GB"/>
        </w:rPr>
        <w:t>4</w:t>
      </w:r>
      <w:r w:rsidRPr="001362D1">
        <w:rPr>
          <w:rFonts w:ascii="Times New Roman" w:hAnsi="Times New Roman"/>
          <w:szCs w:val="24"/>
          <w:lang w:val="en-GB"/>
        </w:rPr>
        <w:t>;</w:t>
      </w:r>
      <w:r w:rsidRPr="001362D1">
        <w:rPr>
          <w:rFonts w:ascii="Times New Roman" w:hAnsi="Times New Roman"/>
          <w:sz w:val="24"/>
          <w:szCs w:val="24"/>
          <w:lang w:val="en-GB"/>
        </w:rPr>
        <w:t xml:space="preserve"> Dorothy McCabe, PhD</w:t>
      </w:r>
      <w:r w:rsidRPr="001362D1">
        <w:rPr>
          <w:rFonts w:ascii="Times New Roman" w:hAnsi="Times New Roman"/>
          <w:sz w:val="24"/>
          <w:szCs w:val="24"/>
          <w:vertAlign w:val="superscript"/>
          <w:lang w:val="en-GB"/>
        </w:rPr>
        <w:t>5</w:t>
      </w:r>
      <w:r w:rsidRPr="001362D1">
        <w:rPr>
          <w:rFonts w:ascii="Times New Roman" w:hAnsi="Times New Roman"/>
          <w:szCs w:val="24"/>
          <w:lang w:val="en-GB"/>
        </w:rPr>
        <w:t>;</w:t>
      </w:r>
      <w:r w:rsidRPr="001362D1">
        <w:rPr>
          <w:rFonts w:ascii="Times New Roman" w:hAnsi="Times New Roman"/>
          <w:sz w:val="24"/>
          <w:szCs w:val="24"/>
          <w:lang w:val="en-GB"/>
        </w:rPr>
        <w:t xml:space="preserve"> Astrid Genet,</w:t>
      </w:r>
      <w:r w:rsidRPr="001362D1">
        <w:rPr>
          <w:rFonts w:ascii="Times New Roman" w:hAnsi="Times New Roman"/>
          <w:sz w:val="24"/>
          <w:szCs w:val="24"/>
          <w:vertAlign w:val="superscript"/>
          <w:lang w:val="en-GB"/>
        </w:rPr>
        <w:t>6</w:t>
      </w:r>
      <w:r w:rsidRPr="001362D1">
        <w:rPr>
          <w:rFonts w:ascii="Times New Roman" w:hAnsi="Times New Roman"/>
          <w:sz w:val="24"/>
          <w:szCs w:val="24"/>
          <w:lang w:val="en-GB"/>
        </w:rPr>
        <w:t xml:space="preserve"> Brinda Tammara, PhD</w:t>
      </w:r>
      <w:r w:rsidRPr="001362D1">
        <w:rPr>
          <w:rFonts w:ascii="Times New Roman" w:hAnsi="Times New Roman"/>
          <w:sz w:val="24"/>
          <w:szCs w:val="24"/>
          <w:vertAlign w:val="superscript"/>
          <w:lang w:val="en-GB"/>
        </w:rPr>
        <w:t>7</w:t>
      </w:r>
      <w:r w:rsidRPr="001362D1">
        <w:rPr>
          <w:rFonts w:ascii="Times New Roman" w:hAnsi="Times New Roman"/>
          <w:szCs w:val="24"/>
          <w:lang w:val="en-GB"/>
        </w:rPr>
        <w:t>;</w:t>
      </w:r>
      <w:r w:rsidRPr="001362D1">
        <w:rPr>
          <w:rFonts w:ascii="Times New Roman" w:hAnsi="Times New Roman"/>
          <w:sz w:val="24"/>
          <w:szCs w:val="24"/>
          <w:lang w:val="en-GB"/>
        </w:rPr>
        <w:t xml:space="preserve"> Ricardo Rojo, MD</w:t>
      </w:r>
      <w:r w:rsidRPr="001362D1">
        <w:rPr>
          <w:rFonts w:ascii="Times New Roman" w:hAnsi="Times New Roman"/>
          <w:sz w:val="24"/>
          <w:szCs w:val="24"/>
          <w:vertAlign w:val="superscript"/>
          <w:lang w:val="en-GB"/>
        </w:rPr>
        <w:t>8</w:t>
      </w:r>
      <w:r w:rsidRPr="001362D1">
        <w:rPr>
          <w:rFonts w:ascii="Times New Roman" w:hAnsi="Times New Roman"/>
          <w:szCs w:val="24"/>
          <w:lang w:val="en-GB"/>
        </w:rPr>
        <w:t>;</w:t>
      </w:r>
      <w:r w:rsidRPr="001362D1">
        <w:rPr>
          <w:rFonts w:ascii="Times New Roman" w:hAnsi="Times New Roman"/>
          <w:sz w:val="24"/>
          <w:szCs w:val="24"/>
          <w:lang w:val="en-GB"/>
        </w:rPr>
        <w:t xml:space="preserve"> Judith Hey-Hadavi, MD</w:t>
      </w:r>
      <w:r w:rsidRPr="001362D1">
        <w:rPr>
          <w:rFonts w:ascii="Times New Roman" w:hAnsi="Times New Roman"/>
          <w:sz w:val="24"/>
          <w:szCs w:val="24"/>
          <w:vertAlign w:val="superscript"/>
          <w:lang w:val="en-GB"/>
        </w:rPr>
        <w:t>5</w:t>
      </w:r>
    </w:p>
    <w:p w14:paraId="2F0F1309" w14:textId="18AD5390" w:rsidR="00B55A37" w:rsidRPr="00204DB3" w:rsidRDefault="00B55A37" w:rsidP="00B55A37">
      <w:pPr>
        <w:spacing w:before="240" w:line="480" w:lineRule="auto"/>
        <w:rPr>
          <w:rFonts w:ascii="Times New Roman" w:hAnsi="Times New Roman"/>
          <w:i/>
          <w:sz w:val="24"/>
          <w:lang w:val="en-GB"/>
        </w:rPr>
      </w:pPr>
      <w:r w:rsidRPr="001362D1">
        <w:rPr>
          <w:rFonts w:ascii="Times New Roman" w:hAnsi="Times New Roman"/>
          <w:i/>
          <w:sz w:val="24"/>
          <w:vertAlign w:val="superscript"/>
          <w:lang w:val="en-GB"/>
        </w:rPr>
        <w:t>1</w:t>
      </w:r>
      <w:r w:rsidRPr="001362D1">
        <w:rPr>
          <w:rFonts w:ascii="Times New Roman" w:hAnsi="Times New Roman"/>
          <w:i/>
          <w:sz w:val="24"/>
          <w:lang w:val="en-GB"/>
        </w:rPr>
        <w:t xml:space="preserve">Charité University Medicine, Berlin, Germany; </w:t>
      </w:r>
      <w:r w:rsidRPr="001362D1">
        <w:rPr>
          <w:rFonts w:ascii="Times New Roman" w:hAnsi="Times New Roman"/>
          <w:i/>
          <w:sz w:val="24"/>
          <w:vertAlign w:val="superscript"/>
          <w:lang w:val="en-GB"/>
        </w:rPr>
        <w:t>2</w:t>
      </w:r>
      <w:r w:rsidRPr="001362D1">
        <w:rPr>
          <w:rFonts w:ascii="Times New Roman" w:hAnsi="Times New Roman"/>
          <w:i/>
          <w:sz w:val="24"/>
          <w:lang w:val="en-GB"/>
        </w:rPr>
        <w:t>Stanford University School</w:t>
      </w:r>
      <w:r w:rsidR="00EC5ED5">
        <w:rPr>
          <w:rFonts w:ascii="Times New Roman" w:hAnsi="Times New Roman"/>
          <w:i/>
          <w:sz w:val="24"/>
          <w:lang w:val="en-GB"/>
        </w:rPr>
        <w:t xml:space="preserve"> of Medicine</w:t>
      </w:r>
      <w:bookmarkStart w:id="0" w:name="_GoBack"/>
      <w:bookmarkEnd w:id="0"/>
      <w:r w:rsidRPr="001362D1">
        <w:rPr>
          <w:rFonts w:ascii="Times New Roman" w:hAnsi="Times New Roman"/>
          <w:i/>
          <w:sz w:val="24"/>
          <w:lang w:val="en-GB"/>
        </w:rPr>
        <w:t xml:space="preserve">, Palo Alto, CA, USA; </w:t>
      </w:r>
      <w:r w:rsidRPr="001362D1">
        <w:rPr>
          <w:rFonts w:ascii="Times New Roman" w:hAnsi="Times New Roman"/>
          <w:i/>
          <w:sz w:val="24"/>
          <w:vertAlign w:val="superscript"/>
          <w:lang w:val="en-GB"/>
        </w:rPr>
        <w:t>3</w:t>
      </w:r>
      <w:r w:rsidRPr="001362D1">
        <w:rPr>
          <w:rFonts w:ascii="Times New Roman" w:hAnsi="Times New Roman"/>
          <w:i/>
          <w:sz w:val="24"/>
          <w:lang w:val="en-GB"/>
        </w:rPr>
        <w:t xml:space="preserve">Seoul National University College of Medicine, Seoul, Republic of Korea; </w:t>
      </w:r>
      <w:r w:rsidRPr="001362D1">
        <w:rPr>
          <w:rFonts w:ascii="Times New Roman" w:hAnsi="Times New Roman"/>
          <w:i/>
          <w:sz w:val="24"/>
          <w:vertAlign w:val="superscript"/>
          <w:lang w:val="en-GB"/>
        </w:rPr>
        <w:t>4</w:t>
      </w:r>
      <w:r w:rsidRPr="001362D1">
        <w:rPr>
          <w:rFonts w:ascii="Times New Roman" w:hAnsi="Times New Roman"/>
          <w:i/>
          <w:sz w:val="24"/>
          <w:lang w:val="en-GB"/>
        </w:rPr>
        <w:t xml:space="preserve">Köhler &amp; Milstein Research, Merida, Yucatan, Mexico; </w:t>
      </w:r>
      <w:r w:rsidRPr="001362D1">
        <w:rPr>
          <w:rFonts w:ascii="Times New Roman" w:hAnsi="Times New Roman"/>
          <w:i/>
          <w:sz w:val="24"/>
          <w:vertAlign w:val="superscript"/>
          <w:lang w:val="en-GB"/>
        </w:rPr>
        <w:t>5</w:t>
      </w:r>
      <w:r w:rsidRPr="001362D1">
        <w:rPr>
          <w:rFonts w:ascii="Times New Roman" w:hAnsi="Times New Roman"/>
          <w:i/>
          <w:sz w:val="24"/>
          <w:lang w:val="en-GB"/>
        </w:rPr>
        <w:t xml:space="preserve">Pfizer Inc, New York, NY, USA; </w:t>
      </w:r>
      <w:r w:rsidRPr="001362D1">
        <w:rPr>
          <w:rFonts w:ascii="Times New Roman" w:hAnsi="Times New Roman"/>
          <w:i/>
          <w:sz w:val="24"/>
          <w:vertAlign w:val="superscript"/>
          <w:lang w:val="en-GB"/>
        </w:rPr>
        <w:t>6</w:t>
      </w:r>
      <w:r w:rsidRPr="001362D1">
        <w:rPr>
          <w:rFonts w:ascii="Times New Roman" w:hAnsi="Times New Roman"/>
          <w:i/>
          <w:sz w:val="24"/>
          <w:lang w:val="en-GB"/>
        </w:rPr>
        <w:t xml:space="preserve">Pfizer Inc, Berlin, Germany; </w:t>
      </w:r>
      <w:r w:rsidRPr="001362D1">
        <w:rPr>
          <w:rFonts w:ascii="Times New Roman" w:hAnsi="Times New Roman"/>
          <w:i/>
          <w:sz w:val="24"/>
          <w:vertAlign w:val="superscript"/>
          <w:lang w:val="en-GB"/>
        </w:rPr>
        <w:t>7</w:t>
      </w:r>
      <w:r w:rsidRPr="001362D1">
        <w:rPr>
          <w:rFonts w:ascii="Times New Roman" w:hAnsi="Times New Roman"/>
          <w:i/>
          <w:sz w:val="24"/>
          <w:lang w:val="en-GB"/>
        </w:rPr>
        <w:t>Pfizer</w:t>
      </w:r>
      <w:r w:rsidRPr="00204DB3">
        <w:rPr>
          <w:rFonts w:ascii="Times New Roman" w:hAnsi="Times New Roman"/>
          <w:i/>
          <w:sz w:val="24"/>
          <w:lang w:val="en-GB"/>
        </w:rPr>
        <w:t xml:space="preserve"> Inc, Collegeville, PA, USA; </w:t>
      </w:r>
      <w:r>
        <w:rPr>
          <w:rFonts w:ascii="Times New Roman" w:hAnsi="Times New Roman"/>
          <w:i/>
          <w:sz w:val="24"/>
          <w:vertAlign w:val="superscript"/>
          <w:lang w:val="en-GB"/>
        </w:rPr>
        <w:t>8</w:t>
      </w:r>
      <w:r w:rsidRPr="00204DB3">
        <w:rPr>
          <w:rFonts w:ascii="Times New Roman" w:hAnsi="Times New Roman"/>
          <w:i/>
          <w:sz w:val="24"/>
          <w:lang w:val="en-GB"/>
        </w:rPr>
        <w:t xml:space="preserve">Pfizer </w:t>
      </w:r>
      <w:proofErr w:type="spellStart"/>
      <w:r w:rsidRPr="00204DB3">
        <w:rPr>
          <w:rFonts w:ascii="Times New Roman" w:hAnsi="Times New Roman"/>
          <w:i/>
          <w:sz w:val="24"/>
          <w:lang w:val="en-GB"/>
        </w:rPr>
        <w:t>Inc</w:t>
      </w:r>
      <w:proofErr w:type="spellEnd"/>
      <w:r w:rsidRPr="00204DB3">
        <w:rPr>
          <w:rFonts w:ascii="Times New Roman" w:hAnsi="Times New Roman"/>
          <w:i/>
          <w:sz w:val="24"/>
          <w:lang w:val="en-GB"/>
        </w:rPr>
        <w:t>, Groton, CT, USA</w:t>
      </w:r>
    </w:p>
    <w:p w14:paraId="57659B32" w14:textId="729286CC" w:rsidR="0051477A" w:rsidRPr="005C1384" w:rsidRDefault="005B5DCB" w:rsidP="005C1384">
      <w:pPr>
        <w:spacing w:before="240" w:line="480" w:lineRule="auto"/>
        <w:rPr>
          <w:rFonts w:ascii="Times New Roman" w:hAnsi="Times New Roman"/>
          <w:b/>
          <w:sz w:val="24"/>
          <w:szCs w:val="24"/>
          <w:lang w:val="en-GB"/>
        </w:rPr>
      </w:pPr>
      <w:r>
        <w:rPr>
          <w:rFonts w:ascii="Times New Roman" w:hAnsi="Times New Roman"/>
          <w:b/>
          <w:sz w:val="24"/>
          <w:szCs w:val="24"/>
          <w:lang w:val="en-GB"/>
        </w:rPr>
        <w:t>ONLINE SUPPLEMENTARY MATERIAL</w:t>
      </w:r>
    </w:p>
    <w:p w14:paraId="57659B33" w14:textId="30B13B6C" w:rsidR="0051477A" w:rsidRPr="00FD1FBE" w:rsidRDefault="00921B9C" w:rsidP="005C1384">
      <w:pPr>
        <w:spacing w:before="240" w:line="480" w:lineRule="auto"/>
        <w:rPr>
          <w:rFonts w:ascii="Times New Roman" w:hAnsi="Times New Roman"/>
          <w:sz w:val="24"/>
          <w:szCs w:val="24"/>
          <w:lang w:val="en-GB"/>
        </w:rPr>
      </w:pPr>
      <w:r>
        <w:rPr>
          <w:rFonts w:ascii="Times New Roman" w:hAnsi="Times New Roman"/>
          <w:b/>
          <w:sz w:val="24"/>
          <w:szCs w:val="24"/>
          <w:lang w:val="en-GB"/>
        </w:rPr>
        <w:t>Online supplementary</w:t>
      </w:r>
      <w:r w:rsidR="005B5DCB" w:rsidRPr="00571D08">
        <w:rPr>
          <w:rFonts w:ascii="Times New Roman" w:hAnsi="Times New Roman"/>
          <w:b/>
          <w:sz w:val="24"/>
          <w:szCs w:val="24"/>
          <w:lang w:val="en-GB"/>
        </w:rPr>
        <w:t xml:space="preserve"> </w:t>
      </w:r>
      <w:r w:rsidR="00162A1F">
        <w:rPr>
          <w:rFonts w:ascii="Times New Roman" w:hAnsi="Times New Roman"/>
          <w:b/>
          <w:sz w:val="24"/>
          <w:szCs w:val="24"/>
          <w:lang w:val="en-GB"/>
        </w:rPr>
        <w:t>s</w:t>
      </w:r>
      <w:r w:rsidR="00162A1F" w:rsidRPr="00571D08">
        <w:rPr>
          <w:rFonts w:ascii="Times New Roman" w:hAnsi="Times New Roman"/>
          <w:b/>
          <w:sz w:val="24"/>
          <w:szCs w:val="24"/>
          <w:lang w:val="en-GB"/>
        </w:rPr>
        <w:t xml:space="preserve">ection </w:t>
      </w:r>
      <w:r w:rsidR="005B5DCB">
        <w:rPr>
          <w:rFonts w:ascii="Times New Roman" w:hAnsi="Times New Roman"/>
          <w:b/>
          <w:sz w:val="24"/>
          <w:szCs w:val="24"/>
          <w:lang w:val="en-GB"/>
        </w:rPr>
        <w:t>S</w:t>
      </w:r>
      <w:r w:rsidR="0051477A" w:rsidRPr="00571D08">
        <w:rPr>
          <w:rFonts w:ascii="Times New Roman" w:hAnsi="Times New Roman"/>
          <w:b/>
          <w:sz w:val="24"/>
          <w:szCs w:val="24"/>
          <w:lang w:val="en-GB"/>
        </w:rPr>
        <w:t>1</w:t>
      </w:r>
      <w:r w:rsidR="0051477A" w:rsidRPr="005C1384">
        <w:rPr>
          <w:rFonts w:ascii="Times New Roman" w:hAnsi="Times New Roman"/>
          <w:b/>
          <w:sz w:val="24"/>
          <w:szCs w:val="24"/>
          <w:lang w:val="en-GB"/>
        </w:rPr>
        <w:t xml:space="preserve"> </w:t>
      </w:r>
      <w:r w:rsidR="0051477A" w:rsidRPr="00D87AF5">
        <w:rPr>
          <w:rFonts w:ascii="Times New Roman" w:hAnsi="Times New Roman"/>
          <w:sz w:val="24"/>
          <w:szCs w:val="24"/>
          <w:lang w:val="en-GB"/>
        </w:rPr>
        <w:t xml:space="preserve">Exclusion </w:t>
      </w:r>
      <w:r w:rsidR="00FE4CDA" w:rsidRPr="00D87AF5">
        <w:rPr>
          <w:rFonts w:ascii="Times New Roman" w:hAnsi="Times New Roman"/>
          <w:sz w:val="24"/>
          <w:szCs w:val="24"/>
          <w:lang w:val="en-GB"/>
        </w:rPr>
        <w:t>criteria</w:t>
      </w:r>
    </w:p>
    <w:p w14:paraId="57659B34" w14:textId="77777777" w:rsidR="0051477A" w:rsidRPr="005C1384" w:rsidRDefault="0051477A" w:rsidP="005C1384">
      <w:pPr>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Patients presenting with any of the following were not included in the study:</w:t>
      </w:r>
    </w:p>
    <w:p w14:paraId="57659B35"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Diagnosis of any other arthritides (inflammatory or non-inflammatory) or chronic pain condition (fibromyalgia, neuropathy) that, in the opinion of the investigator, could have interfered with disease activity assessments.</w:t>
      </w:r>
    </w:p>
    <w:p w14:paraId="57659B36"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 xml:space="preserve">Severe, progressive, or uncontrolled renal, hepatic, </w:t>
      </w:r>
      <w:r w:rsidR="00E56CF0" w:rsidRPr="005C1384">
        <w:rPr>
          <w:rFonts w:ascii="Times New Roman" w:hAnsi="Times New Roman"/>
          <w:sz w:val="24"/>
          <w:szCs w:val="24"/>
          <w:lang w:val="en-GB" w:eastAsia="en-GB"/>
        </w:rPr>
        <w:t>h</w:t>
      </w:r>
      <w:r w:rsidR="005C1384">
        <w:rPr>
          <w:rFonts w:ascii="Times New Roman" w:hAnsi="Times New Roman"/>
          <w:sz w:val="24"/>
          <w:szCs w:val="24"/>
          <w:lang w:val="en-GB" w:eastAsia="en-GB"/>
        </w:rPr>
        <w:t>a</w:t>
      </w:r>
      <w:r w:rsidR="00E56CF0" w:rsidRPr="005C1384">
        <w:rPr>
          <w:rFonts w:ascii="Times New Roman" w:hAnsi="Times New Roman"/>
          <w:sz w:val="24"/>
          <w:szCs w:val="24"/>
          <w:lang w:val="en-GB" w:eastAsia="en-GB"/>
        </w:rPr>
        <w:t>ematologic</w:t>
      </w:r>
      <w:r w:rsidRPr="005C1384">
        <w:rPr>
          <w:rFonts w:ascii="Times New Roman" w:hAnsi="Times New Roman"/>
          <w:sz w:val="24"/>
          <w:szCs w:val="24"/>
          <w:lang w:val="en-GB" w:eastAsia="en-GB"/>
        </w:rPr>
        <w:t>, gastrointestinal, metabolic, endocrine, pulmonary, cardiac, neurologic disease, or any other conditions, which made the patient unsuitable for the study.</w:t>
      </w:r>
    </w:p>
    <w:p w14:paraId="57659B37"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lastRenderedPageBreak/>
        <w:t xml:space="preserve">Any lymphoproliferative disorder, such as Epstein Barr </w:t>
      </w:r>
      <w:r w:rsidR="00E56CF0" w:rsidRPr="005C1384">
        <w:rPr>
          <w:rFonts w:ascii="Times New Roman" w:hAnsi="Times New Roman"/>
          <w:sz w:val="24"/>
          <w:szCs w:val="24"/>
          <w:lang w:val="en-GB" w:eastAsia="en-GB"/>
        </w:rPr>
        <w:t>v</w:t>
      </w:r>
      <w:r w:rsidRPr="005C1384">
        <w:rPr>
          <w:rFonts w:ascii="Times New Roman" w:hAnsi="Times New Roman"/>
          <w:sz w:val="24"/>
          <w:szCs w:val="24"/>
          <w:lang w:val="en-GB" w:eastAsia="en-GB"/>
        </w:rPr>
        <w:t xml:space="preserve">irus, history of lymphoma, </w:t>
      </w:r>
      <w:r w:rsidR="005C1384" w:rsidRPr="005C1384">
        <w:rPr>
          <w:rFonts w:ascii="Times New Roman" w:hAnsi="Times New Roman"/>
          <w:sz w:val="24"/>
          <w:szCs w:val="24"/>
          <w:lang w:val="en-GB" w:eastAsia="en-GB"/>
        </w:rPr>
        <w:t>leukaemia</w:t>
      </w:r>
      <w:r w:rsidRPr="005C1384">
        <w:rPr>
          <w:rFonts w:ascii="Times New Roman" w:hAnsi="Times New Roman"/>
          <w:sz w:val="24"/>
          <w:szCs w:val="24"/>
          <w:lang w:val="en-GB" w:eastAsia="en-GB"/>
        </w:rPr>
        <w:t>, myeloproliferative disorders, multiple myeloma, or signs and symptoms suggestive of current lymphatic disease.</w:t>
      </w:r>
    </w:p>
    <w:p w14:paraId="57659B38"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 xml:space="preserve">A prior history of malignancy, excluding patients with non-metastatic basal cell or squamous cell carcinoma of the skin or cervical carcinoma </w:t>
      </w:r>
      <w:r w:rsidRPr="005C1384">
        <w:rPr>
          <w:rFonts w:ascii="Times New Roman" w:hAnsi="Times New Roman"/>
          <w:i/>
          <w:sz w:val="24"/>
          <w:szCs w:val="24"/>
          <w:lang w:val="en-GB" w:eastAsia="en-GB"/>
        </w:rPr>
        <w:t>in situ</w:t>
      </w:r>
      <w:r w:rsidRPr="005C1384">
        <w:rPr>
          <w:rFonts w:ascii="Times New Roman" w:hAnsi="Times New Roman"/>
          <w:sz w:val="24"/>
          <w:szCs w:val="24"/>
          <w:lang w:val="en-GB" w:eastAsia="en-GB"/>
        </w:rPr>
        <w:t>, who were eligible immediately after adequate treatment.</w:t>
      </w:r>
    </w:p>
    <w:p w14:paraId="57659B39"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Blood dyscrasias including confirmed:</w:t>
      </w:r>
    </w:p>
    <w:p w14:paraId="57659B3A" w14:textId="77777777" w:rsidR="0051477A" w:rsidRPr="005C1384" w:rsidRDefault="005C1384" w:rsidP="005C1384">
      <w:pPr>
        <w:numPr>
          <w:ilvl w:val="0"/>
          <w:numId w:val="22"/>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Haemoglobin</w:t>
      </w:r>
      <w:r w:rsidR="0051477A" w:rsidRPr="005C1384">
        <w:rPr>
          <w:rFonts w:ascii="Times New Roman" w:hAnsi="Times New Roman"/>
          <w:sz w:val="24"/>
          <w:szCs w:val="24"/>
          <w:lang w:val="en-GB" w:eastAsia="en-GB"/>
        </w:rPr>
        <w:t xml:space="preserve"> &lt;9 g/dL or </w:t>
      </w:r>
      <w:r w:rsidRPr="005C1384">
        <w:rPr>
          <w:rFonts w:ascii="Times New Roman" w:hAnsi="Times New Roman"/>
          <w:sz w:val="24"/>
          <w:szCs w:val="24"/>
          <w:lang w:val="en-GB" w:eastAsia="en-GB"/>
        </w:rPr>
        <w:t>haematocrit</w:t>
      </w:r>
      <w:r w:rsidR="0051477A" w:rsidRPr="005C1384">
        <w:rPr>
          <w:rFonts w:ascii="Times New Roman" w:hAnsi="Times New Roman"/>
          <w:sz w:val="24"/>
          <w:szCs w:val="24"/>
          <w:lang w:val="en-GB" w:eastAsia="en-GB"/>
        </w:rPr>
        <w:t xml:space="preserve"> &lt;30%;</w:t>
      </w:r>
    </w:p>
    <w:p w14:paraId="57659B3B" w14:textId="77777777" w:rsidR="0051477A" w:rsidRPr="005C1384" w:rsidRDefault="0051477A" w:rsidP="005C1384">
      <w:pPr>
        <w:numPr>
          <w:ilvl w:val="0"/>
          <w:numId w:val="22"/>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Absolute white blood cell count &lt;3.0 × 10</w:t>
      </w:r>
      <w:r w:rsidRPr="005C1384">
        <w:rPr>
          <w:rFonts w:ascii="Times New Roman" w:hAnsi="Times New Roman"/>
          <w:sz w:val="24"/>
          <w:szCs w:val="24"/>
          <w:vertAlign w:val="superscript"/>
          <w:lang w:val="en-GB" w:eastAsia="en-GB"/>
        </w:rPr>
        <w:t>9</w:t>
      </w:r>
      <w:r w:rsidRPr="005C1384">
        <w:rPr>
          <w:rFonts w:ascii="Times New Roman" w:hAnsi="Times New Roman"/>
          <w:sz w:val="24"/>
          <w:szCs w:val="24"/>
          <w:lang w:val="en-GB" w:eastAsia="en-GB"/>
        </w:rPr>
        <w:t>/L;</w:t>
      </w:r>
    </w:p>
    <w:p w14:paraId="57659B3C" w14:textId="77777777" w:rsidR="0051477A" w:rsidRPr="005C1384" w:rsidRDefault="0051477A" w:rsidP="005C1384">
      <w:pPr>
        <w:numPr>
          <w:ilvl w:val="0"/>
          <w:numId w:val="22"/>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Absolute neutrophil count &lt;1.2 × 10</w:t>
      </w:r>
      <w:r w:rsidRPr="005C1384">
        <w:rPr>
          <w:rFonts w:ascii="Times New Roman" w:hAnsi="Times New Roman"/>
          <w:sz w:val="24"/>
          <w:szCs w:val="24"/>
          <w:vertAlign w:val="superscript"/>
          <w:lang w:val="en-GB" w:eastAsia="en-GB"/>
        </w:rPr>
        <w:t>9</w:t>
      </w:r>
      <w:r w:rsidRPr="005C1384">
        <w:rPr>
          <w:rFonts w:ascii="Times New Roman" w:hAnsi="Times New Roman"/>
          <w:sz w:val="24"/>
          <w:szCs w:val="24"/>
          <w:lang w:val="en-GB" w:eastAsia="en-GB"/>
        </w:rPr>
        <w:t>/L;</w:t>
      </w:r>
    </w:p>
    <w:p w14:paraId="57659B3D" w14:textId="77777777" w:rsidR="0051477A" w:rsidRPr="005C1384" w:rsidRDefault="0051477A" w:rsidP="005C1384">
      <w:pPr>
        <w:numPr>
          <w:ilvl w:val="0"/>
          <w:numId w:val="22"/>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Platelet count &lt;100 × 10</w:t>
      </w:r>
      <w:r w:rsidRPr="005C1384">
        <w:rPr>
          <w:rFonts w:ascii="Times New Roman" w:hAnsi="Times New Roman"/>
          <w:sz w:val="24"/>
          <w:szCs w:val="24"/>
          <w:vertAlign w:val="superscript"/>
          <w:lang w:val="en-GB" w:eastAsia="en-GB"/>
        </w:rPr>
        <w:t>9</w:t>
      </w:r>
      <w:r w:rsidRPr="005C1384">
        <w:rPr>
          <w:rFonts w:ascii="Times New Roman" w:hAnsi="Times New Roman"/>
          <w:sz w:val="24"/>
          <w:szCs w:val="24"/>
          <w:lang w:val="en-GB" w:eastAsia="en-GB"/>
        </w:rPr>
        <w:t>/L.</w:t>
      </w:r>
    </w:p>
    <w:p w14:paraId="57659B3E"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 xml:space="preserve">Patients treated with the following therapies and who did not observe the required wash-out period before baseline (Day 0) period: </w:t>
      </w:r>
    </w:p>
    <w:p w14:paraId="57659B3F" w14:textId="77777777" w:rsidR="0051477A" w:rsidRPr="005C1384" w:rsidRDefault="0051477A" w:rsidP="00571D08">
      <w:pPr>
        <w:autoSpaceDE w:val="0"/>
        <w:autoSpaceDN w:val="0"/>
        <w:adjustRightInd w:val="0"/>
        <w:spacing w:before="240" w:line="480" w:lineRule="auto"/>
        <w:ind w:left="66" w:firstLine="360"/>
        <w:rPr>
          <w:rFonts w:ascii="Times New Roman" w:hAnsi="Times New Roman"/>
          <w:sz w:val="24"/>
          <w:szCs w:val="24"/>
          <w:lang w:val="en-GB" w:eastAsia="en-GB"/>
        </w:rPr>
      </w:pPr>
      <w:r w:rsidRPr="005C1384">
        <w:rPr>
          <w:rFonts w:ascii="Times New Roman" w:hAnsi="Times New Roman"/>
          <w:b/>
          <w:bCs/>
          <w:sz w:val="24"/>
          <w:szCs w:val="24"/>
          <w:lang w:val="en-GB" w:eastAsia="en-GB"/>
        </w:rPr>
        <w:t>Seven days or five half-lives (whichever is longer)</w:t>
      </w:r>
      <w:r w:rsidRPr="005C1384">
        <w:rPr>
          <w:rFonts w:ascii="Times New Roman" w:hAnsi="Times New Roman"/>
          <w:sz w:val="24"/>
          <w:szCs w:val="24"/>
          <w:lang w:val="en-GB" w:eastAsia="en-GB"/>
        </w:rPr>
        <w:t>:</w:t>
      </w:r>
    </w:p>
    <w:p w14:paraId="57659B40" w14:textId="77777777" w:rsidR="0051477A" w:rsidRPr="005C1384" w:rsidRDefault="0051477A" w:rsidP="005C1384">
      <w:pPr>
        <w:numPr>
          <w:ilvl w:val="0"/>
          <w:numId w:val="23"/>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Cytochrome P450 3A4 (CYP3A4) inducers or inhibitors.</w:t>
      </w:r>
    </w:p>
    <w:p w14:paraId="57659B41" w14:textId="77777777" w:rsidR="0051477A" w:rsidRPr="005C1384" w:rsidRDefault="0051477A" w:rsidP="00571D08">
      <w:pPr>
        <w:autoSpaceDE w:val="0"/>
        <w:autoSpaceDN w:val="0"/>
        <w:adjustRightInd w:val="0"/>
        <w:spacing w:before="240" w:line="480" w:lineRule="auto"/>
        <w:ind w:left="66" w:firstLine="360"/>
        <w:rPr>
          <w:rFonts w:ascii="Times New Roman" w:hAnsi="Times New Roman"/>
          <w:b/>
          <w:bCs/>
          <w:sz w:val="24"/>
          <w:szCs w:val="24"/>
          <w:lang w:val="en-GB" w:eastAsia="en-GB"/>
        </w:rPr>
      </w:pPr>
      <w:r w:rsidRPr="005C1384">
        <w:rPr>
          <w:rFonts w:ascii="Times New Roman" w:hAnsi="Times New Roman"/>
          <w:b/>
          <w:bCs/>
          <w:sz w:val="24"/>
          <w:szCs w:val="24"/>
          <w:lang w:val="en-GB" w:eastAsia="en-GB"/>
        </w:rPr>
        <w:t>Four weeks:</w:t>
      </w:r>
    </w:p>
    <w:p w14:paraId="57659B42" w14:textId="77777777" w:rsidR="0051477A" w:rsidRPr="005C1384" w:rsidRDefault="0051477A" w:rsidP="005C1384">
      <w:pPr>
        <w:numPr>
          <w:ilvl w:val="0"/>
          <w:numId w:val="24"/>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lastRenderedPageBreak/>
        <w:t>Experimental non-steroidal anti-inflammatory drugs (NSAIDs) − any experimental non-selective NSAID or experimental selective NSAID (</w:t>
      </w:r>
      <w:r w:rsidR="005C1384" w:rsidRPr="005C1384">
        <w:rPr>
          <w:rFonts w:ascii="Times New Roman" w:hAnsi="Times New Roman"/>
          <w:sz w:val="24"/>
          <w:szCs w:val="24"/>
          <w:lang w:val="en-GB" w:eastAsia="en-GB"/>
        </w:rPr>
        <w:t>e.g.</w:t>
      </w:r>
      <w:r w:rsidRPr="005C1384">
        <w:rPr>
          <w:rFonts w:ascii="Times New Roman" w:hAnsi="Times New Roman"/>
          <w:sz w:val="24"/>
          <w:szCs w:val="24"/>
          <w:lang w:val="en-GB" w:eastAsia="en-GB"/>
        </w:rPr>
        <w:t>, COX-2 inhibitor).</w:t>
      </w:r>
    </w:p>
    <w:p w14:paraId="57659B43" w14:textId="77777777" w:rsidR="0051477A" w:rsidRPr="005C1384" w:rsidRDefault="0051477A" w:rsidP="005C1384">
      <w:pPr>
        <w:numPr>
          <w:ilvl w:val="0"/>
          <w:numId w:val="24"/>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 xml:space="preserve">Other − herbal medications, </w:t>
      </w:r>
      <w:r w:rsidR="00E56CF0" w:rsidRPr="005C1384">
        <w:rPr>
          <w:rFonts w:ascii="Times New Roman" w:hAnsi="Times New Roman"/>
          <w:sz w:val="24"/>
          <w:szCs w:val="24"/>
          <w:lang w:val="en-GB" w:eastAsia="en-GB"/>
        </w:rPr>
        <w:t>immunization</w:t>
      </w:r>
      <w:r w:rsidRPr="005C1384">
        <w:rPr>
          <w:rFonts w:ascii="Times New Roman" w:hAnsi="Times New Roman"/>
          <w:sz w:val="24"/>
          <w:szCs w:val="24"/>
          <w:lang w:val="en-GB" w:eastAsia="en-GB"/>
        </w:rPr>
        <w:t xml:space="preserve"> with any live or live attenuated virus vaccination.</w:t>
      </w:r>
    </w:p>
    <w:p w14:paraId="57659B44" w14:textId="77777777" w:rsidR="0051477A" w:rsidRPr="005C1384" w:rsidRDefault="0051477A" w:rsidP="00571D08">
      <w:pPr>
        <w:autoSpaceDE w:val="0"/>
        <w:autoSpaceDN w:val="0"/>
        <w:adjustRightInd w:val="0"/>
        <w:spacing w:before="240" w:line="480" w:lineRule="auto"/>
        <w:ind w:left="66" w:firstLine="360"/>
        <w:rPr>
          <w:rFonts w:ascii="Times New Roman" w:hAnsi="Times New Roman"/>
          <w:b/>
          <w:bCs/>
          <w:sz w:val="24"/>
          <w:szCs w:val="24"/>
          <w:lang w:val="en-GB" w:eastAsia="en-GB"/>
        </w:rPr>
      </w:pPr>
      <w:r w:rsidRPr="005C1384">
        <w:rPr>
          <w:rFonts w:ascii="Times New Roman" w:hAnsi="Times New Roman"/>
          <w:b/>
          <w:bCs/>
          <w:sz w:val="24"/>
          <w:szCs w:val="24"/>
          <w:lang w:val="en-GB" w:eastAsia="en-GB"/>
        </w:rPr>
        <w:t>Six weeks:</w:t>
      </w:r>
    </w:p>
    <w:p w14:paraId="57659B45" w14:textId="77777777" w:rsidR="0051477A" w:rsidRPr="005C1384" w:rsidRDefault="0051477A" w:rsidP="005C1384">
      <w:pPr>
        <w:numPr>
          <w:ilvl w:val="0"/>
          <w:numId w:val="25"/>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Glucocorticoids (GCs) by any route (oral, intra-articular, intramuscular, or intravenous) that may result in significant systemic exposure.</w:t>
      </w:r>
    </w:p>
    <w:p w14:paraId="57659B46" w14:textId="77777777" w:rsidR="0051477A" w:rsidRPr="005C1384" w:rsidRDefault="0051477A" w:rsidP="00571D08">
      <w:pPr>
        <w:autoSpaceDE w:val="0"/>
        <w:autoSpaceDN w:val="0"/>
        <w:adjustRightInd w:val="0"/>
        <w:spacing w:before="240" w:line="480" w:lineRule="auto"/>
        <w:ind w:left="66" w:firstLine="360"/>
        <w:rPr>
          <w:rFonts w:ascii="Times New Roman" w:hAnsi="Times New Roman"/>
          <w:b/>
          <w:bCs/>
          <w:sz w:val="24"/>
          <w:szCs w:val="24"/>
          <w:lang w:val="en-GB" w:eastAsia="en-GB"/>
        </w:rPr>
      </w:pPr>
      <w:r w:rsidRPr="005C1384">
        <w:rPr>
          <w:rFonts w:ascii="Times New Roman" w:hAnsi="Times New Roman"/>
          <w:b/>
          <w:bCs/>
          <w:sz w:val="24"/>
          <w:szCs w:val="24"/>
          <w:lang w:val="en-GB" w:eastAsia="en-GB"/>
        </w:rPr>
        <w:t>Biologic disease-modifying antirheumatic drugs (DMARDs):</w:t>
      </w:r>
    </w:p>
    <w:p w14:paraId="57659B47" w14:textId="77777777" w:rsidR="0051477A" w:rsidRPr="005C1384" w:rsidRDefault="0051477A" w:rsidP="005C1384">
      <w:pPr>
        <w:numPr>
          <w:ilvl w:val="0"/>
          <w:numId w:val="25"/>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b/>
          <w:bCs/>
          <w:sz w:val="24"/>
          <w:szCs w:val="24"/>
          <w:lang w:val="en-GB" w:eastAsia="en-GB"/>
        </w:rPr>
        <w:t>Four weeks</w:t>
      </w:r>
      <w:r w:rsidR="00E56CF0" w:rsidRPr="005C1384">
        <w:rPr>
          <w:rFonts w:ascii="Times New Roman" w:hAnsi="Times New Roman"/>
          <w:sz w:val="24"/>
          <w:szCs w:val="24"/>
          <w:lang w:val="en-GB" w:eastAsia="en-GB"/>
        </w:rPr>
        <w:t>: Anakinra and etanercept.</w:t>
      </w:r>
    </w:p>
    <w:p w14:paraId="57659B48" w14:textId="77777777" w:rsidR="0051477A" w:rsidRPr="005C1384" w:rsidRDefault="0051477A" w:rsidP="005C1384">
      <w:pPr>
        <w:numPr>
          <w:ilvl w:val="0"/>
          <w:numId w:val="25"/>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b/>
          <w:bCs/>
          <w:sz w:val="24"/>
          <w:szCs w:val="24"/>
          <w:lang w:val="en-GB" w:eastAsia="en-GB"/>
        </w:rPr>
        <w:t>Six weeks</w:t>
      </w:r>
      <w:r w:rsidRPr="005C1384">
        <w:rPr>
          <w:rFonts w:ascii="Times New Roman" w:hAnsi="Times New Roman"/>
          <w:sz w:val="24"/>
          <w:szCs w:val="24"/>
          <w:lang w:val="en-GB" w:eastAsia="en-GB"/>
        </w:rPr>
        <w:t>: Adalimuma</w:t>
      </w:r>
      <w:r w:rsidR="00E56CF0" w:rsidRPr="005C1384">
        <w:rPr>
          <w:rFonts w:ascii="Times New Roman" w:hAnsi="Times New Roman"/>
          <w:sz w:val="24"/>
          <w:szCs w:val="24"/>
          <w:lang w:val="en-GB" w:eastAsia="en-GB"/>
        </w:rPr>
        <w:t>b.</w:t>
      </w:r>
    </w:p>
    <w:p w14:paraId="57659B49" w14:textId="77777777" w:rsidR="0051477A" w:rsidRPr="005C1384" w:rsidRDefault="0051477A" w:rsidP="005C1384">
      <w:pPr>
        <w:numPr>
          <w:ilvl w:val="0"/>
          <w:numId w:val="25"/>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b/>
          <w:bCs/>
          <w:sz w:val="24"/>
          <w:szCs w:val="24"/>
          <w:lang w:val="en-GB" w:eastAsia="en-GB"/>
        </w:rPr>
        <w:t>Ten weeks</w:t>
      </w:r>
      <w:r w:rsidR="00E56CF0" w:rsidRPr="005C1384">
        <w:rPr>
          <w:rFonts w:ascii="Times New Roman" w:hAnsi="Times New Roman"/>
          <w:sz w:val="24"/>
          <w:szCs w:val="24"/>
          <w:lang w:val="en-GB" w:eastAsia="en-GB"/>
        </w:rPr>
        <w:t>: Infliximab.</w:t>
      </w:r>
    </w:p>
    <w:p w14:paraId="57659B4A" w14:textId="77777777" w:rsidR="0051477A" w:rsidRPr="005C1384" w:rsidRDefault="0051477A" w:rsidP="005C1384">
      <w:pPr>
        <w:numPr>
          <w:ilvl w:val="0"/>
          <w:numId w:val="25"/>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b/>
          <w:bCs/>
          <w:sz w:val="24"/>
          <w:szCs w:val="24"/>
          <w:lang w:val="en-GB" w:eastAsia="en-GB"/>
        </w:rPr>
        <w:t>Ten weeks</w:t>
      </w:r>
      <w:r w:rsidRPr="005C1384">
        <w:rPr>
          <w:rFonts w:ascii="Times New Roman" w:hAnsi="Times New Roman"/>
          <w:sz w:val="24"/>
          <w:szCs w:val="24"/>
          <w:lang w:val="en-GB" w:eastAsia="en-GB"/>
        </w:rPr>
        <w:t>: Golimumab</w:t>
      </w:r>
      <w:r w:rsidR="00E56CF0" w:rsidRPr="005C1384">
        <w:rPr>
          <w:rFonts w:ascii="Times New Roman" w:hAnsi="Times New Roman"/>
          <w:sz w:val="24"/>
          <w:szCs w:val="24"/>
          <w:lang w:val="en-GB" w:eastAsia="en-GB"/>
        </w:rPr>
        <w:t>.</w:t>
      </w:r>
    </w:p>
    <w:p w14:paraId="57659B4B" w14:textId="77777777" w:rsidR="0051477A" w:rsidRPr="005C1384" w:rsidRDefault="0051477A" w:rsidP="005C1384">
      <w:pPr>
        <w:numPr>
          <w:ilvl w:val="0"/>
          <w:numId w:val="25"/>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b/>
          <w:bCs/>
          <w:sz w:val="24"/>
          <w:szCs w:val="24"/>
          <w:lang w:val="en-GB" w:eastAsia="en-GB"/>
        </w:rPr>
        <w:t>Twelve weeks</w:t>
      </w:r>
      <w:r w:rsidRPr="005C1384">
        <w:rPr>
          <w:rFonts w:ascii="Times New Roman" w:hAnsi="Times New Roman"/>
          <w:sz w:val="24"/>
          <w:szCs w:val="24"/>
          <w:lang w:val="en-GB" w:eastAsia="en-GB"/>
        </w:rPr>
        <w:t>: Abatacept, toci</w:t>
      </w:r>
      <w:r w:rsidR="00E56CF0" w:rsidRPr="005C1384">
        <w:rPr>
          <w:rFonts w:ascii="Times New Roman" w:hAnsi="Times New Roman"/>
          <w:sz w:val="24"/>
          <w:szCs w:val="24"/>
          <w:lang w:val="en-GB" w:eastAsia="en-GB"/>
        </w:rPr>
        <w:t>lizumab, and certolizumab pegol.</w:t>
      </w:r>
    </w:p>
    <w:p w14:paraId="57659B4C" w14:textId="77777777" w:rsidR="0051477A" w:rsidRPr="005C1384" w:rsidRDefault="0051477A" w:rsidP="005C1384">
      <w:pPr>
        <w:numPr>
          <w:ilvl w:val="0"/>
          <w:numId w:val="25"/>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b/>
          <w:bCs/>
          <w:sz w:val="24"/>
          <w:szCs w:val="24"/>
          <w:lang w:val="en-GB" w:eastAsia="en-GB"/>
        </w:rPr>
        <w:t>Twelve months</w:t>
      </w:r>
      <w:r w:rsidRPr="005C1384">
        <w:rPr>
          <w:rFonts w:ascii="Times New Roman" w:hAnsi="Times New Roman"/>
          <w:sz w:val="24"/>
          <w:szCs w:val="24"/>
          <w:lang w:val="en-GB" w:eastAsia="en-GB"/>
        </w:rPr>
        <w:t>: Rituximab or other selective B-lymphocyte depleting agents; however, a B-lymphocyte count is recommended to consider the patient sufficiently washed out before treatment with study drug.</w:t>
      </w:r>
    </w:p>
    <w:p w14:paraId="57659B4D" w14:textId="77777777" w:rsidR="0051477A" w:rsidRPr="005C1384" w:rsidRDefault="0051477A" w:rsidP="00571D08">
      <w:pPr>
        <w:autoSpaceDE w:val="0"/>
        <w:autoSpaceDN w:val="0"/>
        <w:adjustRightInd w:val="0"/>
        <w:spacing w:before="240" w:line="480" w:lineRule="auto"/>
        <w:ind w:left="66" w:firstLine="360"/>
        <w:rPr>
          <w:rFonts w:ascii="Times New Roman" w:hAnsi="Times New Roman"/>
          <w:b/>
          <w:bCs/>
          <w:sz w:val="24"/>
          <w:szCs w:val="24"/>
          <w:lang w:val="en-GB" w:eastAsia="en-GB"/>
        </w:rPr>
      </w:pPr>
      <w:r w:rsidRPr="005C1384">
        <w:rPr>
          <w:rFonts w:ascii="Times New Roman" w:hAnsi="Times New Roman"/>
          <w:b/>
          <w:bCs/>
          <w:sz w:val="24"/>
          <w:szCs w:val="24"/>
          <w:lang w:val="en-GB" w:eastAsia="en-GB"/>
        </w:rPr>
        <w:t>Other DMARDs:</w:t>
      </w:r>
    </w:p>
    <w:p w14:paraId="57659B4E" w14:textId="77777777" w:rsidR="0051477A" w:rsidRPr="005C1384" w:rsidRDefault="0051477A" w:rsidP="00571D08">
      <w:pPr>
        <w:autoSpaceDE w:val="0"/>
        <w:autoSpaceDN w:val="0"/>
        <w:adjustRightInd w:val="0"/>
        <w:spacing w:before="240" w:line="480" w:lineRule="auto"/>
        <w:ind w:left="66" w:firstLine="360"/>
        <w:rPr>
          <w:rFonts w:ascii="Times New Roman" w:hAnsi="Times New Roman"/>
          <w:b/>
          <w:bCs/>
          <w:sz w:val="24"/>
          <w:szCs w:val="24"/>
          <w:lang w:val="en-GB" w:eastAsia="en-GB"/>
        </w:rPr>
      </w:pPr>
      <w:r w:rsidRPr="005C1384">
        <w:rPr>
          <w:rFonts w:ascii="Times New Roman" w:hAnsi="Times New Roman"/>
          <w:b/>
          <w:bCs/>
          <w:sz w:val="24"/>
          <w:szCs w:val="24"/>
          <w:lang w:val="en-GB" w:eastAsia="en-GB"/>
        </w:rPr>
        <w:lastRenderedPageBreak/>
        <w:t>Four weeks:</w:t>
      </w:r>
    </w:p>
    <w:p w14:paraId="57659B4F" w14:textId="77777777" w:rsidR="0051477A" w:rsidRPr="005C1384" w:rsidRDefault="0051477A" w:rsidP="005C1384">
      <w:pPr>
        <w:numPr>
          <w:ilvl w:val="0"/>
          <w:numId w:val="26"/>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D-penicillamine, azathioprine, cyclosporine, tacrolimus, and staphylococcal protein.</w:t>
      </w:r>
    </w:p>
    <w:p w14:paraId="57659B50" w14:textId="77777777" w:rsidR="0051477A" w:rsidRPr="005C1384" w:rsidRDefault="0051477A" w:rsidP="005C1384">
      <w:pPr>
        <w:numPr>
          <w:ilvl w:val="0"/>
          <w:numId w:val="26"/>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Immuno-</w:t>
      </w:r>
      <w:r w:rsidR="005C1384" w:rsidRPr="005C1384">
        <w:rPr>
          <w:rFonts w:ascii="Times New Roman" w:hAnsi="Times New Roman"/>
          <w:sz w:val="24"/>
          <w:szCs w:val="24"/>
          <w:lang w:val="en-GB" w:eastAsia="en-GB"/>
        </w:rPr>
        <w:t>absorbent</w:t>
      </w:r>
      <w:r w:rsidRPr="005C1384">
        <w:rPr>
          <w:rFonts w:ascii="Times New Roman" w:hAnsi="Times New Roman"/>
          <w:sz w:val="24"/>
          <w:szCs w:val="24"/>
          <w:lang w:val="en-GB" w:eastAsia="en-GB"/>
        </w:rPr>
        <w:t xml:space="preserve"> pheresis columns.</w:t>
      </w:r>
    </w:p>
    <w:p w14:paraId="57659B51" w14:textId="77777777" w:rsidR="0051477A" w:rsidRPr="005C1384" w:rsidRDefault="0051477A" w:rsidP="005C1384">
      <w:pPr>
        <w:numPr>
          <w:ilvl w:val="0"/>
          <w:numId w:val="26"/>
        </w:numPr>
        <w:autoSpaceDE w:val="0"/>
        <w:autoSpaceDN w:val="0"/>
        <w:adjustRightInd w:val="0"/>
        <w:spacing w:before="240" w:line="480" w:lineRule="auto"/>
        <w:rPr>
          <w:rFonts w:ascii="Times New Roman" w:hAnsi="Times New Roman"/>
          <w:sz w:val="24"/>
          <w:szCs w:val="24"/>
          <w:lang w:val="en-GB" w:eastAsia="en-GB"/>
        </w:rPr>
      </w:pPr>
      <w:r w:rsidRPr="005C1384">
        <w:rPr>
          <w:rFonts w:ascii="Times New Roman" w:hAnsi="Times New Roman"/>
          <w:sz w:val="24"/>
          <w:szCs w:val="24"/>
          <w:lang w:val="en-GB" w:eastAsia="en-GB"/>
        </w:rPr>
        <w:t>Tetracyclines, unless prescribed for the treatment of acne or other dermatologic disorders.</w:t>
      </w:r>
    </w:p>
    <w:p w14:paraId="695537DA" w14:textId="77777777" w:rsidR="000E4B3B" w:rsidRDefault="000E4B3B" w:rsidP="00571D08">
      <w:pPr>
        <w:autoSpaceDE w:val="0"/>
        <w:autoSpaceDN w:val="0"/>
        <w:adjustRightInd w:val="0"/>
        <w:spacing w:before="240" w:line="480" w:lineRule="auto"/>
        <w:ind w:left="66" w:firstLine="360"/>
        <w:rPr>
          <w:rFonts w:ascii="Times New Roman" w:hAnsi="Times New Roman"/>
          <w:b/>
          <w:bCs/>
          <w:sz w:val="24"/>
          <w:szCs w:val="24"/>
          <w:lang w:val="en-GB" w:eastAsia="en-GB"/>
        </w:rPr>
      </w:pPr>
    </w:p>
    <w:p w14:paraId="054C8EF3" w14:textId="77777777" w:rsidR="000E4B3B" w:rsidRDefault="000E4B3B" w:rsidP="00571D08">
      <w:pPr>
        <w:autoSpaceDE w:val="0"/>
        <w:autoSpaceDN w:val="0"/>
        <w:adjustRightInd w:val="0"/>
        <w:spacing w:before="240" w:line="480" w:lineRule="auto"/>
        <w:ind w:left="66" w:firstLine="360"/>
        <w:rPr>
          <w:rFonts w:ascii="Times New Roman" w:hAnsi="Times New Roman"/>
          <w:b/>
          <w:bCs/>
          <w:sz w:val="24"/>
          <w:szCs w:val="24"/>
          <w:lang w:val="en-GB" w:eastAsia="en-GB"/>
        </w:rPr>
      </w:pPr>
    </w:p>
    <w:p w14:paraId="57659B52" w14:textId="4C836F64" w:rsidR="0051477A" w:rsidRPr="005C1384" w:rsidRDefault="0051477A" w:rsidP="00571D08">
      <w:pPr>
        <w:autoSpaceDE w:val="0"/>
        <w:autoSpaceDN w:val="0"/>
        <w:adjustRightInd w:val="0"/>
        <w:spacing w:before="240" w:line="480" w:lineRule="auto"/>
        <w:ind w:left="66" w:firstLine="360"/>
        <w:rPr>
          <w:rFonts w:ascii="Times New Roman" w:hAnsi="Times New Roman"/>
          <w:b/>
          <w:bCs/>
          <w:sz w:val="24"/>
          <w:szCs w:val="24"/>
          <w:lang w:val="en-GB" w:eastAsia="en-GB"/>
        </w:rPr>
      </w:pPr>
      <w:r w:rsidRPr="005C1384">
        <w:rPr>
          <w:rFonts w:ascii="Times New Roman" w:hAnsi="Times New Roman"/>
          <w:b/>
          <w:bCs/>
          <w:sz w:val="24"/>
          <w:szCs w:val="24"/>
          <w:lang w:val="en-GB" w:eastAsia="en-GB"/>
        </w:rPr>
        <w:t>Eight weeks:</w:t>
      </w:r>
    </w:p>
    <w:p w14:paraId="57659B53" w14:textId="77777777" w:rsidR="0051477A" w:rsidRPr="005C1384" w:rsidRDefault="0051477A" w:rsidP="005C1384">
      <w:pPr>
        <w:numPr>
          <w:ilvl w:val="0"/>
          <w:numId w:val="28"/>
        </w:numPr>
        <w:autoSpaceDE w:val="0"/>
        <w:autoSpaceDN w:val="0"/>
        <w:adjustRightInd w:val="0"/>
        <w:spacing w:before="240" w:line="480" w:lineRule="auto"/>
        <w:ind w:left="709"/>
        <w:rPr>
          <w:rFonts w:ascii="Times New Roman" w:hAnsi="Times New Roman"/>
          <w:sz w:val="24"/>
          <w:szCs w:val="24"/>
          <w:lang w:val="en-GB" w:eastAsia="en-GB"/>
        </w:rPr>
      </w:pPr>
      <w:r w:rsidRPr="005C1384">
        <w:rPr>
          <w:rFonts w:ascii="Times New Roman" w:hAnsi="Times New Roman"/>
          <w:sz w:val="24"/>
          <w:szCs w:val="24"/>
          <w:lang w:val="en-GB" w:eastAsia="en-GB"/>
        </w:rPr>
        <w:t>Auranofin (oral gold), aurothioglucose (injectable gold), aurothiomalate (injectable gold).</w:t>
      </w:r>
    </w:p>
    <w:p w14:paraId="57659B54" w14:textId="77777777" w:rsidR="0051477A" w:rsidRPr="005C1384" w:rsidRDefault="0051477A" w:rsidP="005C1384">
      <w:pPr>
        <w:numPr>
          <w:ilvl w:val="0"/>
          <w:numId w:val="28"/>
        </w:numPr>
        <w:autoSpaceDE w:val="0"/>
        <w:autoSpaceDN w:val="0"/>
        <w:adjustRightInd w:val="0"/>
        <w:spacing w:before="240" w:line="480" w:lineRule="auto"/>
        <w:ind w:left="709"/>
        <w:rPr>
          <w:rFonts w:ascii="Times New Roman" w:hAnsi="Times New Roman"/>
          <w:sz w:val="24"/>
          <w:szCs w:val="24"/>
          <w:lang w:val="en-GB" w:eastAsia="en-GB"/>
        </w:rPr>
      </w:pPr>
      <w:r w:rsidRPr="005C1384">
        <w:rPr>
          <w:rFonts w:ascii="Times New Roman" w:hAnsi="Times New Roman"/>
          <w:sz w:val="24"/>
          <w:szCs w:val="24"/>
          <w:lang w:val="en-GB" w:eastAsia="en-GB"/>
        </w:rPr>
        <w:t>Leflunomide.</w:t>
      </w:r>
    </w:p>
    <w:p w14:paraId="57659B55" w14:textId="77777777" w:rsidR="0051477A" w:rsidRPr="005C1384" w:rsidRDefault="0051477A" w:rsidP="005C1384">
      <w:pPr>
        <w:numPr>
          <w:ilvl w:val="0"/>
          <w:numId w:val="28"/>
        </w:numPr>
        <w:autoSpaceDE w:val="0"/>
        <w:autoSpaceDN w:val="0"/>
        <w:adjustRightInd w:val="0"/>
        <w:spacing w:before="240" w:line="480" w:lineRule="auto"/>
        <w:ind w:left="709"/>
        <w:rPr>
          <w:rFonts w:ascii="Times New Roman" w:hAnsi="Times New Roman"/>
          <w:sz w:val="24"/>
          <w:szCs w:val="24"/>
          <w:lang w:val="en-GB" w:eastAsia="en-GB"/>
        </w:rPr>
      </w:pPr>
      <w:r w:rsidRPr="005C1384">
        <w:rPr>
          <w:rFonts w:ascii="Times New Roman" w:hAnsi="Times New Roman"/>
          <w:sz w:val="24"/>
          <w:szCs w:val="24"/>
          <w:lang w:val="en-GB" w:eastAsia="en-GB"/>
        </w:rPr>
        <w:t xml:space="preserve">Note: In addition to a washout period of 8 weeks for leflunomide, </w:t>
      </w:r>
      <w:r w:rsidR="00E56CF0" w:rsidRPr="005C1384">
        <w:rPr>
          <w:rFonts w:ascii="Times New Roman" w:hAnsi="Times New Roman"/>
          <w:sz w:val="24"/>
          <w:szCs w:val="24"/>
          <w:lang w:val="en-GB" w:eastAsia="en-GB"/>
        </w:rPr>
        <w:t>1</w:t>
      </w:r>
      <w:r w:rsidRPr="005C1384">
        <w:rPr>
          <w:rFonts w:ascii="Times New Roman" w:hAnsi="Times New Roman"/>
          <w:sz w:val="24"/>
          <w:szCs w:val="24"/>
          <w:lang w:val="en-GB" w:eastAsia="en-GB"/>
        </w:rPr>
        <w:t xml:space="preserve"> of the following elimination procedures must have been adhere</w:t>
      </w:r>
      <w:r w:rsidR="00E56CF0" w:rsidRPr="005C1384">
        <w:rPr>
          <w:rFonts w:ascii="Times New Roman" w:hAnsi="Times New Roman"/>
          <w:sz w:val="24"/>
          <w:szCs w:val="24"/>
          <w:lang w:val="en-GB" w:eastAsia="en-GB"/>
        </w:rPr>
        <w:t>d to for a minimum of 14 days: c</w:t>
      </w:r>
      <w:r w:rsidRPr="005C1384">
        <w:rPr>
          <w:rFonts w:ascii="Times New Roman" w:hAnsi="Times New Roman"/>
          <w:sz w:val="24"/>
          <w:szCs w:val="24"/>
          <w:lang w:val="en-GB" w:eastAsia="en-GB"/>
        </w:rPr>
        <w:t>holestyramine at a dose of 8 g</w:t>
      </w:r>
      <w:r w:rsidR="00E56CF0" w:rsidRPr="005C1384">
        <w:rPr>
          <w:rFonts w:ascii="Times New Roman" w:hAnsi="Times New Roman"/>
          <w:sz w:val="24"/>
          <w:szCs w:val="24"/>
          <w:lang w:val="en-GB" w:eastAsia="en-GB"/>
        </w:rPr>
        <w:t>,</w:t>
      </w:r>
      <w:r w:rsidRPr="005C1384">
        <w:rPr>
          <w:rFonts w:ascii="Times New Roman" w:hAnsi="Times New Roman"/>
          <w:sz w:val="24"/>
          <w:szCs w:val="24"/>
          <w:lang w:val="en-GB" w:eastAsia="en-GB"/>
        </w:rPr>
        <w:t xml:space="preserve"> </w:t>
      </w:r>
      <w:r w:rsidR="00E56CF0" w:rsidRPr="005C1384">
        <w:rPr>
          <w:rFonts w:ascii="Times New Roman" w:hAnsi="Times New Roman"/>
          <w:sz w:val="24"/>
          <w:szCs w:val="24"/>
          <w:lang w:val="en-GB" w:eastAsia="en-GB"/>
        </w:rPr>
        <w:t>3</w:t>
      </w:r>
      <w:r w:rsidRPr="005C1384">
        <w:rPr>
          <w:rFonts w:ascii="Times New Roman" w:hAnsi="Times New Roman"/>
          <w:sz w:val="24"/>
          <w:szCs w:val="24"/>
          <w:lang w:val="en-GB" w:eastAsia="en-GB"/>
        </w:rPr>
        <w:t xml:space="preserve"> times daily for at least 24 hours, or activated powdered charcoal at a dosage of 50 g</w:t>
      </w:r>
      <w:r w:rsidR="00E56CF0" w:rsidRPr="005C1384">
        <w:rPr>
          <w:rFonts w:ascii="Times New Roman" w:hAnsi="Times New Roman"/>
          <w:sz w:val="24"/>
          <w:szCs w:val="24"/>
          <w:lang w:val="en-GB" w:eastAsia="en-GB"/>
        </w:rPr>
        <w:t>,</w:t>
      </w:r>
      <w:r w:rsidRPr="005C1384">
        <w:rPr>
          <w:rFonts w:ascii="Times New Roman" w:hAnsi="Times New Roman"/>
          <w:sz w:val="24"/>
          <w:szCs w:val="24"/>
          <w:lang w:val="en-GB" w:eastAsia="en-GB"/>
        </w:rPr>
        <w:t xml:space="preserve"> </w:t>
      </w:r>
      <w:r w:rsidR="00E56CF0" w:rsidRPr="005C1384">
        <w:rPr>
          <w:rFonts w:ascii="Times New Roman" w:hAnsi="Times New Roman"/>
          <w:sz w:val="24"/>
          <w:szCs w:val="24"/>
          <w:lang w:val="en-GB" w:eastAsia="en-GB"/>
        </w:rPr>
        <w:t>4</w:t>
      </w:r>
      <w:r w:rsidRPr="005C1384">
        <w:rPr>
          <w:rFonts w:ascii="Times New Roman" w:hAnsi="Times New Roman"/>
          <w:sz w:val="24"/>
          <w:szCs w:val="24"/>
          <w:lang w:val="en-GB" w:eastAsia="en-GB"/>
        </w:rPr>
        <w:t xml:space="preserve"> times daily for at least 24 hours.</w:t>
      </w:r>
    </w:p>
    <w:p w14:paraId="57659B56"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lastRenderedPageBreak/>
        <w:t>Participation in studies of investigational compounds within 4 weeks or 5 half-lives (whichever was longer) prior to the first dose of study drug. Patients could not participate in other clinical studies at any time during their participation in this study. Patients were to discuss any prior exposure to an investigational biologic(s) with the Pfizer Medical Monitor.</w:t>
      </w:r>
    </w:p>
    <w:p w14:paraId="57659B57"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 xml:space="preserve">Hepatic enzyme elevations (alanine aminotransferase or alkaline phosphatase) &gt;1.3 upper limit of normal confirmed at the screening visit. </w:t>
      </w:r>
    </w:p>
    <w:p w14:paraId="57659B58"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 xml:space="preserve">Diagnosis of insulin-dependent diabetes mellitus or poorly controlled non-insulin-dependent diabetes mellitus (glycosylated </w:t>
      </w:r>
      <w:r w:rsidR="005C1384" w:rsidRPr="005C1384">
        <w:rPr>
          <w:rFonts w:ascii="Times New Roman" w:hAnsi="Times New Roman"/>
          <w:sz w:val="24"/>
          <w:szCs w:val="24"/>
          <w:lang w:val="en-GB" w:eastAsia="en-GB"/>
        </w:rPr>
        <w:t>haemoglobin</w:t>
      </w:r>
      <w:r w:rsidRPr="005C1384">
        <w:rPr>
          <w:rFonts w:ascii="Times New Roman" w:hAnsi="Times New Roman"/>
          <w:sz w:val="24"/>
          <w:szCs w:val="24"/>
          <w:lang w:val="en-GB" w:eastAsia="en-GB"/>
        </w:rPr>
        <w:t xml:space="preserve"> value of &gt;8.0% [American Diabetes Association recommendation of poorly controlled]).</w:t>
      </w:r>
    </w:p>
    <w:p w14:paraId="57659B59"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Drug or alcohol abuse with less than 6 months of continued abstinence prior to the screening visit.</w:t>
      </w:r>
    </w:p>
    <w:p w14:paraId="57659B5A"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 xml:space="preserve">Clinically significant infections (those requiring </w:t>
      </w:r>
      <w:r w:rsidR="00E56CF0" w:rsidRPr="005C1384">
        <w:rPr>
          <w:rFonts w:ascii="Times New Roman" w:hAnsi="Times New Roman"/>
          <w:sz w:val="24"/>
          <w:szCs w:val="24"/>
          <w:lang w:val="en-GB" w:eastAsia="en-GB"/>
        </w:rPr>
        <w:t>hospitalization</w:t>
      </w:r>
      <w:r w:rsidRPr="005C1384">
        <w:rPr>
          <w:rFonts w:ascii="Times New Roman" w:hAnsi="Times New Roman"/>
          <w:sz w:val="24"/>
          <w:szCs w:val="24"/>
          <w:lang w:val="en-GB" w:eastAsia="en-GB"/>
        </w:rPr>
        <w:t xml:space="preserve"> or requiring parenteral antimicrobial therapy) within 6 months of the screening visit.</w:t>
      </w:r>
    </w:p>
    <w:p w14:paraId="57659B5B"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A body temperature of 38ºC</w:t>
      </w:r>
      <w:r w:rsidR="00E56CF0" w:rsidRPr="005C1384">
        <w:rPr>
          <w:rFonts w:ascii="Times New Roman" w:hAnsi="Times New Roman"/>
          <w:sz w:val="24"/>
          <w:szCs w:val="24"/>
          <w:lang w:val="en-GB" w:eastAsia="en-GB"/>
        </w:rPr>
        <w:t>/100.4ºF</w:t>
      </w:r>
      <w:r w:rsidRPr="005C1384">
        <w:rPr>
          <w:rFonts w:ascii="Times New Roman" w:hAnsi="Times New Roman"/>
          <w:sz w:val="24"/>
          <w:szCs w:val="24"/>
          <w:lang w:val="en-GB" w:eastAsia="en-GB"/>
        </w:rPr>
        <w:t xml:space="preserve"> or higher at the baseline visit or a febrile illness within 14 days prior to the first dose.</w:t>
      </w:r>
    </w:p>
    <w:p w14:paraId="57659B5C"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An infection with human immunodeficiency virus or Hepatitis B or C.</w:t>
      </w:r>
    </w:p>
    <w:p w14:paraId="57659B5D"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Any condition possibly affecting oral drug absorption (</w:t>
      </w:r>
      <w:r w:rsidR="005C1384" w:rsidRPr="005C1384">
        <w:rPr>
          <w:rFonts w:ascii="Times New Roman" w:hAnsi="Times New Roman"/>
          <w:sz w:val="24"/>
          <w:szCs w:val="24"/>
          <w:lang w:val="en-GB" w:eastAsia="en-GB"/>
        </w:rPr>
        <w:t>e.g.</w:t>
      </w:r>
      <w:r w:rsidRPr="005C1384">
        <w:rPr>
          <w:rFonts w:ascii="Times New Roman" w:hAnsi="Times New Roman"/>
          <w:sz w:val="24"/>
          <w:szCs w:val="24"/>
          <w:lang w:val="en-GB" w:eastAsia="en-GB"/>
        </w:rPr>
        <w:t>, gastrectomy or clinically significant diabetic gastroenteropathy).</w:t>
      </w:r>
    </w:p>
    <w:p w14:paraId="57659B5E"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lastRenderedPageBreak/>
        <w:t xml:space="preserve">Significant trauma, blood loss, or major surgery (involving </w:t>
      </w:r>
      <w:r w:rsidR="005C1384" w:rsidRPr="005C1384">
        <w:rPr>
          <w:rFonts w:ascii="Times New Roman" w:hAnsi="Times New Roman"/>
          <w:sz w:val="24"/>
          <w:szCs w:val="24"/>
          <w:lang w:val="en-GB" w:eastAsia="en-GB"/>
        </w:rPr>
        <w:t>anaesthesia</w:t>
      </w:r>
      <w:r w:rsidRPr="005C1384">
        <w:rPr>
          <w:rFonts w:ascii="Times New Roman" w:hAnsi="Times New Roman"/>
          <w:sz w:val="24"/>
          <w:szCs w:val="24"/>
          <w:lang w:val="en-GB" w:eastAsia="en-GB"/>
        </w:rPr>
        <w:t xml:space="preserve"> or respiratory assistance within 4 weeks of the screening visit).</w:t>
      </w:r>
    </w:p>
    <w:p w14:paraId="57659B5F"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Bone fracture and/or immobility/</w:t>
      </w:r>
      <w:r w:rsidR="009370F8" w:rsidRPr="005C1384">
        <w:rPr>
          <w:rFonts w:ascii="Times New Roman" w:hAnsi="Times New Roman"/>
          <w:sz w:val="24"/>
          <w:szCs w:val="24"/>
          <w:lang w:val="en-GB" w:eastAsia="en-GB"/>
        </w:rPr>
        <w:t>immobilization</w:t>
      </w:r>
      <w:r w:rsidRPr="005C1384">
        <w:rPr>
          <w:rFonts w:ascii="Times New Roman" w:hAnsi="Times New Roman"/>
          <w:sz w:val="24"/>
          <w:szCs w:val="24"/>
          <w:lang w:val="en-GB" w:eastAsia="en-GB"/>
        </w:rPr>
        <w:t xml:space="preserve"> within 3 months of the screening visit.</w:t>
      </w:r>
    </w:p>
    <w:p w14:paraId="57659B60"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A standard 12-lead electrocardiograph (ECG) demonstrating a QTcF &gt;450 ms for males and QTcF &gt;480 ms for females or other clinically significant abnormality at the screening visit. If the QTcF was greater than 450 ms (for males) or 480 ms (for females), the ECG was to be repeated two more times and the average of the three QTcF values were to be used to determine the patient’s eligibility.</w:t>
      </w:r>
    </w:p>
    <w:p w14:paraId="57659B61"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Blood donation of approximately 1 pint (500 mL) within 60 days of the screening visit.</w:t>
      </w:r>
    </w:p>
    <w:p w14:paraId="57659B62"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Patients with a previous or current history of glaucoma or ocular herpetic infections.</w:t>
      </w:r>
    </w:p>
    <w:p w14:paraId="57659B63" w14:textId="77777777" w:rsidR="0051477A" w:rsidRPr="005C1384" w:rsidRDefault="009370F8"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Patients known to be GC “non-responders”</w:t>
      </w:r>
      <w:r w:rsidR="0051477A" w:rsidRPr="005C1384">
        <w:rPr>
          <w:rFonts w:ascii="Times New Roman" w:hAnsi="Times New Roman"/>
          <w:sz w:val="24"/>
          <w:szCs w:val="24"/>
          <w:lang w:val="en-GB" w:eastAsia="en-GB"/>
        </w:rPr>
        <w:t xml:space="preserve"> or with a previous history of intolerance or significant adverse effects with GC therapy.</w:t>
      </w:r>
    </w:p>
    <w:p w14:paraId="57659B64"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Documented history of peptic ulcer disease within 5 years.</w:t>
      </w:r>
    </w:p>
    <w:p w14:paraId="57659B65"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Ongoing treatment with an NSAID or selective COX-2 inhibitor that was not stable (dose and duration) for at least 6 weeks prior to screening.</w:t>
      </w:r>
    </w:p>
    <w:p w14:paraId="57659B66"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t>Female patients who were pregnant or lactating.</w:t>
      </w:r>
    </w:p>
    <w:p w14:paraId="57659B67" w14:textId="77777777" w:rsidR="0051477A" w:rsidRPr="005C1384" w:rsidRDefault="0051477A" w:rsidP="005C1384">
      <w:pPr>
        <w:numPr>
          <w:ilvl w:val="0"/>
          <w:numId w:val="21"/>
        </w:numPr>
        <w:autoSpaceDE w:val="0"/>
        <w:autoSpaceDN w:val="0"/>
        <w:adjustRightInd w:val="0"/>
        <w:spacing w:before="240" w:line="480" w:lineRule="auto"/>
        <w:ind w:left="426"/>
        <w:rPr>
          <w:rFonts w:ascii="Times New Roman" w:hAnsi="Times New Roman"/>
          <w:sz w:val="24"/>
          <w:szCs w:val="24"/>
          <w:lang w:val="en-GB" w:eastAsia="en-GB"/>
        </w:rPr>
      </w:pPr>
      <w:r w:rsidRPr="005C1384">
        <w:rPr>
          <w:rFonts w:ascii="Times New Roman" w:hAnsi="Times New Roman"/>
          <w:sz w:val="24"/>
          <w:szCs w:val="24"/>
          <w:lang w:val="en-GB" w:eastAsia="en-GB"/>
        </w:rPr>
        <w:lastRenderedPageBreak/>
        <w:t>Current household contact with children who had received varicella or oral polio vaccine within 8 weeks of the screening visit.</w:t>
      </w:r>
    </w:p>
    <w:p w14:paraId="57659B68" w14:textId="77777777" w:rsidR="0051477A" w:rsidRPr="005C1384" w:rsidRDefault="0051477A" w:rsidP="005C1384">
      <w:pPr>
        <w:numPr>
          <w:ilvl w:val="0"/>
          <w:numId w:val="21"/>
        </w:numPr>
        <w:autoSpaceDE w:val="0"/>
        <w:autoSpaceDN w:val="0"/>
        <w:adjustRightInd w:val="0"/>
        <w:spacing w:before="240" w:line="480" w:lineRule="auto"/>
        <w:ind w:left="425" w:hanging="357"/>
        <w:rPr>
          <w:rFonts w:ascii="Times New Roman" w:hAnsi="Times New Roman"/>
          <w:sz w:val="24"/>
          <w:szCs w:val="24"/>
          <w:lang w:val="en-GB"/>
        </w:rPr>
      </w:pPr>
      <w:r w:rsidRPr="005C1384">
        <w:rPr>
          <w:rFonts w:ascii="Times New Roman" w:hAnsi="Times New Roman"/>
          <w:sz w:val="24"/>
          <w:szCs w:val="24"/>
          <w:lang w:val="en-GB" w:eastAsia="en-GB"/>
        </w:rPr>
        <w:t>Other severe acute or chronic medical or psychiatric conditions or laboratory abnormalities that could increase the risk associated with study participation or investigational product administration, or could interfere with the interpretation of study results and, in the judgement of the investigator, would have made the patient inappropriate for entry into this study.</w:t>
      </w:r>
    </w:p>
    <w:p w14:paraId="6514B134" w14:textId="77777777" w:rsidR="000E4B3B" w:rsidRDefault="000E4B3B" w:rsidP="005C1384">
      <w:pPr>
        <w:pStyle w:val="ListParagraph"/>
        <w:spacing w:before="240" w:line="480" w:lineRule="auto"/>
        <w:ind w:left="68"/>
        <w:contextualSpacing w:val="0"/>
        <w:rPr>
          <w:rFonts w:ascii="Times New Roman" w:hAnsi="Times New Roman"/>
          <w:b/>
          <w:sz w:val="24"/>
          <w:szCs w:val="24"/>
          <w:lang w:val="en-GB"/>
        </w:rPr>
      </w:pPr>
    </w:p>
    <w:p w14:paraId="57659B69" w14:textId="1A415F0D" w:rsidR="00924CBB" w:rsidRPr="005C1384" w:rsidRDefault="00921B9C" w:rsidP="005C1384">
      <w:pPr>
        <w:pStyle w:val="ListParagraph"/>
        <w:spacing w:before="240" w:line="480" w:lineRule="auto"/>
        <w:ind w:left="68"/>
        <w:contextualSpacing w:val="0"/>
        <w:rPr>
          <w:rFonts w:ascii="Times New Roman" w:hAnsi="Times New Roman"/>
          <w:b/>
          <w:sz w:val="24"/>
          <w:szCs w:val="24"/>
          <w:lang w:val="en-GB"/>
        </w:rPr>
      </w:pPr>
      <w:r>
        <w:rPr>
          <w:rFonts w:ascii="Times New Roman" w:hAnsi="Times New Roman"/>
          <w:b/>
          <w:sz w:val="24"/>
          <w:szCs w:val="24"/>
          <w:lang w:val="en-GB"/>
        </w:rPr>
        <w:t>Online supplementary</w:t>
      </w:r>
      <w:r w:rsidR="00924CBB" w:rsidRPr="00571D08">
        <w:rPr>
          <w:rFonts w:ascii="Times New Roman" w:hAnsi="Times New Roman"/>
          <w:b/>
          <w:sz w:val="24"/>
          <w:szCs w:val="24"/>
          <w:lang w:val="en-GB"/>
        </w:rPr>
        <w:t xml:space="preserve"> </w:t>
      </w:r>
      <w:r w:rsidR="00162A1F">
        <w:rPr>
          <w:rFonts w:ascii="Times New Roman" w:hAnsi="Times New Roman"/>
          <w:b/>
          <w:sz w:val="24"/>
          <w:szCs w:val="24"/>
          <w:lang w:val="en-GB"/>
        </w:rPr>
        <w:t>s</w:t>
      </w:r>
      <w:r w:rsidR="00162A1F" w:rsidRPr="00571D08">
        <w:rPr>
          <w:rFonts w:ascii="Times New Roman" w:hAnsi="Times New Roman"/>
          <w:b/>
          <w:sz w:val="24"/>
          <w:szCs w:val="24"/>
          <w:lang w:val="en-GB"/>
        </w:rPr>
        <w:t xml:space="preserve">ection </w:t>
      </w:r>
      <w:r w:rsidR="00D87AF5">
        <w:rPr>
          <w:rFonts w:ascii="Times New Roman" w:hAnsi="Times New Roman"/>
          <w:b/>
          <w:sz w:val="24"/>
          <w:szCs w:val="24"/>
          <w:lang w:val="en-GB"/>
        </w:rPr>
        <w:t>S</w:t>
      </w:r>
      <w:r w:rsidR="00924CBB" w:rsidRPr="00571D08">
        <w:rPr>
          <w:rFonts w:ascii="Times New Roman" w:hAnsi="Times New Roman"/>
          <w:b/>
          <w:sz w:val="24"/>
          <w:szCs w:val="24"/>
          <w:lang w:val="en-GB"/>
        </w:rPr>
        <w:t>2</w:t>
      </w:r>
      <w:r w:rsidR="00924CBB" w:rsidRPr="005C1384">
        <w:rPr>
          <w:rFonts w:ascii="Times New Roman" w:hAnsi="Times New Roman"/>
          <w:b/>
          <w:i/>
          <w:sz w:val="24"/>
          <w:szCs w:val="24"/>
          <w:lang w:val="en-GB"/>
        </w:rPr>
        <w:t xml:space="preserve"> </w:t>
      </w:r>
      <w:r w:rsidR="00924CBB" w:rsidRPr="00D87AF5">
        <w:rPr>
          <w:rFonts w:ascii="Times New Roman" w:hAnsi="Times New Roman"/>
          <w:sz w:val="24"/>
          <w:szCs w:val="24"/>
          <w:lang w:val="en-GB"/>
        </w:rPr>
        <w:t>Countries where study was conducted</w:t>
      </w:r>
    </w:p>
    <w:p w14:paraId="57659B6A" w14:textId="77777777" w:rsidR="00924CBB" w:rsidRPr="005C1384" w:rsidRDefault="00924CBB" w:rsidP="005C1384">
      <w:pPr>
        <w:pStyle w:val="ListParagraph"/>
        <w:spacing w:before="240" w:line="480" w:lineRule="auto"/>
        <w:ind w:left="68"/>
        <w:contextualSpacing w:val="0"/>
        <w:rPr>
          <w:rFonts w:ascii="Times New Roman" w:hAnsi="Times New Roman"/>
          <w:sz w:val="24"/>
          <w:szCs w:val="24"/>
          <w:lang w:val="en-GB"/>
        </w:rPr>
      </w:pPr>
      <w:r w:rsidRPr="005C1384">
        <w:rPr>
          <w:rFonts w:ascii="Times New Roman" w:hAnsi="Times New Roman"/>
          <w:sz w:val="24"/>
          <w:szCs w:val="24"/>
          <w:lang w:val="en-GB"/>
        </w:rPr>
        <w:t xml:space="preserve">Patients were recruited at 73 </w:t>
      </w:r>
      <w:r w:rsidR="005C1384" w:rsidRPr="005C1384">
        <w:rPr>
          <w:rFonts w:ascii="Times New Roman" w:hAnsi="Times New Roman"/>
          <w:sz w:val="24"/>
          <w:szCs w:val="24"/>
          <w:lang w:val="en-GB"/>
        </w:rPr>
        <w:t>centres</w:t>
      </w:r>
      <w:r w:rsidRPr="005C1384">
        <w:rPr>
          <w:rFonts w:ascii="Times New Roman" w:hAnsi="Times New Roman"/>
          <w:sz w:val="24"/>
          <w:szCs w:val="24"/>
          <w:lang w:val="en-GB"/>
        </w:rPr>
        <w:t xml:space="preserve"> in Bulgaria, Colombia, Czech Republic, Germany, Hungary, India, Republic of Korea, Malaysia, Mexico, Poland, Romania, Russian Federation, Serbia, Slovakia, Spain, Ukraine, and </w:t>
      </w:r>
      <w:r w:rsidR="003A23EB">
        <w:rPr>
          <w:rFonts w:ascii="Times New Roman" w:hAnsi="Times New Roman"/>
          <w:sz w:val="24"/>
          <w:szCs w:val="24"/>
          <w:lang w:val="en-GB"/>
        </w:rPr>
        <w:t xml:space="preserve">the </w:t>
      </w:r>
      <w:r w:rsidRPr="005C1384">
        <w:rPr>
          <w:rFonts w:ascii="Times New Roman" w:hAnsi="Times New Roman"/>
          <w:sz w:val="24"/>
          <w:szCs w:val="24"/>
          <w:lang w:val="en-GB"/>
        </w:rPr>
        <w:t>USA</w:t>
      </w:r>
      <w:r w:rsidR="00FE4CDA">
        <w:rPr>
          <w:rFonts w:ascii="Times New Roman" w:hAnsi="Times New Roman"/>
          <w:sz w:val="24"/>
          <w:szCs w:val="24"/>
          <w:lang w:val="en-GB"/>
        </w:rPr>
        <w:t>.</w:t>
      </w:r>
    </w:p>
    <w:p w14:paraId="65DF092E" w14:textId="77777777" w:rsidR="000E4B3B" w:rsidRDefault="000E4B3B" w:rsidP="005C1384">
      <w:pPr>
        <w:pStyle w:val="ListParagraph"/>
        <w:spacing w:before="240" w:line="480" w:lineRule="auto"/>
        <w:ind w:left="68"/>
        <w:contextualSpacing w:val="0"/>
        <w:rPr>
          <w:rFonts w:ascii="Times New Roman" w:hAnsi="Times New Roman"/>
          <w:b/>
          <w:sz w:val="24"/>
          <w:szCs w:val="24"/>
          <w:lang w:val="en-GB"/>
        </w:rPr>
      </w:pPr>
    </w:p>
    <w:p w14:paraId="4D8545D1" w14:textId="6CCC24B9" w:rsidR="007821D1" w:rsidRPr="001362D1" w:rsidRDefault="00DB6FFD" w:rsidP="007821D1">
      <w:pPr>
        <w:pStyle w:val="ListParagraph"/>
        <w:spacing w:before="240" w:line="480" w:lineRule="auto"/>
        <w:ind w:left="68"/>
        <w:contextualSpacing w:val="0"/>
        <w:rPr>
          <w:rFonts w:ascii="Times New Roman" w:hAnsi="Times New Roman"/>
          <w:b/>
          <w:sz w:val="24"/>
          <w:szCs w:val="24"/>
          <w:lang w:val="en-GB"/>
        </w:rPr>
      </w:pPr>
      <w:r w:rsidRPr="001362D1">
        <w:rPr>
          <w:rFonts w:ascii="Times New Roman" w:hAnsi="Times New Roman"/>
          <w:b/>
          <w:sz w:val="24"/>
          <w:szCs w:val="24"/>
          <w:lang w:val="en-GB"/>
        </w:rPr>
        <w:t xml:space="preserve">Online supplementary </w:t>
      </w:r>
      <w:r w:rsidR="00162A1F" w:rsidRPr="001362D1">
        <w:rPr>
          <w:rFonts w:ascii="Times New Roman" w:hAnsi="Times New Roman"/>
          <w:b/>
          <w:sz w:val="24"/>
          <w:szCs w:val="24"/>
          <w:lang w:val="en-GB"/>
        </w:rPr>
        <w:t xml:space="preserve">section </w:t>
      </w:r>
      <w:r w:rsidRPr="001362D1">
        <w:rPr>
          <w:rFonts w:ascii="Times New Roman" w:hAnsi="Times New Roman"/>
          <w:b/>
          <w:sz w:val="24"/>
          <w:szCs w:val="24"/>
          <w:lang w:val="en-GB"/>
        </w:rPr>
        <w:t>S3</w:t>
      </w:r>
      <w:r w:rsidR="007821D1">
        <w:rPr>
          <w:rFonts w:ascii="Times New Roman" w:hAnsi="Times New Roman"/>
          <w:b/>
          <w:sz w:val="24"/>
          <w:szCs w:val="24"/>
          <w:lang w:val="en-GB"/>
        </w:rPr>
        <w:t xml:space="preserve"> </w:t>
      </w:r>
      <w:r w:rsidR="007821D1">
        <w:rPr>
          <w:rFonts w:ascii="Times New Roman" w:hAnsi="Times New Roman"/>
          <w:sz w:val="24"/>
          <w:szCs w:val="24"/>
        </w:rPr>
        <w:t>H</w:t>
      </w:r>
      <w:r w:rsidR="007821D1" w:rsidRPr="001362D1">
        <w:rPr>
          <w:rFonts w:ascii="Times New Roman" w:hAnsi="Times New Roman"/>
          <w:sz w:val="24"/>
          <w:szCs w:val="24"/>
        </w:rPr>
        <w:t>ypothalamic-pituitary-adrenal axis</w:t>
      </w:r>
      <w:r w:rsidR="007821D1">
        <w:rPr>
          <w:rFonts w:ascii="Times New Roman" w:hAnsi="Times New Roman"/>
          <w:sz w:val="24"/>
          <w:szCs w:val="24"/>
        </w:rPr>
        <w:t xml:space="preserve"> recovery assessment</w:t>
      </w:r>
    </w:p>
    <w:p w14:paraId="65B164CE" w14:textId="5746ADC5" w:rsidR="00DB6FFD" w:rsidRPr="001362D1" w:rsidRDefault="00DB6FFD" w:rsidP="005C1384">
      <w:pPr>
        <w:pStyle w:val="ListParagraph"/>
        <w:spacing w:before="240" w:line="480" w:lineRule="auto"/>
        <w:ind w:left="68"/>
        <w:contextualSpacing w:val="0"/>
        <w:rPr>
          <w:rFonts w:ascii="Times New Roman" w:hAnsi="Times New Roman"/>
          <w:sz w:val="24"/>
          <w:szCs w:val="24"/>
        </w:rPr>
      </w:pPr>
      <w:r w:rsidRPr="001362D1">
        <w:rPr>
          <w:rFonts w:ascii="Times New Roman" w:hAnsi="Times New Roman"/>
          <w:sz w:val="24"/>
          <w:szCs w:val="24"/>
        </w:rPr>
        <w:t xml:space="preserve">A standard </w:t>
      </w:r>
      <w:r w:rsidR="00BF233D" w:rsidRPr="001362D1">
        <w:rPr>
          <w:rFonts w:ascii="Times New Roman" w:hAnsi="Times New Roman"/>
          <w:sz w:val="24"/>
          <w:szCs w:val="24"/>
        </w:rPr>
        <w:t>adrenocorticotropic hormone (</w:t>
      </w:r>
      <w:r w:rsidRPr="001362D1">
        <w:rPr>
          <w:rFonts w:ascii="Times New Roman" w:hAnsi="Times New Roman"/>
          <w:sz w:val="24"/>
          <w:szCs w:val="24"/>
        </w:rPr>
        <w:t>ACTH</w:t>
      </w:r>
      <w:r w:rsidR="00BF233D" w:rsidRPr="001362D1">
        <w:rPr>
          <w:rFonts w:ascii="Times New Roman" w:hAnsi="Times New Roman"/>
          <w:sz w:val="24"/>
          <w:szCs w:val="24"/>
        </w:rPr>
        <w:t>)</w:t>
      </w:r>
      <w:r w:rsidRPr="001362D1">
        <w:rPr>
          <w:rFonts w:ascii="Times New Roman" w:hAnsi="Times New Roman"/>
          <w:sz w:val="24"/>
          <w:szCs w:val="24"/>
        </w:rPr>
        <w:t xml:space="preserve"> stimulation test was used to assess the </w:t>
      </w:r>
      <w:r w:rsidR="00333A8B" w:rsidRPr="001362D1">
        <w:rPr>
          <w:rFonts w:ascii="Times New Roman" w:hAnsi="Times New Roman"/>
          <w:sz w:val="24"/>
          <w:szCs w:val="24"/>
        </w:rPr>
        <w:t xml:space="preserve">hypothalamic-pituitary-adrenal </w:t>
      </w:r>
      <w:r w:rsidRPr="001362D1">
        <w:rPr>
          <w:rFonts w:ascii="Times New Roman" w:hAnsi="Times New Roman"/>
          <w:sz w:val="24"/>
          <w:szCs w:val="24"/>
        </w:rPr>
        <w:t xml:space="preserve">axis recovery. ACTH stimulation was to be carried out in the morning (before 10 AM), preferably after an overnight fast. Using tuberculin syringe or intravenous, 250 </w:t>
      </w:r>
      <w:r w:rsidR="00B55A37" w:rsidRPr="001362D1">
        <w:rPr>
          <w:sz w:val="24"/>
          <w:szCs w:val="24"/>
        </w:rPr>
        <w:t>μ</w:t>
      </w:r>
      <w:r w:rsidRPr="001362D1">
        <w:rPr>
          <w:rFonts w:ascii="Times New Roman" w:hAnsi="Times New Roman"/>
          <w:sz w:val="24"/>
          <w:szCs w:val="24"/>
        </w:rPr>
        <w:t>g ACTH was administered intramuscu</w:t>
      </w:r>
      <w:r w:rsidRPr="001362D1">
        <w:rPr>
          <w:rFonts w:ascii="Times New Roman" w:hAnsi="Times New Roman"/>
          <w:sz w:val="24"/>
          <w:szCs w:val="24"/>
        </w:rPr>
        <w:lastRenderedPageBreak/>
        <w:t>larly over a 2-minute period or per pharmacy instructions. Blood samples for cortisol were collected at 30 minutes and 60 minutes after the injection using the correct collection tubes.</w:t>
      </w:r>
    </w:p>
    <w:p w14:paraId="13AD480D" w14:textId="77777777" w:rsidR="00FF2A89" w:rsidRPr="001362D1" w:rsidRDefault="00FF2A89" w:rsidP="005C1384">
      <w:pPr>
        <w:pStyle w:val="ListParagraph"/>
        <w:spacing w:before="240" w:line="480" w:lineRule="auto"/>
        <w:ind w:left="68"/>
        <w:contextualSpacing w:val="0"/>
        <w:rPr>
          <w:rFonts w:ascii="Times New Roman" w:hAnsi="Times New Roman"/>
          <w:b/>
          <w:sz w:val="24"/>
          <w:szCs w:val="24"/>
          <w:lang w:val="en-GB"/>
        </w:rPr>
      </w:pPr>
    </w:p>
    <w:p w14:paraId="57659B6B" w14:textId="5E30B34F" w:rsidR="0051477A" w:rsidRPr="00571D08" w:rsidRDefault="00921B9C" w:rsidP="005C1384">
      <w:pPr>
        <w:pStyle w:val="ListParagraph"/>
        <w:spacing w:before="240" w:line="480" w:lineRule="auto"/>
        <w:ind w:left="68"/>
        <w:contextualSpacing w:val="0"/>
        <w:rPr>
          <w:rFonts w:ascii="Times New Roman" w:hAnsi="Times New Roman"/>
          <w:sz w:val="24"/>
          <w:szCs w:val="24"/>
          <w:lang w:val="en-GB"/>
        </w:rPr>
      </w:pPr>
      <w:r w:rsidRPr="001362D1">
        <w:rPr>
          <w:rFonts w:ascii="Times New Roman" w:hAnsi="Times New Roman"/>
          <w:b/>
          <w:sz w:val="24"/>
          <w:szCs w:val="24"/>
          <w:lang w:val="en-GB"/>
        </w:rPr>
        <w:t>Online supplementary</w:t>
      </w:r>
      <w:r w:rsidR="0051477A" w:rsidRPr="001362D1">
        <w:rPr>
          <w:rFonts w:ascii="Times New Roman" w:hAnsi="Times New Roman"/>
          <w:b/>
          <w:sz w:val="24"/>
          <w:szCs w:val="24"/>
          <w:lang w:val="en-GB"/>
        </w:rPr>
        <w:t xml:space="preserve"> </w:t>
      </w:r>
      <w:r w:rsidR="00162A1F" w:rsidRPr="001362D1">
        <w:rPr>
          <w:rFonts w:ascii="Times New Roman" w:hAnsi="Times New Roman"/>
          <w:b/>
          <w:sz w:val="24"/>
          <w:szCs w:val="24"/>
          <w:lang w:val="en-GB"/>
        </w:rPr>
        <w:t xml:space="preserve">section </w:t>
      </w:r>
      <w:r w:rsidR="00D87AF5" w:rsidRPr="001362D1">
        <w:rPr>
          <w:rFonts w:ascii="Times New Roman" w:hAnsi="Times New Roman"/>
          <w:b/>
          <w:sz w:val="24"/>
          <w:szCs w:val="24"/>
          <w:lang w:val="en-GB"/>
        </w:rPr>
        <w:t>S</w:t>
      </w:r>
      <w:r w:rsidR="00DB6FFD" w:rsidRPr="001362D1">
        <w:rPr>
          <w:rFonts w:ascii="Times New Roman" w:hAnsi="Times New Roman"/>
          <w:b/>
          <w:sz w:val="24"/>
          <w:szCs w:val="24"/>
          <w:lang w:val="en-GB"/>
        </w:rPr>
        <w:t>4</w:t>
      </w:r>
      <w:r w:rsidR="0051477A" w:rsidRPr="001362D1">
        <w:rPr>
          <w:rFonts w:ascii="Times New Roman" w:hAnsi="Times New Roman"/>
          <w:b/>
          <w:sz w:val="24"/>
          <w:szCs w:val="24"/>
          <w:lang w:val="en-GB"/>
        </w:rPr>
        <w:t xml:space="preserve"> </w:t>
      </w:r>
      <w:r w:rsidR="0051477A" w:rsidRPr="001362D1">
        <w:rPr>
          <w:rFonts w:ascii="Times New Roman" w:hAnsi="Times New Roman"/>
          <w:sz w:val="24"/>
          <w:szCs w:val="24"/>
          <w:lang w:val="en-GB"/>
        </w:rPr>
        <w:t xml:space="preserve">Further </w:t>
      </w:r>
      <w:r w:rsidR="00FE4CDA" w:rsidRPr="001362D1">
        <w:rPr>
          <w:rFonts w:ascii="Times New Roman" w:hAnsi="Times New Roman"/>
          <w:sz w:val="24"/>
          <w:szCs w:val="24"/>
          <w:lang w:val="en-GB"/>
        </w:rPr>
        <w:t xml:space="preserve">details </w:t>
      </w:r>
      <w:r w:rsidR="0051477A" w:rsidRPr="001362D1">
        <w:rPr>
          <w:rFonts w:ascii="Times New Roman" w:hAnsi="Times New Roman"/>
          <w:sz w:val="24"/>
          <w:szCs w:val="24"/>
          <w:lang w:val="en-GB"/>
        </w:rPr>
        <w:t>for</w:t>
      </w:r>
      <w:r w:rsidR="009370F8" w:rsidRPr="001362D1">
        <w:rPr>
          <w:rFonts w:ascii="Times New Roman" w:hAnsi="Times New Roman"/>
          <w:sz w:val="24"/>
          <w:szCs w:val="24"/>
          <w:lang w:val="en-GB"/>
        </w:rPr>
        <w:t xml:space="preserve"> a</w:t>
      </w:r>
      <w:r w:rsidR="0051477A" w:rsidRPr="001362D1">
        <w:rPr>
          <w:rFonts w:ascii="Times New Roman" w:hAnsi="Times New Roman"/>
          <w:sz w:val="24"/>
          <w:szCs w:val="24"/>
          <w:lang w:val="en-GB"/>
        </w:rPr>
        <w:t xml:space="preserve"> </w:t>
      </w:r>
      <w:r w:rsidR="00FE4CDA" w:rsidRPr="001362D1">
        <w:rPr>
          <w:rFonts w:ascii="Times New Roman" w:hAnsi="Times New Roman"/>
          <w:sz w:val="24"/>
          <w:szCs w:val="24"/>
          <w:lang w:val="en-GB"/>
        </w:rPr>
        <w:t>patient</w:t>
      </w:r>
      <w:r w:rsidR="00FE4CDA" w:rsidRPr="00FD1FBE">
        <w:rPr>
          <w:rFonts w:ascii="Times New Roman" w:hAnsi="Times New Roman"/>
          <w:sz w:val="24"/>
          <w:szCs w:val="24"/>
          <w:lang w:val="en-GB"/>
        </w:rPr>
        <w:t xml:space="preserve"> who died after study completi</w:t>
      </w:r>
      <w:r w:rsidR="00FE4CDA" w:rsidRPr="00D87AF5">
        <w:rPr>
          <w:rFonts w:ascii="Times New Roman" w:hAnsi="Times New Roman"/>
          <w:sz w:val="24"/>
          <w:szCs w:val="24"/>
          <w:lang w:val="en-GB"/>
        </w:rPr>
        <w:t>on</w:t>
      </w:r>
    </w:p>
    <w:p w14:paraId="57659B6C" w14:textId="26E8BD9D" w:rsidR="0051477A" w:rsidRDefault="0051477A" w:rsidP="005C1384">
      <w:pPr>
        <w:pStyle w:val="ListParagraph"/>
        <w:spacing w:before="240" w:line="480" w:lineRule="auto"/>
        <w:ind w:left="68"/>
        <w:contextualSpacing w:val="0"/>
        <w:rPr>
          <w:rFonts w:ascii="Times New Roman" w:hAnsi="Times New Roman"/>
          <w:sz w:val="24"/>
          <w:szCs w:val="24"/>
          <w:lang w:val="en-GB"/>
        </w:rPr>
      </w:pPr>
      <w:r w:rsidRPr="005C1384">
        <w:rPr>
          <w:rFonts w:ascii="Times New Roman" w:hAnsi="Times New Roman"/>
          <w:sz w:val="24"/>
          <w:szCs w:val="24"/>
          <w:lang w:val="en-GB"/>
        </w:rPr>
        <w:t xml:space="preserve">The patient was a 39-year-old white female who was </w:t>
      </w:r>
      <w:r w:rsidR="009370F8" w:rsidRPr="005C1384">
        <w:rPr>
          <w:rFonts w:ascii="Times New Roman" w:hAnsi="Times New Roman"/>
          <w:sz w:val="24"/>
          <w:szCs w:val="24"/>
          <w:lang w:val="en-GB"/>
        </w:rPr>
        <w:t>randomi</w:t>
      </w:r>
      <w:r w:rsidR="001E2117">
        <w:rPr>
          <w:rFonts w:ascii="Times New Roman" w:hAnsi="Times New Roman"/>
          <w:sz w:val="24"/>
          <w:szCs w:val="24"/>
          <w:lang w:val="en-GB"/>
        </w:rPr>
        <w:t>s</w:t>
      </w:r>
      <w:r w:rsidR="009370F8" w:rsidRPr="005C1384">
        <w:rPr>
          <w:rFonts w:ascii="Times New Roman" w:hAnsi="Times New Roman"/>
          <w:sz w:val="24"/>
          <w:szCs w:val="24"/>
          <w:lang w:val="en-GB"/>
        </w:rPr>
        <w:t>ed</w:t>
      </w:r>
      <w:r w:rsidRPr="005C1384">
        <w:rPr>
          <w:rFonts w:ascii="Times New Roman" w:hAnsi="Times New Roman"/>
          <w:sz w:val="24"/>
          <w:szCs w:val="24"/>
          <w:lang w:val="en-GB"/>
        </w:rPr>
        <w:t xml:space="preserve"> to fosdagrocorat 5 mg once daily. Approximately 6 months after the last dose of study drug, the patient was diagnosed with glioblastoma. The patient underwent surgery, radiotherapy, and chemotherapy but died as a result of the glioblastoma 1 year after diagnosis (approximately 18 months after study completion). The investigator considered that there was not a reasonable possibility that the glioblastoma was related to study drug, a concomitant drug, or to the clinical study procedure.</w:t>
      </w:r>
    </w:p>
    <w:p w14:paraId="57659B6E" w14:textId="77777777" w:rsidR="0051477A" w:rsidRPr="000E4B3B" w:rsidRDefault="0051477A" w:rsidP="000E4B3B">
      <w:pPr>
        <w:spacing w:before="240" w:line="240" w:lineRule="auto"/>
        <w:rPr>
          <w:rFonts w:ascii="Times New Roman" w:hAnsi="Times New Roman"/>
          <w:b/>
          <w:sz w:val="20"/>
          <w:szCs w:val="20"/>
          <w:lang w:val="en-GB"/>
        </w:rPr>
        <w:sectPr w:rsidR="0051477A" w:rsidRPr="000E4B3B" w:rsidSect="00141162">
          <w:pgSz w:w="11906" w:h="16838"/>
          <w:pgMar w:top="1440" w:right="1440" w:bottom="1440" w:left="1440" w:header="708" w:footer="708" w:gutter="0"/>
          <w:cols w:space="708"/>
          <w:docGrid w:linePitch="360"/>
        </w:sectPr>
      </w:pPr>
    </w:p>
    <w:p w14:paraId="43D007C4" w14:textId="0D5BC840" w:rsidR="0047046D" w:rsidRPr="00B41CA1" w:rsidRDefault="00921B9C">
      <w:pPr>
        <w:spacing w:after="160" w:line="259" w:lineRule="auto"/>
        <w:rPr>
          <w:rFonts w:ascii="Times New Roman" w:hAnsi="Times New Roman"/>
          <w:sz w:val="24"/>
          <w:szCs w:val="24"/>
          <w:lang w:val="en-GB"/>
        </w:rPr>
      </w:pPr>
      <w:r w:rsidRPr="00B41CA1">
        <w:rPr>
          <w:rFonts w:ascii="Times New Roman" w:hAnsi="Times New Roman"/>
          <w:b/>
          <w:sz w:val="24"/>
          <w:szCs w:val="24"/>
          <w:lang w:val="en-GB"/>
        </w:rPr>
        <w:lastRenderedPageBreak/>
        <w:t>Online supplementary</w:t>
      </w:r>
      <w:r w:rsidR="0047046D" w:rsidRPr="00B41CA1">
        <w:rPr>
          <w:rFonts w:ascii="Times New Roman" w:hAnsi="Times New Roman"/>
          <w:b/>
          <w:sz w:val="24"/>
          <w:szCs w:val="24"/>
          <w:lang w:val="en-GB"/>
        </w:rPr>
        <w:t xml:space="preserve"> </w:t>
      </w:r>
      <w:r w:rsidR="00162A1F">
        <w:rPr>
          <w:rFonts w:ascii="Times New Roman" w:hAnsi="Times New Roman"/>
          <w:b/>
          <w:sz w:val="24"/>
          <w:szCs w:val="24"/>
          <w:lang w:val="en-GB"/>
        </w:rPr>
        <w:t>table</w:t>
      </w:r>
      <w:r w:rsidR="0047046D" w:rsidRPr="00B41CA1">
        <w:rPr>
          <w:rFonts w:ascii="Times New Roman" w:hAnsi="Times New Roman"/>
          <w:b/>
          <w:sz w:val="24"/>
          <w:szCs w:val="24"/>
          <w:lang w:val="en-GB"/>
        </w:rPr>
        <w:t xml:space="preserve"> </w:t>
      </w:r>
      <w:r w:rsidR="00FD1FBE" w:rsidRPr="00B41CA1">
        <w:rPr>
          <w:rFonts w:ascii="Times New Roman" w:hAnsi="Times New Roman"/>
          <w:b/>
          <w:sz w:val="24"/>
          <w:szCs w:val="24"/>
          <w:lang w:val="en-GB"/>
        </w:rPr>
        <w:t>S</w:t>
      </w:r>
      <w:r w:rsidR="0047046D" w:rsidRPr="00B41CA1">
        <w:rPr>
          <w:rFonts w:ascii="Times New Roman" w:hAnsi="Times New Roman"/>
          <w:b/>
          <w:sz w:val="24"/>
          <w:szCs w:val="24"/>
          <w:lang w:val="en-GB"/>
        </w:rPr>
        <w:t xml:space="preserve">1 </w:t>
      </w:r>
      <w:r w:rsidR="0047046D" w:rsidRPr="00B41CA1">
        <w:rPr>
          <w:rFonts w:ascii="Times New Roman" w:hAnsi="Times New Roman"/>
          <w:sz w:val="24"/>
          <w:szCs w:val="24"/>
          <w:lang w:val="en-GB"/>
        </w:rPr>
        <w:t xml:space="preserve">Number of patients </w:t>
      </w:r>
      <w:r w:rsidR="00FD1FBE" w:rsidRPr="00B41CA1">
        <w:rPr>
          <w:rFonts w:ascii="Times New Roman" w:hAnsi="Times New Roman"/>
          <w:sz w:val="24"/>
          <w:szCs w:val="24"/>
          <w:lang w:val="en-GB"/>
        </w:rPr>
        <w:t xml:space="preserve">randomised </w:t>
      </w:r>
      <w:r w:rsidR="0047046D" w:rsidRPr="00B41CA1">
        <w:rPr>
          <w:rFonts w:ascii="Times New Roman" w:hAnsi="Times New Roman"/>
          <w:sz w:val="24"/>
          <w:szCs w:val="24"/>
          <w:lang w:val="en-GB"/>
        </w:rPr>
        <w:t xml:space="preserve">per </w:t>
      </w:r>
      <w:r w:rsidR="00571DB3" w:rsidRPr="00B41CA1">
        <w:rPr>
          <w:rFonts w:ascii="Times New Roman" w:hAnsi="Times New Roman"/>
          <w:sz w:val="24"/>
          <w:szCs w:val="24"/>
          <w:lang w:val="en-GB"/>
        </w:rPr>
        <w:t xml:space="preserve">study </w:t>
      </w:r>
      <w:r w:rsidR="0047046D" w:rsidRPr="00B41CA1">
        <w:rPr>
          <w:rFonts w:ascii="Times New Roman" w:hAnsi="Times New Roman"/>
          <w:sz w:val="24"/>
          <w:szCs w:val="24"/>
          <w:lang w:val="en-GB"/>
        </w:rPr>
        <w:t>site and country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2873"/>
        <w:gridCol w:w="3109"/>
      </w:tblGrid>
      <w:tr w:rsidR="00B41CA1" w:rsidRPr="00B41CA1" w14:paraId="075DCFFF" w14:textId="77777777" w:rsidTr="000F60B0">
        <w:tc>
          <w:tcPr>
            <w:tcW w:w="3034" w:type="dxa"/>
            <w:tcBorders>
              <w:top w:val="single" w:sz="4" w:space="0" w:color="auto"/>
              <w:bottom w:val="single" w:sz="4" w:space="0" w:color="auto"/>
            </w:tcBorders>
          </w:tcPr>
          <w:p w14:paraId="551B1989" w14:textId="59EA47C0" w:rsidR="0047046D" w:rsidRPr="00B41CA1" w:rsidRDefault="00571DB3">
            <w:pPr>
              <w:spacing w:after="160" w:line="259" w:lineRule="auto"/>
              <w:rPr>
                <w:rFonts w:ascii="Times New Roman" w:hAnsi="Times New Roman"/>
                <w:b/>
                <w:sz w:val="24"/>
                <w:szCs w:val="24"/>
                <w:lang w:val="en-GB"/>
              </w:rPr>
            </w:pPr>
            <w:r w:rsidRPr="00B41CA1">
              <w:rPr>
                <w:rFonts w:ascii="Times New Roman" w:hAnsi="Times New Roman"/>
                <w:b/>
                <w:sz w:val="24"/>
                <w:szCs w:val="24"/>
                <w:lang w:val="en-GB"/>
              </w:rPr>
              <w:t>Country</w:t>
            </w:r>
          </w:p>
        </w:tc>
        <w:tc>
          <w:tcPr>
            <w:tcW w:w="2873" w:type="dxa"/>
            <w:tcBorders>
              <w:top w:val="single" w:sz="4" w:space="0" w:color="auto"/>
              <w:bottom w:val="single" w:sz="4" w:space="0" w:color="auto"/>
            </w:tcBorders>
          </w:tcPr>
          <w:p w14:paraId="0BAF87FF" w14:textId="0BCF7203" w:rsidR="0047046D" w:rsidRPr="00B41CA1" w:rsidRDefault="00571DB3">
            <w:pPr>
              <w:spacing w:after="160" w:line="259" w:lineRule="auto"/>
              <w:rPr>
                <w:rFonts w:ascii="Times New Roman" w:hAnsi="Times New Roman"/>
                <w:b/>
                <w:sz w:val="24"/>
                <w:szCs w:val="24"/>
                <w:lang w:val="en-GB"/>
              </w:rPr>
            </w:pPr>
            <w:r w:rsidRPr="00B41CA1">
              <w:rPr>
                <w:rFonts w:ascii="Times New Roman" w:hAnsi="Times New Roman"/>
                <w:b/>
                <w:sz w:val="24"/>
                <w:szCs w:val="24"/>
                <w:lang w:val="en-GB"/>
              </w:rPr>
              <w:t xml:space="preserve">Study site </w:t>
            </w:r>
          </w:p>
        </w:tc>
        <w:tc>
          <w:tcPr>
            <w:tcW w:w="3109" w:type="dxa"/>
            <w:tcBorders>
              <w:top w:val="single" w:sz="4" w:space="0" w:color="auto"/>
              <w:bottom w:val="single" w:sz="4" w:space="0" w:color="auto"/>
            </w:tcBorders>
          </w:tcPr>
          <w:p w14:paraId="6800F257" w14:textId="2BE0C702" w:rsidR="0047046D" w:rsidRPr="00B41CA1" w:rsidRDefault="00571DB3">
            <w:pPr>
              <w:spacing w:after="160" w:line="259" w:lineRule="auto"/>
              <w:rPr>
                <w:rFonts w:ascii="Times New Roman" w:hAnsi="Times New Roman"/>
                <w:b/>
                <w:sz w:val="24"/>
                <w:szCs w:val="24"/>
                <w:lang w:val="en-GB"/>
              </w:rPr>
            </w:pPr>
            <w:r w:rsidRPr="00B41CA1">
              <w:rPr>
                <w:rFonts w:ascii="Times New Roman" w:hAnsi="Times New Roman"/>
                <w:b/>
                <w:sz w:val="24"/>
                <w:szCs w:val="24"/>
                <w:lang w:val="en-GB"/>
              </w:rPr>
              <w:t>Number of patients randomi</w:t>
            </w:r>
            <w:r w:rsidR="00D87AF5" w:rsidRPr="00B41CA1">
              <w:rPr>
                <w:rFonts w:ascii="Times New Roman" w:hAnsi="Times New Roman"/>
                <w:b/>
                <w:sz w:val="24"/>
                <w:szCs w:val="24"/>
                <w:lang w:val="en-GB"/>
              </w:rPr>
              <w:t>s</w:t>
            </w:r>
            <w:r w:rsidRPr="00B41CA1">
              <w:rPr>
                <w:rFonts w:ascii="Times New Roman" w:hAnsi="Times New Roman"/>
                <w:b/>
                <w:sz w:val="24"/>
                <w:szCs w:val="24"/>
                <w:lang w:val="en-GB"/>
              </w:rPr>
              <w:t>ed</w:t>
            </w:r>
          </w:p>
        </w:tc>
      </w:tr>
      <w:tr w:rsidR="00B41CA1" w:rsidRPr="00B41CA1" w14:paraId="5A2E8150" w14:textId="77777777" w:rsidTr="000F60B0">
        <w:tc>
          <w:tcPr>
            <w:tcW w:w="3034" w:type="dxa"/>
            <w:vMerge w:val="restart"/>
            <w:tcBorders>
              <w:top w:val="single" w:sz="4" w:space="0" w:color="auto"/>
            </w:tcBorders>
          </w:tcPr>
          <w:p w14:paraId="35011BB1" w14:textId="67D66688"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Bulgaria</w:t>
            </w:r>
          </w:p>
        </w:tc>
        <w:tc>
          <w:tcPr>
            <w:tcW w:w="2873" w:type="dxa"/>
            <w:tcBorders>
              <w:top w:val="single" w:sz="4" w:space="0" w:color="auto"/>
            </w:tcBorders>
          </w:tcPr>
          <w:p w14:paraId="069015AB" w14:textId="27287049"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1080</w:t>
            </w:r>
          </w:p>
        </w:tc>
        <w:tc>
          <w:tcPr>
            <w:tcW w:w="3109" w:type="dxa"/>
            <w:tcBorders>
              <w:top w:val="single" w:sz="4" w:space="0" w:color="auto"/>
            </w:tcBorders>
          </w:tcPr>
          <w:p w14:paraId="609BF5B8" w14:textId="5568642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4</w:t>
            </w:r>
          </w:p>
        </w:tc>
      </w:tr>
      <w:tr w:rsidR="00B41CA1" w:rsidRPr="00B41CA1" w14:paraId="2C59AE3F" w14:textId="77777777" w:rsidTr="000F60B0">
        <w:tc>
          <w:tcPr>
            <w:tcW w:w="3034" w:type="dxa"/>
            <w:vMerge/>
          </w:tcPr>
          <w:p w14:paraId="4523C25D"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07E43DA2" w14:textId="20D8136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1083</w:t>
            </w:r>
          </w:p>
        </w:tc>
        <w:tc>
          <w:tcPr>
            <w:tcW w:w="3109" w:type="dxa"/>
          </w:tcPr>
          <w:p w14:paraId="5A1D2D24" w14:textId="276B13C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13B39684" w14:textId="77777777" w:rsidTr="000F60B0">
        <w:tc>
          <w:tcPr>
            <w:tcW w:w="3034" w:type="dxa"/>
            <w:vMerge/>
          </w:tcPr>
          <w:p w14:paraId="077E7D82"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1AA196CE" w14:textId="5AC8D1E5"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1084</w:t>
            </w:r>
          </w:p>
        </w:tc>
        <w:tc>
          <w:tcPr>
            <w:tcW w:w="3109" w:type="dxa"/>
          </w:tcPr>
          <w:p w14:paraId="4423279D" w14:textId="652931F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3</w:t>
            </w:r>
          </w:p>
        </w:tc>
      </w:tr>
      <w:tr w:rsidR="00B41CA1" w:rsidRPr="00B41CA1" w14:paraId="0C6AF6D8" w14:textId="77777777" w:rsidTr="000F60B0">
        <w:tc>
          <w:tcPr>
            <w:tcW w:w="3034" w:type="dxa"/>
            <w:vMerge/>
            <w:tcBorders>
              <w:bottom w:val="single" w:sz="4" w:space="0" w:color="auto"/>
            </w:tcBorders>
          </w:tcPr>
          <w:p w14:paraId="6BA20FAE"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43407C39" w14:textId="786E4FD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1104</w:t>
            </w:r>
          </w:p>
        </w:tc>
        <w:tc>
          <w:tcPr>
            <w:tcW w:w="3109" w:type="dxa"/>
            <w:tcBorders>
              <w:bottom w:val="single" w:sz="4" w:space="0" w:color="auto"/>
            </w:tcBorders>
          </w:tcPr>
          <w:p w14:paraId="1BEA73D8" w14:textId="3AF9715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5CC87692" w14:textId="77777777" w:rsidTr="000F60B0">
        <w:tc>
          <w:tcPr>
            <w:tcW w:w="3034" w:type="dxa"/>
            <w:vMerge w:val="restart"/>
            <w:tcBorders>
              <w:top w:val="single" w:sz="4" w:space="0" w:color="auto"/>
            </w:tcBorders>
          </w:tcPr>
          <w:p w14:paraId="7E8C79FB" w14:textId="29DCE6C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Colombia</w:t>
            </w:r>
          </w:p>
        </w:tc>
        <w:tc>
          <w:tcPr>
            <w:tcW w:w="2873" w:type="dxa"/>
            <w:tcBorders>
              <w:top w:val="single" w:sz="4" w:space="0" w:color="auto"/>
            </w:tcBorders>
          </w:tcPr>
          <w:p w14:paraId="6E309741" w14:textId="1A8D0CB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1054</w:t>
            </w:r>
          </w:p>
        </w:tc>
        <w:tc>
          <w:tcPr>
            <w:tcW w:w="3109" w:type="dxa"/>
            <w:tcBorders>
              <w:top w:val="single" w:sz="4" w:space="0" w:color="auto"/>
            </w:tcBorders>
          </w:tcPr>
          <w:p w14:paraId="5927893B" w14:textId="302CE44D"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1DD66553" w14:textId="77777777" w:rsidTr="000F60B0">
        <w:tc>
          <w:tcPr>
            <w:tcW w:w="3034" w:type="dxa"/>
            <w:vMerge/>
          </w:tcPr>
          <w:p w14:paraId="1179AC96"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03DEBF67" w14:textId="453F3D6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1055</w:t>
            </w:r>
          </w:p>
        </w:tc>
        <w:tc>
          <w:tcPr>
            <w:tcW w:w="3109" w:type="dxa"/>
          </w:tcPr>
          <w:p w14:paraId="13617BC8" w14:textId="26248E89"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7AB21AF6" w14:textId="77777777" w:rsidTr="000F60B0">
        <w:tc>
          <w:tcPr>
            <w:tcW w:w="3034" w:type="dxa"/>
            <w:vMerge/>
          </w:tcPr>
          <w:p w14:paraId="5B34FA8D"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1A7CC738" w14:textId="1DC14D19"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1057</w:t>
            </w:r>
          </w:p>
        </w:tc>
        <w:tc>
          <w:tcPr>
            <w:tcW w:w="3109" w:type="dxa"/>
          </w:tcPr>
          <w:p w14:paraId="3FF37A92" w14:textId="1BB78A2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5</w:t>
            </w:r>
          </w:p>
        </w:tc>
      </w:tr>
      <w:tr w:rsidR="00B41CA1" w:rsidRPr="00B41CA1" w14:paraId="10499149" w14:textId="77777777" w:rsidTr="000F60B0">
        <w:tc>
          <w:tcPr>
            <w:tcW w:w="3034" w:type="dxa"/>
            <w:vMerge/>
            <w:tcBorders>
              <w:bottom w:val="single" w:sz="4" w:space="0" w:color="auto"/>
            </w:tcBorders>
          </w:tcPr>
          <w:p w14:paraId="3F13C5DD"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749A981B" w14:textId="3DDF3767"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1058</w:t>
            </w:r>
          </w:p>
        </w:tc>
        <w:tc>
          <w:tcPr>
            <w:tcW w:w="3109" w:type="dxa"/>
            <w:tcBorders>
              <w:bottom w:val="single" w:sz="4" w:space="0" w:color="auto"/>
            </w:tcBorders>
          </w:tcPr>
          <w:p w14:paraId="69CA486E" w14:textId="375D4D6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7</w:t>
            </w:r>
          </w:p>
        </w:tc>
      </w:tr>
      <w:tr w:rsidR="00B41CA1" w:rsidRPr="00B41CA1" w14:paraId="2BB82DD8" w14:textId="77777777" w:rsidTr="000F60B0">
        <w:tc>
          <w:tcPr>
            <w:tcW w:w="3034" w:type="dxa"/>
            <w:vMerge w:val="restart"/>
            <w:tcBorders>
              <w:top w:val="single" w:sz="4" w:space="0" w:color="auto"/>
            </w:tcBorders>
          </w:tcPr>
          <w:p w14:paraId="5BD639BF" w14:textId="53C39401"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Czech Republic</w:t>
            </w:r>
          </w:p>
        </w:tc>
        <w:tc>
          <w:tcPr>
            <w:tcW w:w="2873" w:type="dxa"/>
            <w:tcBorders>
              <w:top w:val="single" w:sz="4" w:space="0" w:color="auto"/>
            </w:tcBorders>
          </w:tcPr>
          <w:p w14:paraId="4472406F" w14:textId="1111D0B8"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1110</w:t>
            </w:r>
          </w:p>
        </w:tc>
        <w:tc>
          <w:tcPr>
            <w:tcW w:w="3109" w:type="dxa"/>
            <w:tcBorders>
              <w:top w:val="single" w:sz="4" w:space="0" w:color="auto"/>
            </w:tcBorders>
          </w:tcPr>
          <w:p w14:paraId="6E1EB950" w14:textId="7380DAF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0E70FCFB" w14:textId="77777777" w:rsidTr="000F60B0">
        <w:tc>
          <w:tcPr>
            <w:tcW w:w="3034" w:type="dxa"/>
            <w:vMerge/>
          </w:tcPr>
          <w:p w14:paraId="00F26E86"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6F86CB1E" w14:textId="1FA5F16B"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1111</w:t>
            </w:r>
          </w:p>
        </w:tc>
        <w:tc>
          <w:tcPr>
            <w:tcW w:w="3109" w:type="dxa"/>
          </w:tcPr>
          <w:p w14:paraId="212B1FD5" w14:textId="3C2B4D3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51CEC8B5" w14:textId="77777777" w:rsidTr="000F60B0">
        <w:tc>
          <w:tcPr>
            <w:tcW w:w="3034" w:type="dxa"/>
            <w:vMerge/>
            <w:tcBorders>
              <w:bottom w:val="single" w:sz="4" w:space="0" w:color="auto"/>
            </w:tcBorders>
          </w:tcPr>
          <w:p w14:paraId="3279BE8C"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038FCF8A" w14:textId="04F6AAE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1114</w:t>
            </w:r>
          </w:p>
        </w:tc>
        <w:tc>
          <w:tcPr>
            <w:tcW w:w="3109" w:type="dxa"/>
            <w:tcBorders>
              <w:bottom w:val="single" w:sz="4" w:space="0" w:color="auto"/>
            </w:tcBorders>
          </w:tcPr>
          <w:p w14:paraId="3F1989F8" w14:textId="060685DC"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0855F3F4" w14:textId="77777777" w:rsidTr="000F60B0">
        <w:tc>
          <w:tcPr>
            <w:tcW w:w="3034" w:type="dxa"/>
            <w:vMerge w:val="restart"/>
            <w:tcBorders>
              <w:top w:val="single" w:sz="4" w:space="0" w:color="auto"/>
            </w:tcBorders>
          </w:tcPr>
          <w:p w14:paraId="13339720" w14:textId="647C86D8"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Germany</w:t>
            </w:r>
          </w:p>
        </w:tc>
        <w:tc>
          <w:tcPr>
            <w:tcW w:w="2873" w:type="dxa"/>
            <w:tcBorders>
              <w:top w:val="single" w:sz="4" w:space="0" w:color="auto"/>
            </w:tcBorders>
          </w:tcPr>
          <w:p w14:paraId="3D39633E" w14:textId="184DF6F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1034</w:t>
            </w:r>
          </w:p>
        </w:tc>
        <w:tc>
          <w:tcPr>
            <w:tcW w:w="3109" w:type="dxa"/>
            <w:tcBorders>
              <w:top w:val="single" w:sz="4" w:space="0" w:color="auto"/>
            </w:tcBorders>
          </w:tcPr>
          <w:p w14:paraId="5DA11957" w14:textId="020759AA"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2DE788C0" w14:textId="77777777" w:rsidTr="000F60B0">
        <w:trPr>
          <w:trHeight w:val="77"/>
        </w:trPr>
        <w:tc>
          <w:tcPr>
            <w:tcW w:w="3034" w:type="dxa"/>
            <w:vMerge/>
          </w:tcPr>
          <w:p w14:paraId="77718D89"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5A4FBE93" w14:textId="2675EBD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1053</w:t>
            </w:r>
          </w:p>
        </w:tc>
        <w:tc>
          <w:tcPr>
            <w:tcW w:w="3109" w:type="dxa"/>
          </w:tcPr>
          <w:p w14:paraId="404EE658" w14:textId="14E66D61"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6AE7E831" w14:textId="77777777" w:rsidTr="000F60B0">
        <w:tc>
          <w:tcPr>
            <w:tcW w:w="3034" w:type="dxa"/>
            <w:vMerge/>
            <w:tcBorders>
              <w:bottom w:val="single" w:sz="4" w:space="0" w:color="auto"/>
            </w:tcBorders>
          </w:tcPr>
          <w:p w14:paraId="02092C6B"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34F9BCD8" w14:textId="5DC3A1CD"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1141</w:t>
            </w:r>
          </w:p>
        </w:tc>
        <w:tc>
          <w:tcPr>
            <w:tcW w:w="3109" w:type="dxa"/>
            <w:tcBorders>
              <w:bottom w:val="single" w:sz="4" w:space="0" w:color="auto"/>
            </w:tcBorders>
          </w:tcPr>
          <w:p w14:paraId="6BCE783F" w14:textId="3523150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48317520" w14:textId="77777777" w:rsidTr="000F60B0">
        <w:tc>
          <w:tcPr>
            <w:tcW w:w="3034" w:type="dxa"/>
            <w:vMerge w:val="restart"/>
            <w:tcBorders>
              <w:top w:val="single" w:sz="4" w:space="0" w:color="auto"/>
            </w:tcBorders>
          </w:tcPr>
          <w:p w14:paraId="26DCEF0E" w14:textId="2C671E6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Hungary</w:t>
            </w:r>
          </w:p>
        </w:tc>
        <w:tc>
          <w:tcPr>
            <w:tcW w:w="2873" w:type="dxa"/>
            <w:tcBorders>
              <w:top w:val="single" w:sz="4" w:space="0" w:color="auto"/>
            </w:tcBorders>
          </w:tcPr>
          <w:p w14:paraId="04CBBEF6" w14:textId="0B0502E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1009</w:t>
            </w:r>
          </w:p>
        </w:tc>
        <w:tc>
          <w:tcPr>
            <w:tcW w:w="3109" w:type="dxa"/>
            <w:tcBorders>
              <w:top w:val="single" w:sz="4" w:space="0" w:color="auto"/>
            </w:tcBorders>
          </w:tcPr>
          <w:p w14:paraId="176992CD" w14:textId="5A4BEF1D"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3</w:t>
            </w:r>
          </w:p>
        </w:tc>
      </w:tr>
      <w:tr w:rsidR="00B41CA1" w:rsidRPr="00B41CA1" w14:paraId="79F58182" w14:textId="77777777" w:rsidTr="000F60B0">
        <w:tc>
          <w:tcPr>
            <w:tcW w:w="3034" w:type="dxa"/>
            <w:vMerge/>
          </w:tcPr>
          <w:p w14:paraId="34386930"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73281A78" w14:textId="5A7659DA"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1010</w:t>
            </w:r>
          </w:p>
        </w:tc>
        <w:tc>
          <w:tcPr>
            <w:tcW w:w="3109" w:type="dxa"/>
          </w:tcPr>
          <w:p w14:paraId="648C6B19" w14:textId="0961E35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7</w:t>
            </w:r>
          </w:p>
        </w:tc>
      </w:tr>
      <w:tr w:rsidR="00B41CA1" w:rsidRPr="00B41CA1" w14:paraId="225D596D" w14:textId="77777777" w:rsidTr="000F60B0">
        <w:tc>
          <w:tcPr>
            <w:tcW w:w="3034" w:type="dxa"/>
            <w:vMerge/>
          </w:tcPr>
          <w:p w14:paraId="7B7940CC"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75B7D3BB" w14:textId="723C7EAA"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1012</w:t>
            </w:r>
          </w:p>
        </w:tc>
        <w:tc>
          <w:tcPr>
            <w:tcW w:w="3109" w:type="dxa"/>
          </w:tcPr>
          <w:p w14:paraId="2842B66E" w14:textId="15D4385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7479045D" w14:textId="77777777" w:rsidTr="000F60B0">
        <w:tc>
          <w:tcPr>
            <w:tcW w:w="3034" w:type="dxa"/>
            <w:vMerge/>
          </w:tcPr>
          <w:p w14:paraId="414F0119"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0EEA02D0" w14:textId="61A94C15"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1013</w:t>
            </w:r>
          </w:p>
        </w:tc>
        <w:tc>
          <w:tcPr>
            <w:tcW w:w="3109" w:type="dxa"/>
          </w:tcPr>
          <w:p w14:paraId="427A9A2A" w14:textId="36D8BBD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8</w:t>
            </w:r>
          </w:p>
        </w:tc>
      </w:tr>
      <w:tr w:rsidR="00B41CA1" w:rsidRPr="00B41CA1" w14:paraId="3E692EEC" w14:textId="77777777" w:rsidTr="000F60B0">
        <w:tc>
          <w:tcPr>
            <w:tcW w:w="3034" w:type="dxa"/>
            <w:vMerge/>
            <w:tcBorders>
              <w:bottom w:val="single" w:sz="4" w:space="0" w:color="auto"/>
            </w:tcBorders>
          </w:tcPr>
          <w:p w14:paraId="2823F313"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0630EAC2" w14:textId="6439E3C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1123</w:t>
            </w:r>
          </w:p>
        </w:tc>
        <w:tc>
          <w:tcPr>
            <w:tcW w:w="3109" w:type="dxa"/>
            <w:tcBorders>
              <w:bottom w:val="single" w:sz="4" w:space="0" w:color="auto"/>
            </w:tcBorders>
          </w:tcPr>
          <w:p w14:paraId="1DAAD990" w14:textId="1BE36305"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9</w:t>
            </w:r>
          </w:p>
        </w:tc>
      </w:tr>
      <w:tr w:rsidR="00B41CA1" w:rsidRPr="00B41CA1" w14:paraId="4B225599" w14:textId="77777777" w:rsidTr="000F60B0">
        <w:tc>
          <w:tcPr>
            <w:tcW w:w="3034" w:type="dxa"/>
            <w:vMerge w:val="restart"/>
            <w:tcBorders>
              <w:top w:val="single" w:sz="4" w:space="0" w:color="auto"/>
            </w:tcBorders>
          </w:tcPr>
          <w:p w14:paraId="720D7D38" w14:textId="7F3AA7F8"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India</w:t>
            </w:r>
          </w:p>
        </w:tc>
        <w:tc>
          <w:tcPr>
            <w:tcW w:w="2873" w:type="dxa"/>
            <w:tcBorders>
              <w:top w:val="single" w:sz="4" w:space="0" w:color="auto"/>
            </w:tcBorders>
          </w:tcPr>
          <w:p w14:paraId="0A89C143" w14:textId="084AC9B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1021</w:t>
            </w:r>
          </w:p>
        </w:tc>
        <w:tc>
          <w:tcPr>
            <w:tcW w:w="3109" w:type="dxa"/>
            <w:tcBorders>
              <w:top w:val="single" w:sz="4" w:space="0" w:color="auto"/>
            </w:tcBorders>
          </w:tcPr>
          <w:p w14:paraId="61C7DAD0" w14:textId="38280A5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6AE39DCC" w14:textId="77777777" w:rsidTr="000F60B0">
        <w:tc>
          <w:tcPr>
            <w:tcW w:w="3034" w:type="dxa"/>
            <w:vMerge/>
          </w:tcPr>
          <w:p w14:paraId="6F0799BC"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11A1AE9F" w14:textId="392979E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1022</w:t>
            </w:r>
          </w:p>
        </w:tc>
        <w:tc>
          <w:tcPr>
            <w:tcW w:w="3109" w:type="dxa"/>
          </w:tcPr>
          <w:p w14:paraId="02B4BDD7" w14:textId="40771395"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2DDADDAD" w14:textId="77777777" w:rsidTr="000F60B0">
        <w:tc>
          <w:tcPr>
            <w:tcW w:w="3034" w:type="dxa"/>
            <w:vMerge/>
            <w:tcBorders>
              <w:bottom w:val="single" w:sz="4" w:space="0" w:color="auto"/>
            </w:tcBorders>
          </w:tcPr>
          <w:p w14:paraId="031642B1"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08093414" w14:textId="33371DE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1023</w:t>
            </w:r>
          </w:p>
        </w:tc>
        <w:tc>
          <w:tcPr>
            <w:tcW w:w="3109" w:type="dxa"/>
            <w:tcBorders>
              <w:bottom w:val="single" w:sz="4" w:space="0" w:color="auto"/>
            </w:tcBorders>
          </w:tcPr>
          <w:p w14:paraId="641FAA73" w14:textId="6482506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4967DDB4" w14:textId="77777777" w:rsidTr="000F60B0">
        <w:tc>
          <w:tcPr>
            <w:tcW w:w="3034" w:type="dxa"/>
            <w:vMerge w:val="restart"/>
            <w:tcBorders>
              <w:top w:val="single" w:sz="4" w:space="0" w:color="auto"/>
            </w:tcBorders>
          </w:tcPr>
          <w:p w14:paraId="1ADC7857" w14:textId="16556C7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Republic of Korea</w:t>
            </w:r>
          </w:p>
        </w:tc>
        <w:tc>
          <w:tcPr>
            <w:tcW w:w="2873" w:type="dxa"/>
            <w:tcBorders>
              <w:top w:val="single" w:sz="4" w:space="0" w:color="auto"/>
            </w:tcBorders>
          </w:tcPr>
          <w:p w14:paraId="170150BD" w14:textId="662DFCDF"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1059</w:t>
            </w:r>
          </w:p>
        </w:tc>
        <w:tc>
          <w:tcPr>
            <w:tcW w:w="3109" w:type="dxa"/>
            <w:tcBorders>
              <w:top w:val="single" w:sz="4" w:space="0" w:color="auto"/>
            </w:tcBorders>
          </w:tcPr>
          <w:p w14:paraId="28831FCE" w14:textId="0D4ADE57"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w:t>
            </w:r>
          </w:p>
        </w:tc>
      </w:tr>
      <w:tr w:rsidR="00B41CA1" w:rsidRPr="00B41CA1" w14:paraId="258C2B73" w14:textId="77777777" w:rsidTr="000F60B0">
        <w:tc>
          <w:tcPr>
            <w:tcW w:w="3034" w:type="dxa"/>
            <w:vMerge/>
          </w:tcPr>
          <w:p w14:paraId="35C7F518"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531271FC" w14:textId="0D6BA12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1060</w:t>
            </w:r>
          </w:p>
        </w:tc>
        <w:tc>
          <w:tcPr>
            <w:tcW w:w="3109" w:type="dxa"/>
          </w:tcPr>
          <w:p w14:paraId="05ABA957" w14:textId="751184B1"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36278B43" w14:textId="77777777" w:rsidTr="000F60B0">
        <w:tc>
          <w:tcPr>
            <w:tcW w:w="3034" w:type="dxa"/>
            <w:vMerge/>
          </w:tcPr>
          <w:p w14:paraId="2A84A97F"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3E6733B8" w14:textId="26166A6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1061</w:t>
            </w:r>
          </w:p>
        </w:tc>
        <w:tc>
          <w:tcPr>
            <w:tcW w:w="3109" w:type="dxa"/>
          </w:tcPr>
          <w:p w14:paraId="1837F7BB" w14:textId="44FBA0F8"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75A220F1" w14:textId="77777777" w:rsidTr="000F60B0">
        <w:tc>
          <w:tcPr>
            <w:tcW w:w="3034" w:type="dxa"/>
            <w:vMerge/>
            <w:tcBorders>
              <w:bottom w:val="single" w:sz="4" w:space="0" w:color="auto"/>
            </w:tcBorders>
          </w:tcPr>
          <w:p w14:paraId="4E88A59C"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6B462690" w14:textId="67D6BFD9"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1063</w:t>
            </w:r>
          </w:p>
        </w:tc>
        <w:tc>
          <w:tcPr>
            <w:tcW w:w="3109" w:type="dxa"/>
            <w:tcBorders>
              <w:bottom w:val="single" w:sz="4" w:space="0" w:color="auto"/>
            </w:tcBorders>
          </w:tcPr>
          <w:p w14:paraId="7D425ACB" w14:textId="348AE33D"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4</w:t>
            </w:r>
          </w:p>
        </w:tc>
      </w:tr>
      <w:tr w:rsidR="00B41CA1" w:rsidRPr="00B41CA1" w14:paraId="3884C211" w14:textId="77777777" w:rsidTr="000F60B0">
        <w:tc>
          <w:tcPr>
            <w:tcW w:w="3034" w:type="dxa"/>
            <w:vMerge w:val="restart"/>
            <w:tcBorders>
              <w:top w:val="single" w:sz="4" w:space="0" w:color="auto"/>
            </w:tcBorders>
          </w:tcPr>
          <w:p w14:paraId="1E81856F" w14:textId="5815D70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Malaysia</w:t>
            </w:r>
          </w:p>
        </w:tc>
        <w:tc>
          <w:tcPr>
            <w:tcW w:w="2873" w:type="dxa"/>
            <w:tcBorders>
              <w:top w:val="single" w:sz="4" w:space="0" w:color="auto"/>
            </w:tcBorders>
          </w:tcPr>
          <w:p w14:paraId="69E8A752" w14:textId="58E6DAA5"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1069</w:t>
            </w:r>
          </w:p>
        </w:tc>
        <w:tc>
          <w:tcPr>
            <w:tcW w:w="3109" w:type="dxa"/>
            <w:tcBorders>
              <w:top w:val="single" w:sz="4" w:space="0" w:color="auto"/>
            </w:tcBorders>
          </w:tcPr>
          <w:p w14:paraId="1D67F73E" w14:textId="2B5EC12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6C96F4D1" w14:textId="77777777" w:rsidTr="000F60B0">
        <w:tc>
          <w:tcPr>
            <w:tcW w:w="3034" w:type="dxa"/>
            <w:vMerge/>
            <w:tcBorders>
              <w:bottom w:val="single" w:sz="4" w:space="0" w:color="auto"/>
            </w:tcBorders>
          </w:tcPr>
          <w:p w14:paraId="6C55F5F8"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38CA24DA" w14:textId="763AEC89"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1070</w:t>
            </w:r>
          </w:p>
        </w:tc>
        <w:tc>
          <w:tcPr>
            <w:tcW w:w="3109" w:type="dxa"/>
            <w:tcBorders>
              <w:bottom w:val="single" w:sz="4" w:space="0" w:color="auto"/>
            </w:tcBorders>
          </w:tcPr>
          <w:p w14:paraId="3DF49F7B" w14:textId="4D91324A"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30F5EE23" w14:textId="77777777" w:rsidTr="000F60B0">
        <w:tc>
          <w:tcPr>
            <w:tcW w:w="3034" w:type="dxa"/>
            <w:vMerge w:val="restart"/>
            <w:tcBorders>
              <w:top w:val="single" w:sz="4" w:space="0" w:color="auto"/>
            </w:tcBorders>
          </w:tcPr>
          <w:p w14:paraId="20EBC11B" w14:textId="65BD70A8"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Mexico</w:t>
            </w:r>
          </w:p>
        </w:tc>
        <w:tc>
          <w:tcPr>
            <w:tcW w:w="2873" w:type="dxa"/>
            <w:tcBorders>
              <w:top w:val="single" w:sz="4" w:space="0" w:color="auto"/>
            </w:tcBorders>
          </w:tcPr>
          <w:p w14:paraId="0F5BE7FA" w14:textId="2F97C2DC"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1088</w:t>
            </w:r>
          </w:p>
        </w:tc>
        <w:tc>
          <w:tcPr>
            <w:tcW w:w="3109" w:type="dxa"/>
            <w:tcBorders>
              <w:top w:val="single" w:sz="4" w:space="0" w:color="auto"/>
            </w:tcBorders>
          </w:tcPr>
          <w:p w14:paraId="53DF1A04" w14:textId="6C1B45FD"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3</w:t>
            </w:r>
          </w:p>
        </w:tc>
      </w:tr>
      <w:tr w:rsidR="00B41CA1" w:rsidRPr="00B41CA1" w14:paraId="7C618877" w14:textId="77777777" w:rsidTr="000F60B0">
        <w:tc>
          <w:tcPr>
            <w:tcW w:w="3034" w:type="dxa"/>
            <w:vMerge/>
          </w:tcPr>
          <w:p w14:paraId="6FE1203E"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2A9EE6D5" w14:textId="44BD409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1089</w:t>
            </w:r>
          </w:p>
        </w:tc>
        <w:tc>
          <w:tcPr>
            <w:tcW w:w="3109" w:type="dxa"/>
          </w:tcPr>
          <w:p w14:paraId="2D0A3A0B" w14:textId="2B6357A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32</w:t>
            </w:r>
          </w:p>
        </w:tc>
      </w:tr>
      <w:tr w:rsidR="00B41CA1" w:rsidRPr="00B41CA1" w14:paraId="6BC86FBD" w14:textId="77777777" w:rsidTr="000F60B0">
        <w:tc>
          <w:tcPr>
            <w:tcW w:w="3034" w:type="dxa"/>
            <w:vMerge/>
            <w:tcBorders>
              <w:bottom w:val="single" w:sz="4" w:space="0" w:color="auto"/>
            </w:tcBorders>
          </w:tcPr>
          <w:p w14:paraId="51852A35"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7CB1017A" w14:textId="03738D8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1125</w:t>
            </w:r>
          </w:p>
        </w:tc>
        <w:tc>
          <w:tcPr>
            <w:tcW w:w="3109" w:type="dxa"/>
            <w:tcBorders>
              <w:bottom w:val="single" w:sz="4" w:space="0" w:color="auto"/>
            </w:tcBorders>
          </w:tcPr>
          <w:p w14:paraId="2D929770" w14:textId="0308AB2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8</w:t>
            </w:r>
          </w:p>
        </w:tc>
      </w:tr>
      <w:tr w:rsidR="00B41CA1" w:rsidRPr="00B41CA1" w14:paraId="27350A36" w14:textId="77777777" w:rsidTr="000F60B0">
        <w:tc>
          <w:tcPr>
            <w:tcW w:w="3034" w:type="dxa"/>
            <w:vMerge w:val="restart"/>
            <w:tcBorders>
              <w:top w:val="single" w:sz="4" w:space="0" w:color="auto"/>
            </w:tcBorders>
          </w:tcPr>
          <w:p w14:paraId="7D52051E" w14:textId="38D58C6A"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Poland</w:t>
            </w:r>
          </w:p>
        </w:tc>
        <w:tc>
          <w:tcPr>
            <w:tcW w:w="2873" w:type="dxa"/>
            <w:tcBorders>
              <w:top w:val="single" w:sz="4" w:space="0" w:color="auto"/>
            </w:tcBorders>
          </w:tcPr>
          <w:p w14:paraId="4E9B3AD2" w14:textId="73788D5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1019</w:t>
            </w:r>
          </w:p>
        </w:tc>
        <w:tc>
          <w:tcPr>
            <w:tcW w:w="3109" w:type="dxa"/>
            <w:tcBorders>
              <w:top w:val="single" w:sz="4" w:space="0" w:color="auto"/>
            </w:tcBorders>
          </w:tcPr>
          <w:p w14:paraId="342C6BEC" w14:textId="72D2D30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5181BB2D" w14:textId="77777777" w:rsidTr="000F60B0">
        <w:tc>
          <w:tcPr>
            <w:tcW w:w="3034" w:type="dxa"/>
            <w:vMerge/>
            <w:tcBorders>
              <w:bottom w:val="single" w:sz="4" w:space="0" w:color="auto"/>
            </w:tcBorders>
          </w:tcPr>
          <w:p w14:paraId="583AAA3F"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5DA209CD" w14:textId="78F6935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1122</w:t>
            </w:r>
          </w:p>
        </w:tc>
        <w:tc>
          <w:tcPr>
            <w:tcW w:w="3109" w:type="dxa"/>
            <w:tcBorders>
              <w:bottom w:val="single" w:sz="4" w:space="0" w:color="auto"/>
            </w:tcBorders>
          </w:tcPr>
          <w:p w14:paraId="2C5EF24A" w14:textId="267EB929"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3D9FB4DC" w14:textId="77777777" w:rsidTr="000F60B0">
        <w:tc>
          <w:tcPr>
            <w:tcW w:w="3034" w:type="dxa"/>
            <w:vMerge w:val="restart"/>
            <w:tcBorders>
              <w:top w:val="single" w:sz="4" w:space="0" w:color="auto"/>
            </w:tcBorders>
          </w:tcPr>
          <w:p w14:paraId="4834B349" w14:textId="32EA3C2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Romania</w:t>
            </w:r>
          </w:p>
        </w:tc>
        <w:tc>
          <w:tcPr>
            <w:tcW w:w="2873" w:type="dxa"/>
            <w:tcBorders>
              <w:top w:val="single" w:sz="4" w:space="0" w:color="auto"/>
            </w:tcBorders>
          </w:tcPr>
          <w:p w14:paraId="28CED4F5" w14:textId="5F11A08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1066</w:t>
            </w:r>
          </w:p>
        </w:tc>
        <w:tc>
          <w:tcPr>
            <w:tcW w:w="3109" w:type="dxa"/>
            <w:tcBorders>
              <w:top w:val="single" w:sz="4" w:space="0" w:color="auto"/>
            </w:tcBorders>
          </w:tcPr>
          <w:p w14:paraId="21CC81E3" w14:textId="4247E2B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4D733DBC" w14:textId="77777777" w:rsidTr="000F60B0">
        <w:tc>
          <w:tcPr>
            <w:tcW w:w="3034" w:type="dxa"/>
            <w:vMerge/>
          </w:tcPr>
          <w:p w14:paraId="2093856C"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567244DE" w14:textId="3ECA29DA"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1067</w:t>
            </w:r>
          </w:p>
        </w:tc>
        <w:tc>
          <w:tcPr>
            <w:tcW w:w="3109" w:type="dxa"/>
          </w:tcPr>
          <w:p w14:paraId="78C8E12C" w14:textId="6CB478D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3</w:t>
            </w:r>
          </w:p>
        </w:tc>
      </w:tr>
      <w:tr w:rsidR="00B41CA1" w:rsidRPr="00B41CA1" w14:paraId="7BAE0652" w14:textId="77777777" w:rsidTr="000F60B0">
        <w:tc>
          <w:tcPr>
            <w:tcW w:w="3034" w:type="dxa"/>
            <w:vMerge/>
            <w:tcBorders>
              <w:bottom w:val="single" w:sz="4" w:space="0" w:color="auto"/>
            </w:tcBorders>
          </w:tcPr>
          <w:p w14:paraId="344F1242"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587C3A8D" w14:textId="5E3576CA"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1152</w:t>
            </w:r>
          </w:p>
        </w:tc>
        <w:tc>
          <w:tcPr>
            <w:tcW w:w="3109" w:type="dxa"/>
            <w:tcBorders>
              <w:bottom w:val="single" w:sz="4" w:space="0" w:color="auto"/>
            </w:tcBorders>
          </w:tcPr>
          <w:p w14:paraId="30DF257D" w14:textId="441B1F17"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4</w:t>
            </w:r>
          </w:p>
        </w:tc>
      </w:tr>
      <w:tr w:rsidR="00B41CA1" w:rsidRPr="00B41CA1" w14:paraId="77BF4536" w14:textId="77777777" w:rsidTr="000F60B0">
        <w:tc>
          <w:tcPr>
            <w:tcW w:w="3034" w:type="dxa"/>
            <w:vMerge w:val="restart"/>
            <w:tcBorders>
              <w:top w:val="single" w:sz="4" w:space="0" w:color="auto"/>
            </w:tcBorders>
          </w:tcPr>
          <w:p w14:paraId="65DB3C04" w14:textId="7FCF2A17"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lastRenderedPageBreak/>
              <w:t>Russian Federation</w:t>
            </w:r>
          </w:p>
        </w:tc>
        <w:tc>
          <w:tcPr>
            <w:tcW w:w="2873" w:type="dxa"/>
            <w:tcBorders>
              <w:top w:val="single" w:sz="4" w:space="0" w:color="auto"/>
            </w:tcBorders>
          </w:tcPr>
          <w:p w14:paraId="269A6090" w14:textId="498EAFC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1038</w:t>
            </w:r>
          </w:p>
        </w:tc>
        <w:tc>
          <w:tcPr>
            <w:tcW w:w="3109" w:type="dxa"/>
            <w:tcBorders>
              <w:top w:val="single" w:sz="4" w:space="0" w:color="auto"/>
            </w:tcBorders>
          </w:tcPr>
          <w:p w14:paraId="0B773880" w14:textId="01F9ABFA"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9</w:t>
            </w:r>
          </w:p>
        </w:tc>
      </w:tr>
      <w:tr w:rsidR="00B41CA1" w:rsidRPr="00B41CA1" w14:paraId="56927A80" w14:textId="77777777" w:rsidTr="000F60B0">
        <w:tc>
          <w:tcPr>
            <w:tcW w:w="3034" w:type="dxa"/>
            <w:vMerge/>
          </w:tcPr>
          <w:p w14:paraId="3BC6B70C"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51690FAA" w14:textId="4C726A2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1040</w:t>
            </w:r>
          </w:p>
        </w:tc>
        <w:tc>
          <w:tcPr>
            <w:tcW w:w="3109" w:type="dxa"/>
          </w:tcPr>
          <w:p w14:paraId="468AD176" w14:textId="5C5F11FD"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27</w:t>
            </w:r>
          </w:p>
        </w:tc>
      </w:tr>
      <w:tr w:rsidR="00B41CA1" w:rsidRPr="00B41CA1" w14:paraId="0A9804E4" w14:textId="77777777" w:rsidTr="000F60B0">
        <w:tc>
          <w:tcPr>
            <w:tcW w:w="3034" w:type="dxa"/>
            <w:vMerge/>
          </w:tcPr>
          <w:p w14:paraId="47FCA0F5"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41B7AB13" w14:textId="0500503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1041</w:t>
            </w:r>
          </w:p>
        </w:tc>
        <w:tc>
          <w:tcPr>
            <w:tcW w:w="3109" w:type="dxa"/>
          </w:tcPr>
          <w:p w14:paraId="3E2ACA19" w14:textId="7811CFA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13</w:t>
            </w:r>
          </w:p>
        </w:tc>
      </w:tr>
      <w:tr w:rsidR="00B41CA1" w:rsidRPr="00B41CA1" w14:paraId="061137CB" w14:textId="77777777" w:rsidTr="000F60B0">
        <w:tc>
          <w:tcPr>
            <w:tcW w:w="3034" w:type="dxa"/>
            <w:vMerge/>
          </w:tcPr>
          <w:p w14:paraId="7D3487B9"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6347BDBD" w14:textId="5D960B6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1042</w:t>
            </w:r>
          </w:p>
        </w:tc>
        <w:tc>
          <w:tcPr>
            <w:tcW w:w="3109" w:type="dxa"/>
          </w:tcPr>
          <w:p w14:paraId="5246ED7A" w14:textId="603FA7FC"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1C889E4E" w14:textId="77777777" w:rsidTr="000F60B0">
        <w:tc>
          <w:tcPr>
            <w:tcW w:w="3034" w:type="dxa"/>
            <w:vMerge/>
          </w:tcPr>
          <w:p w14:paraId="093A584D" w14:textId="7F8C59C0" w:rsidR="000F60B0" w:rsidRPr="00B41CA1" w:rsidRDefault="000F60B0">
            <w:pPr>
              <w:spacing w:after="160" w:line="259" w:lineRule="auto"/>
              <w:rPr>
                <w:rFonts w:ascii="Times New Roman" w:hAnsi="Times New Roman"/>
                <w:sz w:val="24"/>
                <w:szCs w:val="24"/>
                <w:lang w:val="en-GB"/>
              </w:rPr>
            </w:pPr>
          </w:p>
        </w:tc>
        <w:tc>
          <w:tcPr>
            <w:tcW w:w="2873" w:type="dxa"/>
          </w:tcPr>
          <w:p w14:paraId="1E5A493B" w14:textId="465C1E8C"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1043</w:t>
            </w:r>
          </w:p>
        </w:tc>
        <w:tc>
          <w:tcPr>
            <w:tcW w:w="3109" w:type="dxa"/>
          </w:tcPr>
          <w:p w14:paraId="08B82C50" w14:textId="753329B9"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4</w:t>
            </w:r>
          </w:p>
        </w:tc>
      </w:tr>
      <w:tr w:rsidR="00B41CA1" w:rsidRPr="00B41CA1" w14:paraId="27D4DBE3" w14:textId="77777777" w:rsidTr="000F60B0">
        <w:tc>
          <w:tcPr>
            <w:tcW w:w="3034" w:type="dxa"/>
            <w:vMerge/>
          </w:tcPr>
          <w:p w14:paraId="1A532DD1"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04117BC7" w14:textId="2C045B19"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1044</w:t>
            </w:r>
          </w:p>
        </w:tc>
        <w:tc>
          <w:tcPr>
            <w:tcW w:w="3109" w:type="dxa"/>
          </w:tcPr>
          <w:p w14:paraId="2DC63465" w14:textId="3E279A6F"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2AFD319C" w14:textId="77777777" w:rsidTr="000F60B0">
        <w:tc>
          <w:tcPr>
            <w:tcW w:w="3034" w:type="dxa"/>
            <w:vMerge/>
          </w:tcPr>
          <w:p w14:paraId="3DACEBF3"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2DE4AF55" w14:textId="4E64EC3D"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1045</w:t>
            </w:r>
          </w:p>
        </w:tc>
        <w:tc>
          <w:tcPr>
            <w:tcW w:w="3109" w:type="dxa"/>
          </w:tcPr>
          <w:p w14:paraId="3927127E" w14:textId="10C7AD57"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4</w:t>
            </w:r>
          </w:p>
        </w:tc>
      </w:tr>
      <w:tr w:rsidR="00B41CA1" w:rsidRPr="00B41CA1" w14:paraId="52AB979A" w14:textId="77777777" w:rsidTr="000F60B0">
        <w:tc>
          <w:tcPr>
            <w:tcW w:w="3034" w:type="dxa"/>
            <w:vMerge/>
          </w:tcPr>
          <w:p w14:paraId="0F0AFB6A"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335BDBB0" w14:textId="1BE3E1F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1046</w:t>
            </w:r>
          </w:p>
        </w:tc>
        <w:tc>
          <w:tcPr>
            <w:tcW w:w="3109" w:type="dxa"/>
          </w:tcPr>
          <w:p w14:paraId="6607C208" w14:textId="10606D3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3</w:t>
            </w:r>
          </w:p>
        </w:tc>
      </w:tr>
      <w:tr w:rsidR="00B41CA1" w:rsidRPr="00B41CA1" w14:paraId="48871EDA" w14:textId="77777777" w:rsidTr="000F60B0">
        <w:tc>
          <w:tcPr>
            <w:tcW w:w="3034" w:type="dxa"/>
            <w:vMerge/>
          </w:tcPr>
          <w:p w14:paraId="7E8643A6"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7FDE27C5" w14:textId="02B7605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1048</w:t>
            </w:r>
          </w:p>
        </w:tc>
        <w:tc>
          <w:tcPr>
            <w:tcW w:w="3109" w:type="dxa"/>
          </w:tcPr>
          <w:p w14:paraId="08A8A323" w14:textId="4FF6FC6F"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4</w:t>
            </w:r>
          </w:p>
        </w:tc>
      </w:tr>
      <w:tr w:rsidR="00B41CA1" w:rsidRPr="00B41CA1" w14:paraId="6CDFDC8C" w14:textId="77777777" w:rsidTr="000F60B0">
        <w:tc>
          <w:tcPr>
            <w:tcW w:w="3034" w:type="dxa"/>
            <w:vMerge/>
          </w:tcPr>
          <w:p w14:paraId="6A344539"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72508428" w14:textId="631CDEB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1050</w:t>
            </w:r>
          </w:p>
        </w:tc>
        <w:tc>
          <w:tcPr>
            <w:tcW w:w="3109" w:type="dxa"/>
          </w:tcPr>
          <w:p w14:paraId="15EAD451" w14:textId="659A10D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7</w:t>
            </w:r>
          </w:p>
        </w:tc>
      </w:tr>
      <w:tr w:rsidR="00B41CA1" w:rsidRPr="00B41CA1" w14:paraId="5A75F1ED" w14:textId="77777777" w:rsidTr="000F60B0">
        <w:tc>
          <w:tcPr>
            <w:tcW w:w="3034" w:type="dxa"/>
            <w:vMerge/>
          </w:tcPr>
          <w:p w14:paraId="11569C35"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42B347AA" w14:textId="79CEFEB7"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1097</w:t>
            </w:r>
          </w:p>
        </w:tc>
        <w:tc>
          <w:tcPr>
            <w:tcW w:w="3109" w:type="dxa"/>
          </w:tcPr>
          <w:p w14:paraId="72D11740" w14:textId="150EA8B8"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8</w:t>
            </w:r>
          </w:p>
        </w:tc>
      </w:tr>
      <w:tr w:rsidR="00B41CA1" w:rsidRPr="00B41CA1" w14:paraId="000F2F0A" w14:textId="77777777" w:rsidTr="000F60B0">
        <w:tc>
          <w:tcPr>
            <w:tcW w:w="3034" w:type="dxa"/>
            <w:vMerge/>
          </w:tcPr>
          <w:p w14:paraId="65A714A3"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55CFA4FA" w14:textId="618C4907"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1116</w:t>
            </w:r>
          </w:p>
        </w:tc>
        <w:tc>
          <w:tcPr>
            <w:tcW w:w="3109" w:type="dxa"/>
          </w:tcPr>
          <w:p w14:paraId="19F8FD04" w14:textId="5DDA8CCD"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1D0E1A43" w14:textId="77777777" w:rsidTr="000F60B0">
        <w:tc>
          <w:tcPr>
            <w:tcW w:w="3034" w:type="dxa"/>
            <w:vMerge/>
          </w:tcPr>
          <w:p w14:paraId="5292A32E"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5E8B0429" w14:textId="411246E5"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1153</w:t>
            </w:r>
          </w:p>
        </w:tc>
        <w:tc>
          <w:tcPr>
            <w:tcW w:w="3109" w:type="dxa"/>
          </w:tcPr>
          <w:p w14:paraId="162B7AAE" w14:textId="75368EC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39A6EB81" w14:textId="77777777" w:rsidTr="000F60B0">
        <w:tc>
          <w:tcPr>
            <w:tcW w:w="3034" w:type="dxa"/>
            <w:vMerge/>
          </w:tcPr>
          <w:p w14:paraId="10AC9E92"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494C036E" w14:textId="53A5884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1154</w:t>
            </w:r>
          </w:p>
        </w:tc>
        <w:tc>
          <w:tcPr>
            <w:tcW w:w="3109" w:type="dxa"/>
          </w:tcPr>
          <w:p w14:paraId="042C7C3D" w14:textId="106B0D61"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6</w:t>
            </w:r>
          </w:p>
        </w:tc>
      </w:tr>
      <w:tr w:rsidR="00B41CA1" w:rsidRPr="00B41CA1" w14:paraId="6E2C212E" w14:textId="77777777" w:rsidTr="000F60B0">
        <w:tc>
          <w:tcPr>
            <w:tcW w:w="3034" w:type="dxa"/>
            <w:vMerge/>
            <w:tcBorders>
              <w:bottom w:val="single" w:sz="4" w:space="0" w:color="auto"/>
            </w:tcBorders>
          </w:tcPr>
          <w:p w14:paraId="09458363"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4ACE13B4" w14:textId="2E01E357"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1155</w:t>
            </w:r>
          </w:p>
        </w:tc>
        <w:tc>
          <w:tcPr>
            <w:tcW w:w="3109" w:type="dxa"/>
            <w:tcBorders>
              <w:bottom w:val="single" w:sz="4" w:space="0" w:color="auto"/>
            </w:tcBorders>
          </w:tcPr>
          <w:p w14:paraId="5ED6B6B5" w14:textId="197B3D6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3935B098" w14:textId="77777777" w:rsidTr="000F60B0">
        <w:tc>
          <w:tcPr>
            <w:tcW w:w="3034" w:type="dxa"/>
            <w:vMerge w:val="restart"/>
            <w:tcBorders>
              <w:top w:val="single" w:sz="4" w:space="0" w:color="auto"/>
            </w:tcBorders>
          </w:tcPr>
          <w:p w14:paraId="3AE69899" w14:textId="5BC48C90"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Serbia</w:t>
            </w:r>
          </w:p>
        </w:tc>
        <w:tc>
          <w:tcPr>
            <w:tcW w:w="2873" w:type="dxa"/>
            <w:tcBorders>
              <w:top w:val="single" w:sz="4" w:space="0" w:color="auto"/>
            </w:tcBorders>
          </w:tcPr>
          <w:p w14:paraId="3B7900D8" w14:textId="1E5145E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1117</w:t>
            </w:r>
          </w:p>
        </w:tc>
        <w:tc>
          <w:tcPr>
            <w:tcW w:w="3109" w:type="dxa"/>
            <w:tcBorders>
              <w:top w:val="single" w:sz="4" w:space="0" w:color="auto"/>
            </w:tcBorders>
          </w:tcPr>
          <w:p w14:paraId="2C224173" w14:textId="2EF2B336"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299B247A" w14:textId="77777777" w:rsidTr="000F60B0">
        <w:tc>
          <w:tcPr>
            <w:tcW w:w="3034" w:type="dxa"/>
            <w:vMerge/>
            <w:tcBorders>
              <w:bottom w:val="single" w:sz="4" w:space="0" w:color="auto"/>
            </w:tcBorders>
          </w:tcPr>
          <w:p w14:paraId="4FCF5971"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60A72D40" w14:textId="3FD32A9F"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1118</w:t>
            </w:r>
          </w:p>
        </w:tc>
        <w:tc>
          <w:tcPr>
            <w:tcW w:w="3109" w:type="dxa"/>
            <w:tcBorders>
              <w:bottom w:val="single" w:sz="4" w:space="0" w:color="auto"/>
            </w:tcBorders>
          </w:tcPr>
          <w:p w14:paraId="087FCAFE" w14:textId="2316E87C"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3</w:t>
            </w:r>
          </w:p>
        </w:tc>
      </w:tr>
      <w:tr w:rsidR="00B41CA1" w:rsidRPr="00B41CA1" w14:paraId="6AF12F57" w14:textId="77777777" w:rsidTr="000F60B0">
        <w:tc>
          <w:tcPr>
            <w:tcW w:w="3034" w:type="dxa"/>
            <w:vMerge w:val="restart"/>
            <w:tcBorders>
              <w:top w:val="single" w:sz="4" w:space="0" w:color="auto"/>
            </w:tcBorders>
          </w:tcPr>
          <w:p w14:paraId="3B04F55F" w14:textId="41B21D7B"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Slovakia</w:t>
            </w:r>
          </w:p>
        </w:tc>
        <w:tc>
          <w:tcPr>
            <w:tcW w:w="2873" w:type="dxa"/>
            <w:tcBorders>
              <w:top w:val="single" w:sz="4" w:space="0" w:color="auto"/>
            </w:tcBorders>
          </w:tcPr>
          <w:p w14:paraId="48460A77" w14:textId="6921E1B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1100</w:t>
            </w:r>
          </w:p>
        </w:tc>
        <w:tc>
          <w:tcPr>
            <w:tcW w:w="3109" w:type="dxa"/>
            <w:tcBorders>
              <w:top w:val="single" w:sz="4" w:space="0" w:color="auto"/>
            </w:tcBorders>
          </w:tcPr>
          <w:p w14:paraId="420C3F9D" w14:textId="53DCB76B"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8</w:t>
            </w:r>
          </w:p>
        </w:tc>
      </w:tr>
      <w:tr w:rsidR="00B41CA1" w:rsidRPr="00B41CA1" w14:paraId="35107E08" w14:textId="77777777" w:rsidTr="000F60B0">
        <w:tc>
          <w:tcPr>
            <w:tcW w:w="3034" w:type="dxa"/>
            <w:vMerge/>
          </w:tcPr>
          <w:p w14:paraId="0CE5C9DB"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667D7FB1" w14:textId="54BFB9D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1101</w:t>
            </w:r>
          </w:p>
        </w:tc>
        <w:tc>
          <w:tcPr>
            <w:tcW w:w="3109" w:type="dxa"/>
          </w:tcPr>
          <w:p w14:paraId="77989EC9" w14:textId="5A4A65FE"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616C71AA" w14:textId="77777777" w:rsidTr="000F60B0">
        <w:tc>
          <w:tcPr>
            <w:tcW w:w="3034" w:type="dxa"/>
            <w:vMerge/>
          </w:tcPr>
          <w:p w14:paraId="09E98EE5" w14:textId="77777777" w:rsidR="000F60B0" w:rsidRPr="00B41CA1" w:rsidRDefault="000F60B0">
            <w:pPr>
              <w:spacing w:after="160" w:line="259" w:lineRule="auto"/>
              <w:rPr>
                <w:rFonts w:ascii="Times New Roman" w:hAnsi="Times New Roman"/>
                <w:sz w:val="24"/>
                <w:szCs w:val="24"/>
                <w:lang w:val="en-GB"/>
              </w:rPr>
            </w:pPr>
          </w:p>
        </w:tc>
        <w:tc>
          <w:tcPr>
            <w:tcW w:w="2873" w:type="dxa"/>
          </w:tcPr>
          <w:p w14:paraId="601B999E" w14:textId="1851761B"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1102</w:t>
            </w:r>
          </w:p>
        </w:tc>
        <w:tc>
          <w:tcPr>
            <w:tcW w:w="3109" w:type="dxa"/>
          </w:tcPr>
          <w:p w14:paraId="1DE1259B" w14:textId="082C9A24"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8</w:t>
            </w:r>
          </w:p>
        </w:tc>
      </w:tr>
      <w:tr w:rsidR="00B41CA1" w:rsidRPr="00B41CA1" w14:paraId="4F103CA0" w14:textId="77777777" w:rsidTr="000F60B0">
        <w:tc>
          <w:tcPr>
            <w:tcW w:w="3034" w:type="dxa"/>
            <w:vMerge/>
          </w:tcPr>
          <w:p w14:paraId="4F45C0CC" w14:textId="6A2D9293" w:rsidR="000F60B0" w:rsidRPr="00B41CA1" w:rsidRDefault="000F60B0">
            <w:pPr>
              <w:spacing w:after="160" w:line="259" w:lineRule="auto"/>
              <w:rPr>
                <w:rFonts w:ascii="Times New Roman" w:hAnsi="Times New Roman"/>
                <w:sz w:val="24"/>
                <w:szCs w:val="24"/>
                <w:lang w:val="en-GB"/>
              </w:rPr>
            </w:pPr>
          </w:p>
        </w:tc>
        <w:tc>
          <w:tcPr>
            <w:tcW w:w="2873" w:type="dxa"/>
          </w:tcPr>
          <w:p w14:paraId="42023384" w14:textId="1F232DD5"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r w:rsidR="00DD1090" w:rsidRPr="00B41CA1">
              <w:rPr>
                <w:rFonts w:ascii="Times New Roman" w:hAnsi="Times New Roman"/>
                <w:sz w:val="24"/>
                <w:szCs w:val="24"/>
                <w:lang w:val="en-GB"/>
              </w:rPr>
              <w:t>1</w:t>
            </w:r>
            <w:r w:rsidRPr="00B41CA1">
              <w:rPr>
                <w:rFonts w:ascii="Times New Roman" w:hAnsi="Times New Roman"/>
                <w:sz w:val="24"/>
                <w:szCs w:val="24"/>
                <w:lang w:val="en-GB"/>
              </w:rPr>
              <w:t>03</w:t>
            </w:r>
          </w:p>
        </w:tc>
        <w:tc>
          <w:tcPr>
            <w:tcW w:w="3109" w:type="dxa"/>
          </w:tcPr>
          <w:p w14:paraId="697F2DE3" w14:textId="179F19D5"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78249E41" w14:textId="77777777" w:rsidTr="000F60B0">
        <w:tc>
          <w:tcPr>
            <w:tcW w:w="3034" w:type="dxa"/>
            <w:vMerge/>
            <w:tcBorders>
              <w:bottom w:val="single" w:sz="4" w:space="0" w:color="auto"/>
            </w:tcBorders>
          </w:tcPr>
          <w:p w14:paraId="2656B344"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67280926" w14:textId="3F1C429C"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1167</w:t>
            </w:r>
          </w:p>
        </w:tc>
        <w:tc>
          <w:tcPr>
            <w:tcW w:w="3109" w:type="dxa"/>
            <w:tcBorders>
              <w:bottom w:val="single" w:sz="4" w:space="0" w:color="auto"/>
            </w:tcBorders>
          </w:tcPr>
          <w:p w14:paraId="05F3E1A8" w14:textId="0F9B54DB"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4</w:t>
            </w:r>
          </w:p>
        </w:tc>
      </w:tr>
      <w:tr w:rsidR="00B41CA1" w:rsidRPr="00B41CA1" w14:paraId="543069E8" w14:textId="77777777" w:rsidTr="000F60B0">
        <w:tc>
          <w:tcPr>
            <w:tcW w:w="3034" w:type="dxa"/>
            <w:vMerge w:val="restart"/>
            <w:tcBorders>
              <w:top w:val="single" w:sz="4" w:space="0" w:color="auto"/>
            </w:tcBorders>
          </w:tcPr>
          <w:p w14:paraId="62B98B7C" w14:textId="317DEA83"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Spain</w:t>
            </w:r>
          </w:p>
        </w:tc>
        <w:tc>
          <w:tcPr>
            <w:tcW w:w="2873" w:type="dxa"/>
            <w:tcBorders>
              <w:top w:val="single" w:sz="4" w:space="0" w:color="auto"/>
            </w:tcBorders>
          </w:tcPr>
          <w:p w14:paraId="0328F84E" w14:textId="469A79C2"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1098</w:t>
            </w:r>
          </w:p>
        </w:tc>
        <w:tc>
          <w:tcPr>
            <w:tcW w:w="3109" w:type="dxa"/>
            <w:tcBorders>
              <w:top w:val="single" w:sz="4" w:space="0" w:color="auto"/>
            </w:tcBorders>
          </w:tcPr>
          <w:p w14:paraId="55CA7D29" w14:textId="2F3DDCF9"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6</w:t>
            </w:r>
          </w:p>
        </w:tc>
      </w:tr>
      <w:tr w:rsidR="00B41CA1" w:rsidRPr="00B41CA1" w14:paraId="791F68E1" w14:textId="77777777" w:rsidTr="000F60B0">
        <w:tc>
          <w:tcPr>
            <w:tcW w:w="3034" w:type="dxa"/>
            <w:vMerge/>
            <w:tcBorders>
              <w:bottom w:val="single" w:sz="4" w:space="0" w:color="auto"/>
            </w:tcBorders>
          </w:tcPr>
          <w:p w14:paraId="01B2ED4D" w14:textId="77777777" w:rsidR="000F60B0" w:rsidRPr="00B41CA1" w:rsidRDefault="000F60B0">
            <w:pPr>
              <w:spacing w:after="160" w:line="259" w:lineRule="auto"/>
              <w:rPr>
                <w:rFonts w:ascii="Times New Roman" w:hAnsi="Times New Roman"/>
                <w:sz w:val="24"/>
                <w:szCs w:val="24"/>
                <w:lang w:val="en-GB"/>
              </w:rPr>
            </w:pPr>
          </w:p>
        </w:tc>
        <w:tc>
          <w:tcPr>
            <w:tcW w:w="2873" w:type="dxa"/>
            <w:tcBorders>
              <w:bottom w:val="single" w:sz="4" w:space="0" w:color="auto"/>
            </w:tcBorders>
          </w:tcPr>
          <w:p w14:paraId="48464A4F" w14:textId="45077B4C"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1157</w:t>
            </w:r>
          </w:p>
        </w:tc>
        <w:tc>
          <w:tcPr>
            <w:tcW w:w="3109" w:type="dxa"/>
            <w:tcBorders>
              <w:bottom w:val="single" w:sz="4" w:space="0" w:color="auto"/>
            </w:tcBorders>
          </w:tcPr>
          <w:p w14:paraId="4B9DA067" w14:textId="4B11DA51" w:rsidR="000F60B0" w:rsidRPr="00B41CA1" w:rsidRDefault="000F60B0">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2EF082B1" w14:textId="77777777" w:rsidTr="000F60B0">
        <w:tc>
          <w:tcPr>
            <w:tcW w:w="3034" w:type="dxa"/>
            <w:vMerge w:val="restart"/>
            <w:tcBorders>
              <w:top w:val="single" w:sz="4" w:space="0" w:color="auto"/>
            </w:tcBorders>
          </w:tcPr>
          <w:p w14:paraId="6BED066F" w14:textId="5BD28E60"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Ukraine</w:t>
            </w:r>
          </w:p>
        </w:tc>
        <w:tc>
          <w:tcPr>
            <w:tcW w:w="2873" w:type="dxa"/>
            <w:tcBorders>
              <w:top w:val="single" w:sz="4" w:space="0" w:color="auto"/>
            </w:tcBorders>
          </w:tcPr>
          <w:p w14:paraId="7F1CCFEC" w14:textId="37ACDD0E"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1074</w:t>
            </w:r>
          </w:p>
        </w:tc>
        <w:tc>
          <w:tcPr>
            <w:tcW w:w="3109" w:type="dxa"/>
            <w:tcBorders>
              <w:top w:val="single" w:sz="4" w:space="0" w:color="auto"/>
            </w:tcBorders>
          </w:tcPr>
          <w:p w14:paraId="0F619DD4" w14:textId="7DA9364D"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11</w:t>
            </w:r>
          </w:p>
        </w:tc>
      </w:tr>
      <w:tr w:rsidR="00B41CA1" w:rsidRPr="00B41CA1" w14:paraId="1F3D34AC" w14:textId="77777777" w:rsidTr="000F60B0">
        <w:tc>
          <w:tcPr>
            <w:tcW w:w="3034" w:type="dxa"/>
            <w:vMerge/>
          </w:tcPr>
          <w:p w14:paraId="77E1E78D" w14:textId="77777777" w:rsidR="00571DB3" w:rsidRPr="00B41CA1" w:rsidRDefault="00571DB3">
            <w:pPr>
              <w:spacing w:after="160" w:line="259" w:lineRule="auto"/>
              <w:rPr>
                <w:rFonts w:ascii="Times New Roman" w:hAnsi="Times New Roman"/>
                <w:sz w:val="24"/>
                <w:szCs w:val="24"/>
                <w:lang w:val="en-GB"/>
              </w:rPr>
            </w:pPr>
          </w:p>
        </w:tc>
        <w:tc>
          <w:tcPr>
            <w:tcW w:w="2873" w:type="dxa"/>
          </w:tcPr>
          <w:p w14:paraId="307CF161" w14:textId="0A1A5C51"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1075</w:t>
            </w:r>
          </w:p>
        </w:tc>
        <w:tc>
          <w:tcPr>
            <w:tcW w:w="3109" w:type="dxa"/>
          </w:tcPr>
          <w:p w14:paraId="4444D21B" w14:textId="30543AE3"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12</w:t>
            </w:r>
          </w:p>
        </w:tc>
      </w:tr>
      <w:tr w:rsidR="00B41CA1" w:rsidRPr="00B41CA1" w14:paraId="6471AC95" w14:textId="77777777" w:rsidTr="000F60B0">
        <w:tc>
          <w:tcPr>
            <w:tcW w:w="3034" w:type="dxa"/>
            <w:vMerge/>
          </w:tcPr>
          <w:p w14:paraId="2F2FD9CE" w14:textId="77777777" w:rsidR="00571DB3" w:rsidRPr="00B41CA1" w:rsidRDefault="00571DB3">
            <w:pPr>
              <w:spacing w:after="160" w:line="259" w:lineRule="auto"/>
              <w:rPr>
                <w:rFonts w:ascii="Times New Roman" w:hAnsi="Times New Roman"/>
                <w:sz w:val="24"/>
                <w:szCs w:val="24"/>
                <w:lang w:val="en-GB"/>
              </w:rPr>
            </w:pPr>
          </w:p>
        </w:tc>
        <w:tc>
          <w:tcPr>
            <w:tcW w:w="2873" w:type="dxa"/>
          </w:tcPr>
          <w:p w14:paraId="59C391DF" w14:textId="2726D524"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1076</w:t>
            </w:r>
          </w:p>
        </w:tc>
        <w:tc>
          <w:tcPr>
            <w:tcW w:w="3109" w:type="dxa"/>
          </w:tcPr>
          <w:p w14:paraId="3EBFF047" w14:textId="4E4AB099"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7F40BE25" w14:textId="77777777" w:rsidTr="000F60B0">
        <w:tc>
          <w:tcPr>
            <w:tcW w:w="3034" w:type="dxa"/>
            <w:vMerge/>
          </w:tcPr>
          <w:p w14:paraId="6D546B1B" w14:textId="77777777" w:rsidR="00571DB3" w:rsidRPr="00B41CA1" w:rsidRDefault="00571DB3">
            <w:pPr>
              <w:spacing w:after="160" w:line="259" w:lineRule="auto"/>
              <w:rPr>
                <w:rFonts w:ascii="Times New Roman" w:hAnsi="Times New Roman"/>
                <w:sz w:val="24"/>
                <w:szCs w:val="24"/>
                <w:lang w:val="en-GB"/>
              </w:rPr>
            </w:pPr>
          </w:p>
        </w:tc>
        <w:tc>
          <w:tcPr>
            <w:tcW w:w="2873" w:type="dxa"/>
          </w:tcPr>
          <w:p w14:paraId="5A9DCC24" w14:textId="17CB986D"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1077</w:t>
            </w:r>
          </w:p>
        </w:tc>
        <w:tc>
          <w:tcPr>
            <w:tcW w:w="3109" w:type="dxa"/>
          </w:tcPr>
          <w:p w14:paraId="72AD591E" w14:textId="78A358F9"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05DDDE16" w14:textId="77777777" w:rsidTr="000F60B0">
        <w:tc>
          <w:tcPr>
            <w:tcW w:w="3034" w:type="dxa"/>
            <w:vMerge/>
          </w:tcPr>
          <w:p w14:paraId="715DDCCF" w14:textId="77777777" w:rsidR="00571DB3" w:rsidRPr="00B41CA1" w:rsidRDefault="00571DB3">
            <w:pPr>
              <w:spacing w:after="160" w:line="259" w:lineRule="auto"/>
              <w:rPr>
                <w:rFonts w:ascii="Times New Roman" w:hAnsi="Times New Roman"/>
                <w:sz w:val="24"/>
                <w:szCs w:val="24"/>
                <w:lang w:val="en-GB"/>
              </w:rPr>
            </w:pPr>
          </w:p>
        </w:tc>
        <w:tc>
          <w:tcPr>
            <w:tcW w:w="2873" w:type="dxa"/>
          </w:tcPr>
          <w:p w14:paraId="38ECD6F4" w14:textId="2B9DA6F8"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1085</w:t>
            </w:r>
          </w:p>
        </w:tc>
        <w:tc>
          <w:tcPr>
            <w:tcW w:w="3109" w:type="dxa"/>
          </w:tcPr>
          <w:p w14:paraId="70FF1BE4" w14:textId="5A1B3BAE"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5</w:t>
            </w:r>
          </w:p>
        </w:tc>
      </w:tr>
      <w:tr w:rsidR="00B41CA1" w:rsidRPr="00B41CA1" w14:paraId="55C708D9" w14:textId="77777777" w:rsidTr="000F60B0">
        <w:tc>
          <w:tcPr>
            <w:tcW w:w="3034" w:type="dxa"/>
            <w:vMerge/>
          </w:tcPr>
          <w:p w14:paraId="1B5F7F3B" w14:textId="7BA0052D" w:rsidR="00571DB3" w:rsidRPr="00B41CA1" w:rsidRDefault="00571DB3">
            <w:pPr>
              <w:spacing w:after="160" w:line="259" w:lineRule="auto"/>
              <w:rPr>
                <w:rFonts w:ascii="Times New Roman" w:hAnsi="Times New Roman"/>
                <w:sz w:val="24"/>
                <w:szCs w:val="24"/>
                <w:lang w:val="en-GB"/>
              </w:rPr>
            </w:pPr>
          </w:p>
        </w:tc>
        <w:tc>
          <w:tcPr>
            <w:tcW w:w="2873" w:type="dxa"/>
          </w:tcPr>
          <w:p w14:paraId="39A0B40E" w14:textId="44F3800A"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1159</w:t>
            </w:r>
          </w:p>
        </w:tc>
        <w:tc>
          <w:tcPr>
            <w:tcW w:w="3109" w:type="dxa"/>
          </w:tcPr>
          <w:p w14:paraId="65284AB6" w14:textId="4C83E0AA"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3</w:t>
            </w:r>
          </w:p>
        </w:tc>
      </w:tr>
      <w:tr w:rsidR="00B41CA1" w:rsidRPr="00B41CA1" w14:paraId="1ADF0B52" w14:textId="77777777" w:rsidTr="000F60B0">
        <w:tc>
          <w:tcPr>
            <w:tcW w:w="3034" w:type="dxa"/>
            <w:vMerge/>
          </w:tcPr>
          <w:p w14:paraId="646C2CC6" w14:textId="77777777" w:rsidR="00571DB3" w:rsidRPr="00B41CA1" w:rsidRDefault="00571DB3">
            <w:pPr>
              <w:spacing w:after="160" w:line="259" w:lineRule="auto"/>
              <w:rPr>
                <w:rFonts w:ascii="Times New Roman" w:hAnsi="Times New Roman"/>
                <w:sz w:val="24"/>
                <w:szCs w:val="24"/>
                <w:lang w:val="en-GB"/>
              </w:rPr>
            </w:pPr>
          </w:p>
        </w:tc>
        <w:tc>
          <w:tcPr>
            <w:tcW w:w="2873" w:type="dxa"/>
          </w:tcPr>
          <w:p w14:paraId="24FEA6EF" w14:textId="79C21104"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1164</w:t>
            </w:r>
          </w:p>
        </w:tc>
        <w:tc>
          <w:tcPr>
            <w:tcW w:w="3109" w:type="dxa"/>
          </w:tcPr>
          <w:p w14:paraId="5856F417" w14:textId="2513CA8E"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2</w:t>
            </w:r>
          </w:p>
        </w:tc>
      </w:tr>
      <w:tr w:rsidR="00B41CA1" w:rsidRPr="00B41CA1" w14:paraId="69A55F97" w14:textId="77777777" w:rsidTr="000F60B0">
        <w:tc>
          <w:tcPr>
            <w:tcW w:w="3034" w:type="dxa"/>
            <w:vMerge/>
            <w:tcBorders>
              <w:bottom w:val="single" w:sz="4" w:space="0" w:color="auto"/>
            </w:tcBorders>
          </w:tcPr>
          <w:p w14:paraId="1F5F3C40" w14:textId="77777777" w:rsidR="00571DB3" w:rsidRPr="00B41CA1" w:rsidRDefault="00571DB3">
            <w:pPr>
              <w:spacing w:after="160" w:line="259" w:lineRule="auto"/>
              <w:rPr>
                <w:rFonts w:ascii="Times New Roman" w:hAnsi="Times New Roman"/>
                <w:sz w:val="24"/>
                <w:szCs w:val="24"/>
                <w:lang w:val="en-GB"/>
              </w:rPr>
            </w:pPr>
          </w:p>
        </w:tc>
        <w:tc>
          <w:tcPr>
            <w:tcW w:w="2873" w:type="dxa"/>
            <w:tcBorders>
              <w:bottom w:val="single" w:sz="4" w:space="0" w:color="auto"/>
            </w:tcBorders>
          </w:tcPr>
          <w:p w14:paraId="23972557" w14:textId="085114C7"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1166</w:t>
            </w:r>
          </w:p>
        </w:tc>
        <w:tc>
          <w:tcPr>
            <w:tcW w:w="3109" w:type="dxa"/>
            <w:tcBorders>
              <w:bottom w:val="single" w:sz="4" w:space="0" w:color="auto"/>
            </w:tcBorders>
          </w:tcPr>
          <w:p w14:paraId="78803605" w14:textId="2996BF81"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5</w:t>
            </w:r>
          </w:p>
        </w:tc>
      </w:tr>
      <w:tr w:rsidR="00B41CA1" w:rsidRPr="00B41CA1" w14:paraId="0FAEFB1B" w14:textId="77777777" w:rsidTr="000F60B0">
        <w:tc>
          <w:tcPr>
            <w:tcW w:w="3034" w:type="dxa"/>
            <w:vMerge w:val="restart"/>
            <w:tcBorders>
              <w:top w:val="single" w:sz="4" w:space="0" w:color="auto"/>
            </w:tcBorders>
          </w:tcPr>
          <w:p w14:paraId="46AA09FA" w14:textId="46E3E704"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United States</w:t>
            </w:r>
          </w:p>
        </w:tc>
        <w:tc>
          <w:tcPr>
            <w:tcW w:w="2873" w:type="dxa"/>
            <w:tcBorders>
              <w:top w:val="single" w:sz="4" w:space="0" w:color="auto"/>
            </w:tcBorders>
          </w:tcPr>
          <w:p w14:paraId="044D9E35" w14:textId="302264BD"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1016</w:t>
            </w:r>
          </w:p>
        </w:tc>
        <w:tc>
          <w:tcPr>
            <w:tcW w:w="3109" w:type="dxa"/>
            <w:tcBorders>
              <w:top w:val="single" w:sz="4" w:space="0" w:color="auto"/>
            </w:tcBorders>
          </w:tcPr>
          <w:p w14:paraId="30BAF753" w14:textId="327F69CC"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4</w:t>
            </w:r>
          </w:p>
        </w:tc>
      </w:tr>
      <w:tr w:rsidR="00B41CA1" w:rsidRPr="00B41CA1" w14:paraId="3112464D" w14:textId="77777777" w:rsidTr="000F60B0">
        <w:tc>
          <w:tcPr>
            <w:tcW w:w="3034" w:type="dxa"/>
            <w:vMerge/>
          </w:tcPr>
          <w:p w14:paraId="1EC0CE78" w14:textId="77777777" w:rsidR="00571DB3" w:rsidRPr="00B41CA1" w:rsidRDefault="00571DB3">
            <w:pPr>
              <w:spacing w:after="160" w:line="259" w:lineRule="auto"/>
              <w:rPr>
                <w:rFonts w:ascii="Times New Roman" w:hAnsi="Times New Roman"/>
                <w:sz w:val="24"/>
                <w:szCs w:val="24"/>
                <w:lang w:val="en-GB"/>
              </w:rPr>
            </w:pPr>
          </w:p>
        </w:tc>
        <w:tc>
          <w:tcPr>
            <w:tcW w:w="2873" w:type="dxa"/>
          </w:tcPr>
          <w:p w14:paraId="65BD9ACC" w14:textId="251FBFC2"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1072</w:t>
            </w:r>
          </w:p>
        </w:tc>
        <w:tc>
          <w:tcPr>
            <w:tcW w:w="3109" w:type="dxa"/>
          </w:tcPr>
          <w:p w14:paraId="35E86FB5" w14:textId="4E0C2967"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5</w:t>
            </w:r>
          </w:p>
        </w:tc>
      </w:tr>
      <w:tr w:rsidR="00B41CA1" w:rsidRPr="00B41CA1" w14:paraId="5889835D" w14:textId="77777777" w:rsidTr="000F60B0">
        <w:tc>
          <w:tcPr>
            <w:tcW w:w="3034" w:type="dxa"/>
            <w:vMerge/>
          </w:tcPr>
          <w:p w14:paraId="5D00F643" w14:textId="77777777" w:rsidR="00571DB3" w:rsidRPr="00B41CA1" w:rsidRDefault="00571DB3">
            <w:pPr>
              <w:spacing w:after="160" w:line="259" w:lineRule="auto"/>
              <w:rPr>
                <w:rFonts w:ascii="Times New Roman" w:hAnsi="Times New Roman"/>
                <w:sz w:val="24"/>
                <w:szCs w:val="24"/>
                <w:lang w:val="en-GB"/>
              </w:rPr>
            </w:pPr>
          </w:p>
        </w:tc>
        <w:tc>
          <w:tcPr>
            <w:tcW w:w="2873" w:type="dxa"/>
          </w:tcPr>
          <w:p w14:paraId="08F46014" w14:textId="2E817767"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1131</w:t>
            </w:r>
          </w:p>
        </w:tc>
        <w:tc>
          <w:tcPr>
            <w:tcW w:w="3109" w:type="dxa"/>
          </w:tcPr>
          <w:p w14:paraId="22169CC9" w14:textId="37CE847C"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5</w:t>
            </w:r>
          </w:p>
        </w:tc>
      </w:tr>
      <w:tr w:rsidR="00B41CA1" w:rsidRPr="00B41CA1" w14:paraId="3CE06B97" w14:textId="77777777" w:rsidTr="000F60B0">
        <w:tc>
          <w:tcPr>
            <w:tcW w:w="3034" w:type="dxa"/>
            <w:vMerge/>
          </w:tcPr>
          <w:p w14:paraId="34475CB0" w14:textId="77777777" w:rsidR="00571DB3" w:rsidRPr="00B41CA1" w:rsidRDefault="00571DB3">
            <w:pPr>
              <w:spacing w:after="160" w:line="259" w:lineRule="auto"/>
              <w:rPr>
                <w:rFonts w:ascii="Times New Roman" w:hAnsi="Times New Roman"/>
                <w:sz w:val="24"/>
                <w:szCs w:val="24"/>
                <w:lang w:val="en-GB"/>
              </w:rPr>
            </w:pPr>
          </w:p>
        </w:tc>
        <w:tc>
          <w:tcPr>
            <w:tcW w:w="2873" w:type="dxa"/>
          </w:tcPr>
          <w:p w14:paraId="30BBA6D4" w14:textId="088C5354"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1136</w:t>
            </w:r>
          </w:p>
        </w:tc>
        <w:tc>
          <w:tcPr>
            <w:tcW w:w="3109" w:type="dxa"/>
          </w:tcPr>
          <w:p w14:paraId="29FBD328" w14:textId="0A657E55"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66AAC7CB" w14:textId="77777777" w:rsidTr="000F60B0">
        <w:tc>
          <w:tcPr>
            <w:tcW w:w="3034" w:type="dxa"/>
            <w:vMerge/>
            <w:tcBorders>
              <w:bottom w:val="single" w:sz="4" w:space="0" w:color="auto"/>
            </w:tcBorders>
          </w:tcPr>
          <w:p w14:paraId="78345F9D" w14:textId="77777777" w:rsidR="00571DB3" w:rsidRPr="00B41CA1" w:rsidRDefault="00571DB3">
            <w:pPr>
              <w:spacing w:after="160" w:line="259" w:lineRule="auto"/>
              <w:rPr>
                <w:rFonts w:ascii="Times New Roman" w:hAnsi="Times New Roman"/>
                <w:sz w:val="24"/>
                <w:szCs w:val="24"/>
                <w:lang w:val="en-GB"/>
              </w:rPr>
            </w:pPr>
          </w:p>
        </w:tc>
        <w:tc>
          <w:tcPr>
            <w:tcW w:w="2873" w:type="dxa"/>
            <w:tcBorders>
              <w:bottom w:val="single" w:sz="4" w:space="0" w:color="auto"/>
            </w:tcBorders>
          </w:tcPr>
          <w:p w14:paraId="0C450765" w14:textId="40BF98FA"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1139</w:t>
            </w:r>
          </w:p>
        </w:tc>
        <w:tc>
          <w:tcPr>
            <w:tcW w:w="3109" w:type="dxa"/>
            <w:tcBorders>
              <w:bottom w:val="single" w:sz="4" w:space="0" w:color="auto"/>
            </w:tcBorders>
          </w:tcPr>
          <w:p w14:paraId="4F395CD2" w14:textId="115C8DAF" w:rsidR="00571DB3" w:rsidRPr="00B41CA1" w:rsidRDefault="00571DB3">
            <w:pPr>
              <w:spacing w:after="160" w:line="259" w:lineRule="auto"/>
              <w:rPr>
                <w:rFonts w:ascii="Times New Roman" w:hAnsi="Times New Roman"/>
                <w:sz w:val="24"/>
                <w:szCs w:val="24"/>
                <w:lang w:val="en-GB"/>
              </w:rPr>
            </w:pPr>
            <w:r w:rsidRPr="00B41CA1">
              <w:rPr>
                <w:rFonts w:ascii="Times New Roman" w:hAnsi="Times New Roman"/>
                <w:sz w:val="24"/>
                <w:szCs w:val="24"/>
                <w:lang w:val="en-GB"/>
              </w:rPr>
              <w:t>1</w:t>
            </w:r>
          </w:p>
        </w:tc>
      </w:tr>
      <w:tr w:rsidR="00B41CA1" w:rsidRPr="00B41CA1" w14:paraId="5F4DCC1E" w14:textId="77777777" w:rsidTr="00D12DFD">
        <w:trPr>
          <w:trHeight w:val="107"/>
        </w:trPr>
        <w:tc>
          <w:tcPr>
            <w:tcW w:w="3034" w:type="dxa"/>
            <w:tcBorders>
              <w:top w:val="single" w:sz="4" w:space="0" w:color="auto"/>
              <w:bottom w:val="single" w:sz="4" w:space="0" w:color="auto"/>
            </w:tcBorders>
          </w:tcPr>
          <w:p w14:paraId="05943D66" w14:textId="469C733D" w:rsidR="00571DB3" w:rsidRPr="00B41CA1" w:rsidRDefault="00571DB3">
            <w:pPr>
              <w:spacing w:after="160" w:line="259" w:lineRule="auto"/>
              <w:rPr>
                <w:rFonts w:ascii="Times New Roman" w:hAnsi="Times New Roman"/>
                <w:b/>
                <w:sz w:val="24"/>
                <w:szCs w:val="24"/>
                <w:lang w:val="en-GB"/>
              </w:rPr>
            </w:pPr>
            <w:r w:rsidRPr="00B41CA1">
              <w:rPr>
                <w:rFonts w:ascii="Times New Roman" w:hAnsi="Times New Roman"/>
                <w:b/>
                <w:sz w:val="24"/>
                <w:szCs w:val="24"/>
                <w:lang w:val="en-GB"/>
              </w:rPr>
              <w:t>Total</w:t>
            </w:r>
          </w:p>
        </w:tc>
        <w:tc>
          <w:tcPr>
            <w:tcW w:w="2873" w:type="dxa"/>
            <w:tcBorders>
              <w:top w:val="single" w:sz="4" w:space="0" w:color="auto"/>
              <w:bottom w:val="single" w:sz="4" w:space="0" w:color="auto"/>
            </w:tcBorders>
          </w:tcPr>
          <w:p w14:paraId="23041832" w14:textId="77777777" w:rsidR="00571DB3" w:rsidRPr="00B41CA1" w:rsidRDefault="00571DB3">
            <w:pPr>
              <w:spacing w:after="160" w:line="259" w:lineRule="auto"/>
              <w:rPr>
                <w:rFonts w:ascii="Times New Roman" w:hAnsi="Times New Roman"/>
                <w:b/>
                <w:sz w:val="24"/>
                <w:szCs w:val="24"/>
                <w:lang w:val="en-GB"/>
              </w:rPr>
            </w:pPr>
          </w:p>
        </w:tc>
        <w:tc>
          <w:tcPr>
            <w:tcW w:w="3109" w:type="dxa"/>
            <w:tcBorders>
              <w:top w:val="single" w:sz="4" w:space="0" w:color="auto"/>
              <w:bottom w:val="single" w:sz="4" w:space="0" w:color="auto"/>
            </w:tcBorders>
          </w:tcPr>
          <w:p w14:paraId="6F20FB18" w14:textId="7AFDCAEA" w:rsidR="00571DB3" w:rsidRPr="00B41CA1" w:rsidRDefault="00571DB3">
            <w:pPr>
              <w:spacing w:after="160" w:line="259" w:lineRule="auto"/>
              <w:rPr>
                <w:rFonts w:ascii="Times New Roman" w:hAnsi="Times New Roman"/>
                <w:b/>
                <w:sz w:val="24"/>
                <w:szCs w:val="24"/>
                <w:lang w:val="en-GB"/>
              </w:rPr>
            </w:pPr>
            <w:r w:rsidRPr="00B41CA1">
              <w:rPr>
                <w:rFonts w:ascii="Times New Roman" w:hAnsi="Times New Roman"/>
                <w:b/>
                <w:sz w:val="24"/>
                <w:szCs w:val="24"/>
                <w:lang w:val="en-GB"/>
              </w:rPr>
              <w:t>323</w:t>
            </w:r>
          </w:p>
        </w:tc>
      </w:tr>
    </w:tbl>
    <w:p w14:paraId="08A91729" w14:textId="77777777" w:rsidR="00571DB3" w:rsidRPr="00B41CA1" w:rsidRDefault="00571DB3">
      <w:pPr>
        <w:spacing w:after="160" w:line="259" w:lineRule="auto"/>
        <w:rPr>
          <w:rFonts w:ascii="Times New Roman" w:hAnsi="Times New Roman"/>
          <w:b/>
          <w:sz w:val="24"/>
          <w:szCs w:val="24"/>
          <w:lang w:val="en-GB"/>
        </w:rPr>
        <w:sectPr w:rsidR="00571DB3" w:rsidRPr="00B41CA1" w:rsidSect="00571DB3">
          <w:pgSz w:w="11906" w:h="16838"/>
          <w:pgMar w:top="1440" w:right="1440" w:bottom="1440" w:left="1440" w:header="708" w:footer="708" w:gutter="0"/>
          <w:cols w:space="708"/>
          <w:docGrid w:linePitch="360"/>
        </w:sectPr>
      </w:pPr>
    </w:p>
    <w:p w14:paraId="57659BF7" w14:textId="6EE6F122" w:rsidR="0051477A" w:rsidRPr="00B41CA1" w:rsidRDefault="00921B9C" w:rsidP="0051477A">
      <w:pPr>
        <w:spacing w:before="240" w:line="480" w:lineRule="auto"/>
        <w:rPr>
          <w:rFonts w:ascii="Times New Roman" w:hAnsi="Times New Roman"/>
          <w:i/>
          <w:sz w:val="24"/>
          <w:szCs w:val="24"/>
          <w:lang w:val="en-GB"/>
        </w:rPr>
      </w:pPr>
      <w:r w:rsidRPr="00B41CA1">
        <w:rPr>
          <w:rFonts w:ascii="Times New Roman" w:hAnsi="Times New Roman"/>
          <w:b/>
          <w:sz w:val="24"/>
          <w:szCs w:val="24"/>
          <w:lang w:val="en-GB"/>
        </w:rPr>
        <w:lastRenderedPageBreak/>
        <w:t>Online supplementary</w:t>
      </w:r>
      <w:r w:rsidR="000F60B0" w:rsidRPr="00B41CA1">
        <w:rPr>
          <w:rFonts w:ascii="Times New Roman" w:hAnsi="Times New Roman"/>
          <w:b/>
          <w:sz w:val="24"/>
          <w:szCs w:val="24"/>
          <w:lang w:val="en-GB"/>
        </w:rPr>
        <w:t xml:space="preserve"> </w:t>
      </w:r>
      <w:r w:rsidR="00162A1F" w:rsidRPr="00A12E20">
        <w:rPr>
          <w:rFonts w:ascii="Times New Roman" w:hAnsi="Times New Roman"/>
          <w:b/>
          <w:sz w:val="24"/>
          <w:szCs w:val="24"/>
          <w:lang w:val="en-GB"/>
        </w:rPr>
        <w:t>table</w:t>
      </w:r>
      <w:r w:rsidR="000F60B0" w:rsidRPr="00A12E20">
        <w:rPr>
          <w:rFonts w:ascii="Times New Roman" w:hAnsi="Times New Roman"/>
          <w:b/>
          <w:sz w:val="24"/>
          <w:szCs w:val="24"/>
          <w:lang w:val="en-GB"/>
        </w:rPr>
        <w:t xml:space="preserve"> </w:t>
      </w:r>
      <w:r w:rsidR="007557D5" w:rsidRPr="00A12E20">
        <w:rPr>
          <w:rFonts w:ascii="Times New Roman" w:hAnsi="Times New Roman"/>
          <w:b/>
          <w:sz w:val="24"/>
          <w:szCs w:val="24"/>
          <w:lang w:val="en-GB"/>
        </w:rPr>
        <w:t xml:space="preserve">S2 </w:t>
      </w:r>
      <w:r w:rsidR="00555F24" w:rsidRPr="00A12E20">
        <w:rPr>
          <w:rFonts w:ascii="Times New Roman" w:hAnsi="Times New Roman"/>
          <w:sz w:val="24"/>
          <w:szCs w:val="24"/>
          <w:lang w:val="en-GB"/>
        </w:rPr>
        <w:t xml:space="preserve">Baseline </w:t>
      </w:r>
      <w:r w:rsidR="00555F24" w:rsidRPr="00B41CA1">
        <w:rPr>
          <w:rFonts w:ascii="Times New Roman" w:hAnsi="Times New Roman"/>
          <w:sz w:val="24"/>
          <w:szCs w:val="24"/>
          <w:lang w:val="en-GB"/>
        </w:rPr>
        <w:t xml:space="preserve">and LS </w:t>
      </w:r>
      <w:r w:rsidR="006A6CA4" w:rsidRPr="00B41CA1">
        <w:rPr>
          <w:rFonts w:ascii="Times New Roman" w:hAnsi="Times New Roman"/>
          <w:sz w:val="24"/>
          <w:szCs w:val="24"/>
          <w:lang w:val="en-GB"/>
        </w:rPr>
        <w:t xml:space="preserve">mean change from baseline </w:t>
      </w:r>
      <w:r w:rsidR="00555F24" w:rsidRPr="00B41CA1">
        <w:rPr>
          <w:rFonts w:ascii="Times New Roman" w:hAnsi="Times New Roman"/>
          <w:sz w:val="24"/>
          <w:szCs w:val="24"/>
          <w:lang w:val="en-GB"/>
        </w:rPr>
        <w:t xml:space="preserve">in HAQ-DI and SF-36 </w:t>
      </w:r>
      <w:r w:rsidR="000E4B3B" w:rsidRPr="00B41CA1">
        <w:rPr>
          <w:rFonts w:ascii="Times New Roman" w:hAnsi="Times New Roman"/>
          <w:sz w:val="24"/>
          <w:szCs w:val="24"/>
          <w:lang w:val="en-GB"/>
        </w:rPr>
        <w:t>s</w:t>
      </w:r>
      <w:r w:rsidR="0051477A" w:rsidRPr="00B41CA1">
        <w:rPr>
          <w:rFonts w:ascii="Times New Roman" w:hAnsi="Times New Roman"/>
          <w:sz w:val="24"/>
          <w:szCs w:val="24"/>
          <w:lang w:val="en-GB"/>
        </w:rPr>
        <w:t xml:space="preserve">cores at Week 8 </w:t>
      </w:r>
    </w:p>
    <w:tbl>
      <w:tblPr>
        <w:tblW w:w="14283" w:type="dxa"/>
        <w:tblLayout w:type="fixed"/>
        <w:tblLook w:val="04A0" w:firstRow="1" w:lastRow="0" w:firstColumn="1" w:lastColumn="0" w:noHBand="0" w:noVBand="1"/>
      </w:tblPr>
      <w:tblGrid>
        <w:gridCol w:w="2660"/>
        <w:gridCol w:w="1843"/>
        <w:gridCol w:w="1722"/>
        <w:gridCol w:w="1764"/>
        <w:gridCol w:w="1758"/>
        <w:gridCol w:w="1565"/>
        <w:gridCol w:w="1521"/>
        <w:gridCol w:w="1450"/>
      </w:tblGrid>
      <w:tr w:rsidR="00B41CA1" w:rsidRPr="00B41CA1" w14:paraId="57659C00" w14:textId="77777777" w:rsidTr="00141162">
        <w:trPr>
          <w:trHeight w:val="804"/>
        </w:trPr>
        <w:tc>
          <w:tcPr>
            <w:tcW w:w="2660" w:type="dxa"/>
            <w:tcBorders>
              <w:top w:val="single" w:sz="4" w:space="0" w:color="auto"/>
              <w:bottom w:val="single" w:sz="4" w:space="0" w:color="auto"/>
            </w:tcBorders>
            <w:shd w:val="clear" w:color="auto" w:fill="auto"/>
          </w:tcPr>
          <w:p w14:paraId="57659BF8" w14:textId="77777777" w:rsidR="0051477A" w:rsidRPr="00B41CA1" w:rsidRDefault="0051477A" w:rsidP="000E4B3B">
            <w:pPr>
              <w:spacing w:before="240" w:line="360" w:lineRule="auto"/>
              <w:rPr>
                <w:rFonts w:ascii="Times New Roman" w:hAnsi="Times New Roman"/>
                <w:b/>
                <w:sz w:val="24"/>
                <w:szCs w:val="24"/>
                <w:lang w:val="en-GB"/>
              </w:rPr>
            </w:pPr>
          </w:p>
        </w:tc>
        <w:tc>
          <w:tcPr>
            <w:tcW w:w="1843" w:type="dxa"/>
            <w:tcBorders>
              <w:top w:val="single" w:sz="4" w:space="0" w:color="auto"/>
              <w:bottom w:val="single" w:sz="4" w:space="0" w:color="auto"/>
            </w:tcBorders>
            <w:shd w:val="clear" w:color="auto" w:fill="auto"/>
          </w:tcPr>
          <w:p w14:paraId="57659BF9" w14:textId="77777777" w:rsidR="0051477A" w:rsidRPr="00B41CA1" w:rsidRDefault="0051477A" w:rsidP="000E4B3B">
            <w:pPr>
              <w:spacing w:before="240" w:line="360" w:lineRule="auto"/>
              <w:jc w:val="center"/>
              <w:rPr>
                <w:rFonts w:ascii="Times New Roman" w:hAnsi="Times New Roman"/>
                <w:b/>
                <w:sz w:val="24"/>
                <w:szCs w:val="24"/>
                <w:lang w:val="en-GB"/>
              </w:rPr>
            </w:pPr>
            <w:r w:rsidRPr="00B41CA1">
              <w:rPr>
                <w:rFonts w:ascii="Times New Roman" w:hAnsi="Times New Roman"/>
                <w:b/>
                <w:sz w:val="24"/>
                <w:szCs w:val="24"/>
                <w:lang w:val="en-GB"/>
              </w:rPr>
              <w:t xml:space="preserve">Fosdagrocorat </w:t>
            </w:r>
            <w:r w:rsidRPr="00B41CA1">
              <w:rPr>
                <w:rFonts w:ascii="Times New Roman" w:hAnsi="Times New Roman"/>
                <w:b/>
                <w:sz w:val="24"/>
                <w:szCs w:val="24"/>
                <w:lang w:val="en-GB"/>
              </w:rPr>
              <w:br/>
              <w:t xml:space="preserve">1 mg </w:t>
            </w:r>
          </w:p>
        </w:tc>
        <w:tc>
          <w:tcPr>
            <w:tcW w:w="1722" w:type="dxa"/>
            <w:tcBorders>
              <w:top w:val="single" w:sz="4" w:space="0" w:color="auto"/>
              <w:bottom w:val="single" w:sz="4" w:space="0" w:color="auto"/>
            </w:tcBorders>
            <w:shd w:val="clear" w:color="auto" w:fill="auto"/>
          </w:tcPr>
          <w:p w14:paraId="57659BFA" w14:textId="77777777" w:rsidR="0051477A" w:rsidRPr="00B41CA1" w:rsidRDefault="0051477A" w:rsidP="000E4B3B">
            <w:pPr>
              <w:spacing w:before="240" w:line="360" w:lineRule="auto"/>
              <w:jc w:val="center"/>
              <w:rPr>
                <w:rFonts w:ascii="Times New Roman" w:hAnsi="Times New Roman"/>
                <w:b/>
                <w:sz w:val="24"/>
                <w:szCs w:val="24"/>
                <w:lang w:val="en-GB"/>
              </w:rPr>
            </w:pPr>
            <w:r w:rsidRPr="00B41CA1">
              <w:rPr>
                <w:rFonts w:ascii="Times New Roman" w:hAnsi="Times New Roman"/>
                <w:b/>
                <w:sz w:val="24"/>
                <w:szCs w:val="24"/>
                <w:lang w:val="en-GB"/>
              </w:rPr>
              <w:t xml:space="preserve">Fosdagrocorat </w:t>
            </w:r>
            <w:r w:rsidRPr="00B41CA1">
              <w:rPr>
                <w:rFonts w:ascii="Times New Roman" w:hAnsi="Times New Roman"/>
                <w:b/>
                <w:sz w:val="24"/>
                <w:szCs w:val="24"/>
                <w:lang w:val="en-GB"/>
              </w:rPr>
              <w:br/>
              <w:t xml:space="preserve">5 mg </w:t>
            </w:r>
          </w:p>
        </w:tc>
        <w:tc>
          <w:tcPr>
            <w:tcW w:w="1764" w:type="dxa"/>
            <w:tcBorders>
              <w:top w:val="single" w:sz="4" w:space="0" w:color="auto"/>
              <w:bottom w:val="single" w:sz="4" w:space="0" w:color="auto"/>
            </w:tcBorders>
            <w:shd w:val="clear" w:color="auto" w:fill="auto"/>
          </w:tcPr>
          <w:p w14:paraId="57659BFB" w14:textId="77777777" w:rsidR="0051477A" w:rsidRPr="00B41CA1" w:rsidRDefault="0051477A" w:rsidP="000E4B3B">
            <w:pPr>
              <w:spacing w:before="240" w:line="360" w:lineRule="auto"/>
              <w:jc w:val="center"/>
              <w:rPr>
                <w:rFonts w:ascii="Times New Roman" w:hAnsi="Times New Roman"/>
                <w:b/>
                <w:sz w:val="24"/>
                <w:szCs w:val="24"/>
                <w:lang w:val="en-GB"/>
              </w:rPr>
            </w:pPr>
            <w:r w:rsidRPr="00B41CA1">
              <w:rPr>
                <w:rFonts w:ascii="Times New Roman" w:hAnsi="Times New Roman"/>
                <w:b/>
                <w:sz w:val="24"/>
                <w:szCs w:val="24"/>
                <w:lang w:val="en-GB"/>
              </w:rPr>
              <w:t>Fosdagrocorat</w:t>
            </w:r>
            <w:r w:rsidRPr="00B41CA1">
              <w:rPr>
                <w:rFonts w:ascii="Times New Roman" w:hAnsi="Times New Roman"/>
                <w:b/>
                <w:sz w:val="24"/>
                <w:szCs w:val="24"/>
                <w:lang w:val="en-GB"/>
              </w:rPr>
              <w:br/>
              <w:t xml:space="preserve">10 mg </w:t>
            </w:r>
          </w:p>
        </w:tc>
        <w:tc>
          <w:tcPr>
            <w:tcW w:w="1758" w:type="dxa"/>
            <w:tcBorders>
              <w:top w:val="single" w:sz="4" w:space="0" w:color="auto"/>
              <w:bottom w:val="single" w:sz="4" w:space="0" w:color="auto"/>
            </w:tcBorders>
            <w:shd w:val="clear" w:color="auto" w:fill="auto"/>
          </w:tcPr>
          <w:p w14:paraId="57659BFC" w14:textId="77777777" w:rsidR="0051477A" w:rsidRPr="00B41CA1" w:rsidRDefault="0051477A" w:rsidP="000E4B3B">
            <w:pPr>
              <w:spacing w:before="240" w:line="360" w:lineRule="auto"/>
              <w:jc w:val="center"/>
              <w:rPr>
                <w:rFonts w:ascii="Times New Roman" w:hAnsi="Times New Roman"/>
                <w:b/>
                <w:sz w:val="24"/>
                <w:szCs w:val="24"/>
                <w:lang w:val="en-GB"/>
              </w:rPr>
            </w:pPr>
            <w:r w:rsidRPr="00B41CA1">
              <w:rPr>
                <w:rFonts w:ascii="Times New Roman" w:hAnsi="Times New Roman"/>
                <w:b/>
                <w:sz w:val="24"/>
                <w:szCs w:val="24"/>
                <w:lang w:val="en-GB"/>
              </w:rPr>
              <w:t>Fosdagrocorat</w:t>
            </w:r>
            <w:r w:rsidRPr="00B41CA1">
              <w:rPr>
                <w:rFonts w:ascii="Times New Roman" w:hAnsi="Times New Roman"/>
                <w:b/>
                <w:sz w:val="24"/>
                <w:szCs w:val="24"/>
                <w:lang w:val="en-GB"/>
              </w:rPr>
              <w:br/>
              <w:t xml:space="preserve">15 mg </w:t>
            </w:r>
          </w:p>
        </w:tc>
        <w:tc>
          <w:tcPr>
            <w:tcW w:w="1565" w:type="dxa"/>
            <w:tcBorders>
              <w:top w:val="single" w:sz="4" w:space="0" w:color="auto"/>
              <w:bottom w:val="single" w:sz="4" w:space="0" w:color="auto"/>
            </w:tcBorders>
            <w:shd w:val="clear" w:color="auto" w:fill="auto"/>
          </w:tcPr>
          <w:p w14:paraId="57659BFD" w14:textId="77777777" w:rsidR="0051477A" w:rsidRPr="00B41CA1" w:rsidRDefault="0051477A" w:rsidP="000E4B3B">
            <w:pPr>
              <w:spacing w:before="240" w:line="360" w:lineRule="auto"/>
              <w:jc w:val="center"/>
              <w:rPr>
                <w:rFonts w:ascii="Times New Roman" w:hAnsi="Times New Roman"/>
                <w:b/>
                <w:sz w:val="24"/>
                <w:szCs w:val="24"/>
                <w:lang w:val="en-GB"/>
              </w:rPr>
            </w:pPr>
            <w:r w:rsidRPr="00B41CA1">
              <w:rPr>
                <w:rFonts w:ascii="Times New Roman" w:hAnsi="Times New Roman"/>
                <w:b/>
                <w:sz w:val="24"/>
                <w:szCs w:val="24"/>
                <w:lang w:val="en-GB"/>
              </w:rPr>
              <w:t xml:space="preserve">Prednisone </w:t>
            </w:r>
            <w:r w:rsidRPr="00B41CA1">
              <w:rPr>
                <w:rFonts w:ascii="Times New Roman" w:hAnsi="Times New Roman"/>
                <w:b/>
                <w:sz w:val="24"/>
                <w:szCs w:val="24"/>
                <w:lang w:val="en-GB"/>
              </w:rPr>
              <w:br/>
              <w:t xml:space="preserve">5 mg </w:t>
            </w:r>
          </w:p>
        </w:tc>
        <w:tc>
          <w:tcPr>
            <w:tcW w:w="1521" w:type="dxa"/>
            <w:tcBorders>
              <w:top w:val="single" w:sz="4" w:space="0" w:color="auto"/>
              <w:bottom w:val="single" w:sz="4" w:space="0" w:color="auto"/>
            </w:tcBorders>
            <w:shd w:val="clear" w:color="auto" w:fill="auto"/>
          </w:tcPr>
          <w:p w14:paraId="57659BFE" w14:textId="77777777" w:rsidR="0051477A" w:rsidRPr="00B41CA1" w:rsidRDefault="0051477A" w:rsidP="000E4B3B">
            <w:pPr>
              <w:spacing w:before="240" w:line="360" w:lineRule="auto"/>
              <w:jc w:val="center"/>
              <w:rPr>
                <w:rFonts w:ascii="Times New Roman" w:hAnsi="Times New Roman"/>
                <w:b/>
                <w:sz w:val="24"/>
                <w:szCs w:val="24"/>
                <w:lang w:val="en-GB"/>
              </w:rPr>
            </w:pPr>
            <w:r w:rsidRPr="00B41CA1">
              <w:rPr>
                <w:rFonts w:ascii="Times New Roman" w:hAnsi="Times New Roman"/>
                <w:b/>
                <w:sz w:val="24"/>
                <w:szCs w:val="24"/>
                <w:lang w:val="en-GB"/>
              </w:rPr>
              <w:t xml:space="preserve">Prednisone 10 mg </w:t>
            </w:r>
          </w:p>
        </w:tc>
        <w:tc>
          <w:tcPr>
            <w:tcW w:w="1450" w:type="dxa"/>
            <w:tcBorders>
              <w:top w:val="single" w:sz="4" w:space="0" w:color="auto"/>
              <w:bottom w:val="single" w:sz="4" w:space="0" w:color="auto"/>
            </w:tcBorders>
            <w:shd w:val="clear" w:color="auto" w:fill="auto"/>
          </w:tcPr>
          <w:p w14:paraId="57659BFF" w14:textId="77777777" w:rsidR="0051477A" w:rsidRPr="00B41CA1" w:rsidRDefault="0051477A" w:rsidP="000E4B3B">
            <w:pPr>
              <w:spacing w:before="240" w:line="360" w:lineRule="auto"/>
              <w:jc w:val="center"/>
              <w:rPr>
                <w:rFonts w:ascii="Times New Roman" w:hAnsi="Times New Roman"/>
                <w:b/>
                <w:sz w:val="24"/>
                <w:szCs w:val="24"/>
                <w:lang w:val="en-GB"/>
              </w:rPr>
            </w:pPr>
            <w:r w:rsidRPr="00B41CA1">
              <w:rPr>
                <w:rFonts w:ascii="Times New Roman" w:hAnsi="Times New Roman"/>
                <w:b/>
                <w:sz w:val="24"/>
                <w:szCs w:val="24"/>
                <w:lang w:val="en-GB"/>
              </w:rPr>
              <w:t>Placebo</w:t>
            </w:r>
          </w:p>
        </w:tc>
      </w:tr>
      <w:tr w:rsidR="00B41CA1" w:rsidRPr="00B41CA1" w14:paraId="57659C09" w14:textId="77777777" w:rsidTr="00141162">
        <w:trPr>
          <w:trHeight w:val="619"/>
        </w:trPr>
        <w:tc>
          <w:tcPr>
            <w:tcW w:w="2660" w:type="dxa"/>
            <w:tcBorders>
              <w:top w:val="single" w:sz="4" w:space="0" w:color="auto"/>
              <w:bottom w:val="single" w:sz="4" w:space="0" w:color="auto"/>
            </w:tcBorders>
            <w:shd w:val="clear" w:color="auto" w:fill="auto"/>
          </w:tcPr>
          <w:p w14:paraId="57659C01" w14:textId="77777777" w:rsidR="0051477A" w:rsidRPr="00B41CA1" w:rsidRDefault="0051477A" w:rsidP="000E4B3B">
            <w:pPr>
              <w:spacing w:before="240" w:line="360" w:lineRule="auto"/>
              <w:rPr>
                <w:rFonts w:ascii="Times New Roman" w:hAnsi="Times New Roman"/>
                <w:i/>
                <w:sz w:val="24"/>
                <w:szCs w:val="24"/>
                <w:lang w:val="en-GB"/>
              </w:rPr>
            </w:pPr>
            <w:r w:rsidRPr="00B41CA1">
              <w:rPr>
                <w:rFonts w:ascii="Times New Roman" w:hAnsi="Times New Roman"/>
                <w:i/>
                <w:sz w:val="24"/>
                <w:szCs w:val="24"/>
                <w:lang w:val="en-GB"/>
              </w:rPr>
              <w:t>HAQ-DI</w:t>
            </w:r>
          </w:p>
        </w:tc>
        <w:tc>
          <w:tcPr>
            <w:tcW w:w="1843" w:type="dxa"/>
            <w:tcBorders>
              <w:top w:val="single" w:sz="4" w:space="0" w:color="auto"/>
              <w:bottom w:val="single" w:sz="4" w:space="0" w:color="auto"/>
            </w:tcBorders>
            <w:shd w:val="clear" w:color="auto" w:fill="auto"/>
          </w:tcPr>
          <w:p w14:paraId="57659C02"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722" w:type="dxa"/>
            <w:tcBorders>
              <w:top w:val="single" w:sz="4" w:space="0" w:color="auto"/>
              <w:bottom w:val="single" w:sz="4" w:space="0" w:color="auto"/>
            </w:tcBorders>
            <w:shd w:val="clear" w:color="auto" w:fill="auto"/>
          </w:tcPr>
          <w:p w14:paraId="57659C03"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764" w:type="dxa"/>
            <w:tcBorders>
              <w:top w:val="single" w:sz="4" w:space="0" w:color="auto"/>
              <w:bottom w:val="single" w:sz="4" w:space="0" w:color="auto"/>
            </w:tcBorders>
            <w:shd w:val="clear" w:color="auto" w:fill="auto"/>
          </w:tcPr>
          <w:p w14:paraId="57659C04"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758" w:type="dxa"/>
            <w:tcBorders>
              <w:top w:val="single" w:sz="4" w:space="0" w:color="auto"/>
              <w:bottom w:val="single" w:sz="4" w:space="0" w:color="auto"/>
            </w:tcBorders>
            <w:shd w:val="clear" w:color="auto" w:fill="auto"/>
          </w:tcPr>
          <w:p w14:paraId="57659C05"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565" w:type="dxa"/>
            <w:tcBorders>
              <w:top w:val="single" w:sz="4" w:space="0" w:color="auto"/>
              <w:bottom w:val="single" w:sz="4" w:space="0" w:color="auto"/>
            </w:tcBorders>
            <w:shd w:val="clear" w:color="auto" w:fill="auto"/>
          </w:tcPr>
          <w:p w14:paraId="57659C06"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521" w:type="dxa"/>
            <w:tcBorders>
              <w:top w:val="single" w:sz="4" w:space="0" w:color="auto"/>
              <w:bottom w:val="single" w:sz="4" w:space="0" w:color="auto"/>
            </w:tcBorders>
            <w:shd w:val="clear" w:color="auto" w:fill="auto"/>
          </w:tcPr>
          <w:p w14:paraId="57659C07"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450" w:type="dxa"/>
            <w:tcBorders>
              <w:top w:val="single" w:sz="4" w:space="0" w:color="auto"/>
              <w:bottom w:val="single" w:sz="4" w:space="0" w:color="auto"/>
            </w:tcBorders>
            <w:shd w:val="clear" w:color="auto" w:fill="auto"/>
          </w:tcPr>
          <w:p w14:paraId="57659C08" w14:textId="77777777" w:rsidR="0051477A" w:rsidRPr="00B41CA1" w:rsidRDefault="0051477A" w:rsidP="000E4B3B">
            <w:pPr>
              <w:spacing w:before="240" w:line="360" w:lineRule="auto"/>
              <w:jc w:val="center"/>
              <w:rPr>
                <w:rFonts w:ascii="Times New Roman" w:hAnsi="Times New Roman"/>
                <w:sz w:val="24"/>
                <w:szCs w:val="24"/>
                <w:lang w:val="en-GB"/>
              </w:rPr>
            </w:pPr>
          </w:p>
        </w:tc>
      </w:tr>
      <w:tr w:rsidR="00B41CA1" w:rsidRPr="00B41CA1" w14:paraId="57659C12" w14:textId="77777777" w:rsidTr="00141162">
        <w:trPr>
          <w:trHeight w:val="619"/>
        </w:trPr>
        <w:tc>
          <w:tcPr>
            <w:tcW w:w="2660" w:type="dxa"/>
            <w:tcBorders>
              <w:top w:val="single" w:sz="4" w:space="0" w:color="auto"/>
            </w:tcBorders>
            <w:shd w:val="clear" w:color="auto" w:fill="auto"/>
          </w:tcPr>
          <w:p w14:paraId="57659C0A" w14:textId="77777777" w:rsidR="0051477A" w:rsidRPr="00B41CA1" w:rsidRDefault="0051477A" w:rsidP="000E4B3B">
            <w:pPr>
              <w:spacing w:before="240" w:line="360" w:lineRule="auto"/>
              <w:ind w:left="284"/>
              <w:rPr>
                <w:rFonts w:ascii="Times New Roman" w:hAnsi="Times New Roman"/>
                <w:sz w:val="24"/>
                <w:szCs w:val="24"/>
                <w:lang w:val="en-GB"/>
              </w:rPr>
            </w:pPr>
            <w:r w:rsidRPr="00B41CA1">
              <w:rPr>
                <w:rFonts w:ascii="Times New Roman" w:hAnsi="Times New Roman"/>
                <w:sz w:val="24"/>
                <w:szCs w:val="24"/>
                <w:lang w:val="en-GB"/>
              </w:rPr>
              <w:t>Mean (SD) baseline</w:t>
            </w:r>
          </w:p>
        </w:tc>
        <w:tc>
          <w:tcPr>
            <w:tcW w:w="1843" w:type="dxa"/>
            <w:tcBorders>
              <w:top w:val="single" w:sz="4" w:space="0" w:color="auto"/>
            </w:tcBorders>
            <w:shd w:val="clear" w:color="auto" w:fill="auto"/>
          </w:tcPr>
          <w:p w14:paraId="57659C0B"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1</w:t>
            </w:r>
            <w:r w:rsidR="00AA5EFD" w:rsidRPr="00B41CA1">
              <w:rPr>
                <w:rFonts w:ascii="Times New Roman" w:hAnsi="Times New Roman"/>
                <w:sz w:val="24"/>
                <w:szCs w:val="24"/>
                <w:lang w:val="en-GB"/>
              </w:rPr>
              <w:t>.</w:t>
            </w:r>
            <w:r w:rsidRPr="00B41CA1">
              <w:rPr>
                <w:rFonts w:ascii="Times New Roman" w:hAnsi="Times New Roman"/>
                <w:sz w:val="24"/>
                <w:szCs w:val="24"/>
                <w:lang w:val="en-GB"/>
              </w:rPr>
              <w:t>40 (0</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71)</w:t>
            </w:r>
          </w:p>
        </w:tc>
        <w:tc>
          <w:tcPr>
            <w:tcW w:w="1722" w:type="dxa"/>
            <w:tcBorders>
              <w:top w:val="single" w:sz="4" w:space="0" w:color="auto"/>
            </w:tcBorders>
            <w:shd w:val="clear" w:color="auto" w:fill="auto"/>
          </w:tcPr>
          <w:p w14:paraId="57659C0C"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1</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60 (0</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64)</w:t>
            </w:r>
          </w:p>
        </w:tc>
        <w:tc>
          <w:tcPr>
            <w:tcW w:w="1764" w:type="dxa"/>
            <w:tcBorders>
              <w:top w:val="single" w:sz="4" w:space="0" w:color="auto"/>
            </w:tcBorders>
            <w:shd w:val="clear" w:color="auto" w:fill="auto"/>
          </w:tcPr>
          <w:p w14:paraId="57659C0D"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1</w:t>
            </w:r>
            <w:r w:rsidRPr="00B41CA1">
              <w:rPr>
                <w:rFonts w:ascii="Times New Roman" w:hAnsi="Times New Roman"/>
                <w:sz w:val="24"/>
                <w:szCs w:val="24"/>
                <w:lang w:val="en-GB" w:eastAsia="en-GB"/>
              </w:rPr>
              <w:t>·</w:t>
            </w:r>
            <w:r w:rsidRPr="00B41CA1">
              <w:rPr>
                <w:rFonts w:ascii="Times New Roman" w:hAnsi="Times New Roman"/>
                <w:sz w:val="24"/>
                <w:szCs w:val="24"/>
                <w:lang w:val="en-GB"/>
              </w:rPr>
              <w:t>47 (0</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60)</w:t>
            </w:r>
          </w:p>
        </w:tc>
        <w:tc>
          <w:tcPr>
            <w:tcW w:w="1758" w:type="dxa"/>
            <w:tcBorders>
              <w:top w:val="single" w:sz="4" w:space="0" w:color="auto"/>
            </w:tcBorders>
            <w:shd w:val="clear" w:color="auto" w:fill="auto"/>
          </w:tcPr>
          <w:p w14:paraId="57659C0E"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1</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61 (0</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63)</w:t>
            </w:r>
          </w:p>
        </w:tc>
        <w:tc>
          <w:tcPr>
            <w:tcW w:w="1565" w:type="dxa"/>
            <w:tcBorders>
              <w:top w:val="single" w:sz="4" w:space="0" w:color="auto"/>
            </w:tcBorders>
            <w:shd w:val="clear" w:color="auto" w:fill="auto"/>
          </w:tcPr>
          <w:p w14:paraId="57659C0F"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1</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62 (0</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55)</w:t>
            </w:r>
          </w:p>
        </w:tc>
        <w:tc>
          <w:tcPr>
            <w:tcW w:w="1521" w:type="dxa"/>
            <w:tcBorders>
              <w:top w:val="single" w:sz="4" w:space="0" w:color="auto"/>
            </w:tcBorders>
            <w:shd w:val="clear" w:color="auto" w:fill="auto"/>
          </w:tcPr>
          <w:p w14:paraId="57659C10"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1</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63 (0</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58)</w:t>
            </w:r>
          </w:p>
        </w:tc>
        <w:tc>
          <w:tcPr>
            <w:tcW w:w="1450" w:type="dxa"/>
            <w:tcBorders>
              <w:top w:val="single" w:sz="4" w:space="0" w:color="auto"/>
            </w:tcBorders>
            <w:shd w:val="clear" w:color="auto" w:fill="auto"/>
          </w:tcPr>
          <w:p w14:paraId="57659C11"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1</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65 (0</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56)</w:t>
            </w:r>
          </w:p>
        </w:tc>
      </w:tr>
      <w:tr w:rsidR="00B41CA1" w:rsidRPr="00B41CA1" w14:paraId="57659C1B" w14:textId="77777777" w:rsidTr="00141162">
        <w:trPr>
          <w:trHeight w:val="619"/>
        </w:trPr>
        <w:tc>
          <w:tcPr>
            <w:tcW w:w="2660" w:type="dxa"/>
            <w:tcBorders>
              <w:bottom w:val="single" w:sz="4" w:space="0" w:color="auto"/>
            </w:tcBorders>
            <w:shd w:val="clear" w:color="auto" w:fill="auto"/>
          </w:tcPr>
          <w:p w14:paraId="57659C13" w14:textId="77777777" w:rsidR="0051477A" w:rsidRPr="00B41CA1" w:rsidRDefault="0051477A" w:rsidP="000E4B3B">
            <w:pPr>
              <w:spacing w:before="240" w:line="360" w:lineRule="auto"/>
              <w:ind w:left="284"/>
              <w:rPr>
                <w:rFonts w:ascii="Times New Roman" w:hAnsi="Times New Roman"/>
                <w:sz w:val="24"/>
                <w:szCs w:val="24"/>
                <w:lang w:val="en-GB"/>
              </w:rPr>
            </w:pPr>
            <w:r w:rsidRPr="00B41CA1">
              <w:rPr>
                <w:rFonts w:ascii="Times New Roman" w:hAnsi="Times New Roman"/>
                <w:sz w:val="24"/>
                <w:szCs w:val="24"/>
                <w:lang w:val="en-GB"/>
              </w:rPr>
              <w:t>LS mean (SE) change from baseline</w:t>
            </w:r>
          </w:p>
        </w:tc>
        <w:tc>
          <w:tcPr>
            <w:tcW w:w="1843" w:type="dxa"/>
            <w:tcBorders>
              <w:bottom w:val="single" w:sz="4" w:space="0" w:color="auto"/>
            </w:tcBorders>
            <w:shd w:val="clear" w:color="auto" w:fill="auto"/>
          </w:tcPr>
          <w:p w14:paraId="57659C14" w14:textId="77777777" w:rsidR="0051477A" w:rsidRPr="00B41CA1" w:rsidRDefault="006A6CA4"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w:t>
            </w:r>
            <w:r w:rsidR="0051477A" w:rsidRPr="00B41CA1">
              <w:rPr>
                <w:rFonts w:ascii="Times New Roman" w:hAnsi="Times New Roman"/>
                <w:sz w:val="24"/>
                <w:szCs w:val="24"/>
                <w:lang w:val="en-GB"/>
              </w:rPr>
              <w:t>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26 (0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08)</w:t>
            </w:r>
          </w:p>
        </w:tc>
        <w:tc>
          <w:tcPr>
            <w:tcW w:w="1722" w:type="dxa"/>
            <w:tcBorders>
              <w:bottom w:val="single" w:sz="4" w:space="0" w:color="auto"/>
            </w:tcBorders>
            <w:shd w:val="clear" w:color="auto" w:fill="auto"/>
          </w:tcPr>
          <w:p w14:paraId="57659C15" w14:textId="77777777" w:rsidR="0051477A" w:rsidRPr="00B41CA1" w:rsidRDefault="006A6CA4"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w:t>
            </w:r>
            <w:r w:rsidR="0051477A" w:rsidRPr="00B41CA1">
              <w:rPr>
                <w:rFonts w:ascii="Times New Roman" w:hAnsi="Times New Roman"/>
                <w:sz w:val="24"/>
                <w:szCs w:val="24"/>
                <w:lang w:val="en-GB"/>
              </w:rPr>
              <w:t>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59 (0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08)</w:t>
            </w:r>
          </w:p>
        </w:tc>
        <w:tc>
          <w:tcPr>
            <w:tcW w:w="1764" w:type="dxa"/>
            <w:tcBorders>
              <w:bottom w:val="single" w:sz="4" w:space="0" w:color="auto"/>
            </w:tcBorders>
            <w:shd w:val="clear" w:color="auto" w:fill="auto"/>
          </w:tcPr>
          <w:p w14:paraId="57659C16" w14:textId="77777777" w:rsidR="0051477A" w:rsidRPr="00B41CA1" w:rsidRDefault="006A6CA4"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w:t>
            </w:r>
            <w:r w:rsidR="0051477A" w:rsidRPr="00B41CA1">
              <w:rPr>
                <w:rFonts w:ascii="Times New Roman" w:hAnsi="Times New Roman"/>
                <w:sz w:val="24"/>
                <w:szCs w:val="24"/>
                <w:lang w:val="en-GB"/>
              </w:rPr>
              <w:t>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60 (0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08)</w:t>
            </w:r>
          </w:p>
        </w:tc>
        <w:tc>
          <w:tcPr>
            <w:tcW w:w="1758" w:type="dxa"/>
            <w:tcBorders>
              <w:bottom w:val="single" w:sz="4" w:space="0" w:color="auto"/>
            </w:tcBorders>
            <w:shd w:val="clear" w:color="auto" w:fill="auto"/>
          </w:tcPr>
          <w:p w14:paraId="57659C17" w14:textId="77777777" w:rsidR="0051477A" w:rsidRPr="00B41CA1" w:rsidRDefault="006A6CA4"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w:t>
            </w:r>
            <w:r w:rsidR="0051477A" w:rsidRPr="00B41CA1">
              <w:rPr>
                <w:rFonts w:ascii="Times New Roman" w:hAnsi="Times New Roman"/>
                <w:sz w:val="24"/>
                <w:szCs w:val="24"/>
                <w:lang w:val="en-GB"/>
              </w:rPr>
              <w:t>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55 (0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08)</w:t>
            </w:r>
          </w:p>
        </w:tc>
        <w:tc>
          <w:tcPr>
            <w:tcW w:w="1565" w:type="dxa"/>
            <w:tcBorders>
              <w:bottom w:val="single" w:sz="4" w:space="0" w:color="auto"/>
            </w:tcBorders>
            <w:shd w:val="clear" w:color="auto" w:fill="auto"/>
          </w:tcPr>
          <w:p w14:paraId="57659C18" w14:textId="77777777" w:rsidR="0051477A" w:rsidRPr="00B41CA1" w:rsidRDefault="006A6CA4"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w:t>
            </w:r>
            <w:r w:rsidR="0051477A" w:rsidRPr="00B41CA1">
              <w:rPr>
                <w:rFonts w:ascii="Times New Roman" w:hAnsi="Times New Roman"/>
                <w:sz w:val="24"/>
                <w:szCs w:val="24"/>
                <w:lang w:val="en-GB"/>
              </w:rPr>
              <w:t>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50 (0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08)</w:t>
            </w:r>
          </w:p>
        </w:tc>
        <w:tc>
          <w:tcPr>
            <w:tcW w:w="1521" w:type="dxa"/>
            <w:tcBorders>
              <w:bottom w:val="single" w:sz="4" w:space="0" w:color="auto"/>
            </w:tcBorders>
            <w:shd w:val="clear" w:color="auto" w:fill="auto"/>
          </w:tcPr>
          <w:p w14:paraId="57659C19" w14:textId="77777777" w:rsidR="0051477A" w:rsidRPr="00B41CA1" w:rsidRDefault="006A6CA4"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w:t>
            </w:r>
            <w:r w:rsidR="0051477A" w:rsidRPr="00B41CA1">
              <w:rPr>
                <w:rFonts w:ascii="Times New Roman" w:hAnsi="Times New Roman"/>
                <w:sz w:val="24"/>
                <w:szCs w:val="24"/>
                <w:lang w:val="en-GB"/>
              </w:rPr>
              <w:t>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77 (0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08)</w:t>
            </w:r>
          </w:p>
        </w:tc>
        <w:tc>
          <w:tcPr>
            <w:tcW w:w="1450" w:type="dxa"/>
            <w:tcBorders>
              <w:bottom w:val="single" w:sz="4" w:space="0" w:color="auto"/>
            </w:tcBorders>
            <w:shd w:val="clear" w:color="auto" w:fill="auto"/>
          </w:tcPr>
          <w:p w14:paraId="57659C1A" w14:textId="77777777" w:rsidR="0051477A" w:rsidRPr="00B41CA1" w:rsidRDefault="006A6CA4"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w:t>
            </w:r>
            <w:r w:rsidR="0051477A" w:rsidRPr="00B41CA1">
              <w:rPr>
                <w:rFonts w:ascii="Times New Roman" w:hAnsi="Times New Roman"/>
                <w:sz w:val="24"/>
                <w:szCs w:val="24"/>
                <w:lang w:val="en-GB"/>
              </w:rPr>
              <w:t>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19 (0</w:t>
            </w:r>
            <w:r w:rsidR="00AA5EFD" w:rsidRPr="00B41CA1">
              <w:rPr>
                <w:rFonts w:ascii="Times New Roman" w:hAnsi="Times New Roman"/>
                <w:sz w:val="24"/>
                <w:szCs w:val="24"/>
                <w:lang w:val="en-GB" w:eastAsia="en-GB"/>
              </w:rPr>
              <w:t>.</w:t>
            </w:r>
            <w:r w:rsidR="0051477A" w:rsidRPr="00B41CA1">
              <w:rPr>
                <w:rFonts w:ascii="Times New Roman" w:hAnsi="Times New Roman"/>
                <w:sz w:val="24"/>
                <w:szCs w:val="24"/>
                <w:lang w:val="en-GB"/>
              </w:rPr>
              <w:t>08)</w:t>
            </w:r>
          </w:p>
        </w:tc>
      </w:tr>
      <w:tr w:rsidR="00B41CA1" w:rsidRPr="00B41CA1" w14:paraId="57659C24" w14:textId="77777777" w:rsidTr="00141162">
        <w:trPr>
          <w:trHeight w:val="666"/>
        </w:trPr>
        <w:tc>
          <w:tcPr>
            <w:tcW w:w="2660" w:type="dxa"/>
            <w:tcBorders>
              <w:top w:val="single" w:sz="4" w:space="0" w:color="auto"/>
              <w:bottom w:val="single" w:sz="4" w:space="0" w:color="auto"/>
            </w:tcBorders>
            <w:shd w:val="clear" w:color="auto" w:fill="auto"/>
          </w:tcPr>
          <w:p w14:paraId="57659C1C" w14:textId="77777777" w:rsidR="0051477A" w:rsidRPr="00B41CA1" w:rsidRDefault="0051477A" w:rsidP="000E4B3B">
            <w:pPr>
              <w:spacing w:before="240" w:line="360" w:lineRule="auto"/>
              <w:rPr>
                <w:rFonts w:ascii="Times New Roman" w:hAnsi="Times New Roman"/>
                <w:i/>
                <w:sz w:val="24"/>
                <w:szCs w:val="24"/>
                <w:lang w:val="en-GB"/>
              </w:rPr>
            </w:pPr>
            <w:r w:rsidRPr="00B41CA1">
              <w:rPr>
                <w:rFonts w:ascii="Times New Roman" w:hAnsi="Times New Roman"/>
                <w:i/>
                <w:sz w:val="24"/>
                <w:szCs w:val="24"/>
                <w:lang w:val="en-GB"/>
              </w:rPr>
              <w:t>SF-36 PCS</w:t>
            </w:r>
          </w:p>
        </w:tc>
        <w:tc>
          <w:tcPr>
            <w:tcW w:w="1843" w:type="dxa"/>
            <w:tcBorders>
              <w:top w:val="single" w:sz="4" w:space="0" w:color="auto"/>
              <w:bottom w:val="single" w:sz="4" w:space="0" w:color="auto"/>
            </w:tcBorders>
            <w:shd w:val="clear" w:color="auto" w:fill="auto"/>
          </w:tcPr>
          <w:p w14:paraId="57659C1D"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722" w:type="dxa"/>
            <w:tcBorders>
              <w:top w:val="single" w:sz="4" w:space="0" w:color="auto"/>
              <w:bottom w:val="single" w:sz="4" w:space="0" w:color="auto"/>
            </w:tcBorders>
            <w:shd w:val="clear" w:color="auto" w:fill="auto"/>
          </w:tcPr>
          <w:p w14:paraId="57659C1E"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764" w:type="dxa"/>
            <w:tcBorders>
              <w:top w:val="single" w:sz="4" w:space="0" w:color="auto"/>
              <w:bottom w:val="single" w:sz="4" w:space="0" w:color="auto"/>
            </w:tcBorders>
            <w:shd w:val="clear" w:color="auto" w:fill="auto"/>
          </w:tcPr>
          <w:p w14:paraId="57659C1F"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758" w:type="dxa"/>
            <w:tcBorders>
              <w:top w:val="single" w:sz="4" w:space="0" w:color="auto"/>
              <w:bottom w:val="single" w:sz="4" w:space="0" w:color="auto"/>
            </w:tcBorders>
            <w:shd w:val="clear" w:color="auto" w:fill="auto"/>
          </w:tcPr>
          <w:p w14:paraId="57659C20"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565" w:type="dxa"/>
            <w:tcBorders>
              <w:top w:val="single" w:sz="4" w:space="0" w:color="auto"/>
              <w:bottom w:val="single" w:sz="4" w:space="0" w:color="auto"/>
            </w:tcBorders>
            <w:shd w:val="clear" w:color="auto" w:fill="auto"/>
          </w:tcPr>
          <w:p w14:paraId="57659C21"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521" w:type="dxa"/>
            <w:tcBorders>
              <w:top w:val="single" w:sz="4" w:space="0" w:color="auto"/>
              <w:bottom w:val="single" w:sz="4" w:space="0" w:color="auto"/>
            </w:tcBorders>
            <w:shd w:val="clear" w:color="auto" w:fill="auto"/>
          </w:tcPr>
          <w:p w14:paraId="57659C22" w14:textId="77777777" w:rsidR="0051477A" w:rsidRPr="00B41CA1" w:rsidRDefault="0051477A" w:rsidP="000E4B3B">
            <w:pPr>
              <w:spacing w:before="240" w:line="360" w:lineRule="auto"/>
              <w:jc w:val="center"/>
              <w:rPr>
                <w:rFonts w:ascii="Times New Roman" w:hAnsi="Times New Roman"/>
                <w:sz w:val="24"/>
                <w:szCs w:val="24"/>
                <w:lang w:val="en-GB"/>
              </w:rPr>
            </w:pPr>
          </w:p>
        </w:tc>
        <w:tc>
          <w:tcPr>
            <w:tcW w:w="1450" w:type="dxa"/>
            <w:tcBorders>
              <w:top w:val="single" w:sz="4" w:space="0" w:color="auto"/>
              <w:bottom w:val="single" w:sz="4" w:space="0" w:color="auto"/>
            </w:tcBorders>
            <w:shd w:val="clear" w:color="auto" w:fill="auto"/>
          </w:tcPr>
          <w:p w14:paraId="57659C23" w14:textId="77777777" w:rsidR="0051477A" w:rsidRPr="00B41CA1" w:rsidRDefault="0051477A" w:rsidP="000E4B3B">
            <w:pPr>
              <w:spacing w:before="240" w:line="360" w:lineRule="auto"/>
              <w:jc w:val="center"/>
              <w:rPr>
                <w:rFonts w:ascii="Times New Roman" w:hAnsi="Times New Roman"/>
                <w:sz w:val="24"/>
                <w:szCs w:val="24"/>
                <w:lang w:val="en-GB"/>
              </w:rPr>
            </w:pPr>
          </w:p>
        </w:tc>
      </w:tr>
      <w:tr w:rsidR="00B41CA1" w:rsidRPr="00B41CA1" w14:paraId="57659C2D" w14:textId="77777777" w:rsidTr="00141162">
        <w:trPr>
          <w:trHeight w:val="666"/>
        </w:trPr>
        <w:tc>
          <w:tcPr>
            <w:tcW w:w="2660" w:type="dxa"/>
            <w:tcBorders>
              <w:top w:val="single" w:sz="4" w:space="0" w:color="auto"/>
            </w:tcBorders>
            <w:shd w:val="clear" w:color="auto" w:fill="auto"/>
          </w:tcPr>
          <w:p w14:paraId="57659C25" w14:textId="77777777" w:rsidR="0051477A" w:rsidRPr="00B41CA1" w:rsidRDefault="0051477A" w:rsidP="000E4B3B">
            <w:pPr>
              <w:spacing w:before="240" w:line="360" w:lineRule="auto"/>
              <w:ind w:left="284"/>
              <w:rPr>
                <w:rFonts w:ascii="Times New Roman" w:hAnsi="Times New Roman"/>
                <w:sz w:val="24"/>
                <w:szCs w:val="24"/>
                <w:lang w:val="en-GB"/>
              </w:rPr>
            </w:pPr>
            <w:r w:rsidRPr="00B41CA1">
              <w:rPr>
                <w:rFonts w:ascii="Times New Roman" w:hAnsi="Times New Roman"/>
                <w:sz w:val="24"/>
                <w:szCs w:val="24"/>
                <w:lang w:val="en-GB"/>
              </w:rPr>
              <w:t>Mean (SD) baseline</w:t>
            </w:r>
          </w:p>
        </w:tc>
        <w:tc>
          <w:tcPr>
            <w:tcW w:w="1843" w:type="dxa"/>
            <w:tcBorders>
              <w:top w:val="single" w:sz="4" w:space="0" w:color="auto"/>
            </w:tcBorders>
            <w:shd w:val="clear" w:color="auto" w:fill="auto"/>
          </w:tcPr>
          <w:p w14:paraId="57659C26"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33</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24 (7</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29)</w:t>
            </w:r>
          </w:p>
        </w:tc>
        <w:tc>
          <w:tcPr>
            <w:tcW w:w="1722" w:type="dxa"/>
            <w:tcBorders>
              <w:top w:val="single" w:sz="4" w:space="0" w:color="auto"/>
            </w:tcBorders>
            <w:shd w:val="clear" w:color="auto" w:fill="auto"/>
          </w:tcPr>
          <w:p w14:paraId="57659C27"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31</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49 (6</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21)</w:t>
            </w:r>
          </w:p>
        </w:tc>
        <w:tc>
          <w:tcPr>
            <w:tcW w:w="1764" w:type="dxa"/>
            <w:tcBorders>
              <w:top w:val="single" w:sz="4" w:space="0" w:color="auto"/>
            </w:tcBorders>
            <w:shd w:val="clear" w:color="auto" w:fill="auto"/>
          </w:tcPr>
          <w:p w14:paraId="57659C28"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30</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44 (6</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53)</w:t>
            </w:r>
          </w:p>
        </w:tc>
        <w:tc>
          <w:tcPr>
            <w:tcW w:w="1758" w:type="dxa"/>
            <w:tcBorders>
              <w:top w:val="single" w:sz="4" w:space="0" w:color="auto"/>
            </w:tcBorders>
            <w:shd w:val="clear" w:color="auto" w:fill="auto"/>
          </w:tcPr>
          <w:p w14:paraId="57659C29"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31</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87 (7</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41)</w:t>
            </w:r>
          </w:p>
        </w:tc>
        <w:tc>
          <w:tcPr>
            <w:tcW w:w="1565" w:type="dxa"/>
            <w:tcBorders>
              <w:top w:val="single" w:sz="4" w:space="0" w:color="auto"/>
            </w:tcBorders>
            <w:shd w:val="clear" w:color="auto" w:fill="auto"/>
          </w:tcPr>
          <w:p w14:paraId="57659C2A"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31</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86 (6</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46)</w:t>
            </w:r>
          </w:p>
        </w:tc>
        <w:tc>
          <w:tcPr>
            <w:tcW w:w="1521" w:type="dxa"/>
            <w:tcBorders>
              <w:top w:val="single" w:sz="4" w:space="0" w:color="auto"/>
            </w:tcBorders>
            <w:shd w:val="clear" w:color="auto" w:fill="auto"/>
          </w:tcPr>
          <w:p w14:paraId="57659C2B"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30</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52 (7</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18)</w:t>
            </w:r>
          </w:p>
        </w:tc>
        <w:tc>
          <w:tcPr>
            <w:tcW w:w="1450" w:type="dxa"/>
            <w:tcBorders>
              <w:top w:val="single" w:sz="4" w:space="0" w:color="auto"/>
            </w:tcBorders>
            <w:shd w:val="clear" w:color="auto" w:fill="auto"/>
          </w:tcPr>
          <w:p w14:paraId="57659C2C"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31</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68 (6</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08)</w:t>
            </w:r>
          </w:p>
        </w:tc>
      </w:tr>
      <w:tr w:rsidR="00B41CA1" w:rsidRPr="00B41CA1" w14:paraId="57659C36" w14:textId="77777777" w:rsidTr="00141162">
        <w:trPr>
          <w:trHeight w:val="666"/>
        </w:trPr>
        <w:tc>
          <w:tcPr>
            <w:tcW w:w="2660" w:type="dxa"/>
            <w:tcBorders>
              <w:bottom w:val="single" w:sz="4" w:space="0" w:color="auto"/>
            </w:tcBorders>
            <w:shd w:val="clear" w:color="auto" w:fill="auto"/>
          </w:tcPr>
          <w:p w14:paraId="57659C2E" w14:textId="77777777" w:rsidR="0051477A" w:rsidRPr="00B41CA1" w:rsidRDefault="0051477A" w:rsidP="000E4B3B">
            <w:pPr>
              <w:spacing w:before="240" w:line="360" w:lineRule="auto"/>
              <w:ind w:left="284"/>
              <w:rPr>
                <w:rFonts w:ascii="Times New Roman" w:hAnsi="Times New Roman"/>
                <w:sz w:val="24"/>
                <w:szCs w:val="24"/>
                <w:lang w:val="en-GB"/>
              </w:rPr>
            </w:pPr>
            <w:r w:rsidRPr="00B41CA1">
              <w:rPr>
                <w:rFonts w:ascii="Times New Roman" w:hAnsi="Times New Roman"/>
                <w:sz w:val="24"/>
                <w:szCs w:val="24"/>
                <w:lang w:val="en-GB"/>
              </w:rPr>
              <w:t>LS mean (SE) change from baseline</w:t>
            </w:r>
          </w:p>
        </w:tc>
        <w:tc>
          <w:tcPr>
            <w:tcW w:w="1843" w:type="dxa"/>
            <w:tcBorders>
              <w:bottom w:val="single" w:sz="4" w:space="0" w:color="auto"/>
            </w:tcBorders>
            <w:shd w:val="clear" w:color="auto" w:fill="auto"/>
          </w:tcPr>
          <w:p w14:paraId="57659C2F"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5</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24 (1</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03)</w:t>
            </w:r>
          </w:p>
        </w:tc>
        <w:tc>
          <w:tcPr>
            <w:tcW w:w="1722" w:type="dxa"/>
            <w:tcBorders>
              <w:bottom w:val="single" w:sz="4" w:space="0" w:color="auto"/>
            </w:tcBorders>
            <w:shd w:val="clear" w:color="auto" w:fill="auto"/>
          </w:tcPr>
          <w:p w14:paraId="57659C30"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7</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85 (1</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04)</w:t>
            </w:r>
          </w:p>
        </w:tc>
        <w:tc>
          <w:tcPr>
            <w:tcW w:w="1764" w:type="dxa"/>
            <w:tcBorders>
              <w:bottom w:val="single" w:sz="4" w:space="0" w:color="auto"/>
            </w:tcBorders>
            <w:shd w:val="clear" w:color="auto" w:fill="auto"/>
          </w:tcPr>
          <w:p w14:paraId="57659C31"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9</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65 (1</w:t>
            </w:r>
            <w:r w:rsidR="00AA5EFD" w:rsidRPr="00B41CA1">
              <w:rPr>
                <w:rFonts w:ascii="Times New Roman" w:hAnsi="Times New Roman"/>
                <w:sz w:val="24"/>
                <w:szCs w:val="24"/>
                <w:lang w:val="en-GB" w:eastAsia="en-GB"/>
              </w:rPr>
              <w:t>.</w:t>
            </w:r>
            <w:r w:rsidRPr="00B41CA1">
              <w:rPr>
                <w:rFonts w:ascii="Times New Roman" w:hAnsi="Times New Roman"/>
                <w:sz w:val="24"/>
                <w:szCs w:val="24"/>
                <w:lang w:val="en-GB"/>
              </w:rPr>
              <w:t>03)</w:t>
            </w:r>
          </w:p>
        </w:tc>
        <w:tc>
          <w:tcPr>
            <w:tcW w:w="1758" w:type="dxa"/>
            <w:tcBorders>
              <w:bottom w:val="single" w:sz="4" w:space="0" w:color="auto"/>
            </w:tcBorders>
            <w:shd w:val="clear" w:color="auto" w:fill="auto"/>
          </w:tcPr>
          <w:p w14:paraId="57659C32"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7</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15 (1</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02)</w:t>
            </w:r>
          </w:p>
        </w:tc>
        <w:tc>
          <w:tcPr>
            <w:tcW w:w="1565" w:type="dxa"/>
            <w:tcBorders>
              <w:bottom w:val="single" w:sz="4" w:space="0" w:color="auto"/>
            </w:tcBorders>
            <w:shd w:val="clear" w:color="auto" w:fill="auto"/>
          </w:tcPr>
          <w:p w14:paraId="57659C33"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7</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06 (1</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03)</w:t>
            </w:r>
          </w:p>
        </w:tc>
        <w:tc>
          <w:tcPr>
            <w:tcW w:w="1521" w:type="dxa"/>
            <w:tcBorders>
              <w:bottom w:val="single" w:sz="4" w:space="0" w:color="auto"/>
            </w:tcBorders>
            <w:shd w:val="clear" w:color="auto" w:fill="auto"/>
          </w:tcPr>
          <w:p w14:paraId="57659C34"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9</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62 (1</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03)</w:t>
            </w:r>
          </w:p>
        </w:tc>
        <w:tc>
          <w:tcPr>
            <w:tcW w:w="1450" w:type="dxa"/>
            <w:tcBorders>
              <w:bottom w:val="single" w:sz="4" w:space="0" w:color="auto"/>
            </w:tcBorders>
            <w:shd w:val="clear" w:color="auto" w:fill="auto"/>
          </w:tcPr>
          <w:p w14:paraId="57659C35" w14:textId="77777777" w:rsidR="0051477A" w:rsidRPr="00B41CA1" w:rsidRDefault="0051477A" w:rsidP="000E4B3B">
            <w:pPr>
              <w:spacing w:before="240" w:line="360" w:lineRule="auto"/>
              <w:jc w:val="center"/>
              <w:rPr>
                <w:rFonts w:ascii="Times New Roman" w:hAnsi="Times New Roman"/>
                <w:sz w:val="24"/>
                <w:szCs w:val="24"/>
                <w:lang w:val="en-GB"/>
              </w:rPr>
            </w:pPr>
            <w:r w:rsidRPr="00B41CA1">
              <w:rPr>
                <w:rFonts w:ascii="Times New Roman" w:hAnsi="Times New Roman"/>
                <w:sz w:val="24"/>
                <w:szCs w:val="24"/>
                <w:lang w:val="en-GB"/>
              </w:rPr>
              <w:t>3</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45 (1</w:t>
            </w:r>
            <w:r w:rsidR="00C72D99" w:rsidRPr="00B41CA1">
              <w:rPr>
                <w:rFonts w:ascii="Times New Roman" w:hAnsi="Times New Roman"/>
                <w:sz w:val="24"/>
                <w:szCs w:val="24"/>
                <w:lang w:val="en-GB" w:eastAsia="en-GB"/>
              </w:rPr>
              <w:t>.</w:t>
            </w:r>
            <w:r w:rsidRPr="00B41CA1">
              <w:rPr>
                <w:rFonts w:ascii="Times New Roman" w:hAnsi="Times New Roman"/>
                <w:sz w:val="24"/>
                <w:szCs w:val="24"/>
                <w:lang w:val="en-GB"/>
              </w:rPr>
              <w:t>03)</w:t>
            </w:r>
          </w:p>
        </w:tc>
      </w:tr>
      <w:tr w:rsidR="00B41CA1" w:rsidRPr="00B41CA1" w14:paraId="57659C3F" w14:textId="77777777" w:rsidTr="00141162">
        <w:trPr>
          <w:cantSplit/>
          <w:trHeight w:val="666"/>
        </w:trPr>
        <w:tc>
          <w:tcPr>
            <w:tcW w:w="2660" w:type="dxa"/>
            <w:tcBorders>
              <w:top w:val="single" w:sz="4" w:space="0" w:color="auto"/>
              <w:bottom w:val="single" w:sz="4" w:space="0" w:color="auto"/>
            </w:tcBorders>
            <w:shd w:val="clear" w:color="auto" w:fill="auto"/>
          </w:tcPr>
          <w:p w14:paraId="57659C37" w14:textId="77777777" w:rsidR="0051477A" w:rsidRPr="00B41CA1" w:rsidRDefault="0051477A" w:rsidP="000E4B3B">
            <w:pPr>
              <w:keepNext/>
              <w:spacing w:before="240" w:line="360" w:lineRule="auto"/>
              <w:rPr>
                <w:rFonts w:ascii="Times New Roman" w:hAnsi="Times New Roman"/>
                <w:i/>
                <w:sz w:val="24"/>
                <w:szCs w:val="24"/>
                <w:lang w:val="en-GB"/>
              </w:rPr>
            </w:pPr>
            <w:r w:rsidRPr="00B41CA1">
              <w:rPr>
                <w:rFonts w:ascii="Times New Roman" w:hAnsi="Times New Roman"/>
                <w:i/>
                <w:sz w:val="24"/>
                <w:szCs w:val="24"/>
                <w:lang w:val="en-GB"/>
              </w:rPr>
              <w:t>SF-36 MCS</w:t>
            </w:r>
          </w:p>
        </w:tc>
        <w:tc>
          <w:tcPr>
            <w:tcW w:w="1843" w:type="dxa"/>
            <w:tcBorders>
              <w:top w:val="single" w:sz="4" w:space="0" w:color="auto"/>
              <w:bottom w:val="single" w:sz="4" w:space="0" w:color="auto"/>
            </w:tcBorders>
            <w:shd w:val="clear" w:color="auto" w:fill="auto"/>
          </w:tcPr>
          <w:p w14:paraId="57659C38" w14:textId="77777777" w:rsidR="0051477A" w:rsidRPr="00B41CA1" w:rsidRDefault="0051477A" w:rsidP="000E4B3B">
            <w:pPr>
              <w:keepNext/>
              <w:spacing w:before="240" w:line="360" w:lineRule="auto"/>
              <w:jc w:val="center"/>
              <w:rPr>
                <w:rFonts w:ascii="Times New Roman" w:hAnsi="Times New Roman"/>
                <w:sz w:val="24"/>
                <w:szCs w:val="24"/>
                <w:lang w:val="en-GB"/>
              </w:rPr>
            </w:pPr>
          </w:p>
        </w:tc>
        <w:tc>
          <w:tcPr>
            <w:tcW w:w="1722" w:type="dxa"/>
            <w:tcBorders>
              <w:top w:val="single" w:sz="4" w:space="0" w:color="auto"/>
              <w:bottom w:val="single" w:sz="4" w:space="0" w:color="auto"/>
            </w:tcBorders>
            <w:shd w:val="clear" w:color="auto" w:fill="auto"/>
          </w:tcPr>
          <w:p w14:paraId="57659C39" w14:textId="77777777" w:rsidR="0051477A" w:rsidRPr="00B41CA1" w:rsidRDefault="0051477A" w:rsidP="000E4B3B">
            <w:pPr>
              <w:keepNext/>
              <w:spacing w:before="240" w:line="360" w:lineRule="auto"/>
              <w:jc w:val="center"/>
              <w:rPr>
                <w:rFonts w:ascii="Times New Roman" w:hAnsi="Times New Roman"/>
                <w:sz w:val="24"/>
                <w:szCs w:val="24"/>
                <w:lang w:val="en-GB"/>
              </w:rPr>
            </w:pPr>
          </w:p>
        </w:tc>
        <w:tc>
          <w:tcPr>
            <w:tcW w:w="1764" w:type="dxa"/>
            <w:tcBorders>
              <w:top w:val="single" w:sz="4" w:space="0" w:color="auto"/>
              <w:bottom w:val="single" w:sz="4" w:space="0" w:color="auto"/>
            </w:tcBorders>
            <w:shd w:val="clear" w:color="auto" w:fill="auto"/>
          </w:tcPr>
          <w:p w14:paraId="57659C3A" w14:textId="77777777" w:rsidR="0051477A" w:rsidRPr="00B41CA1" w:rsidRDefault="0051477A" w:rsidP="000E4B3B">
            <w:pPr>
              <w:keepNext/>
              <w:spacing w:before="240" w:line="360" w:lineRule="auto"/>
              <w:jc w:val="center"/>
              <w:rPr>
                <w:rFonts w:ascii="Times New Roman" w:hAnsi="Times New Roman"/>
                <w:sz w:val="24"/>
                <w:szCs w:val="24"/>
                <w:lang w:val="en-GB"/>
              </w:rPr>
            </w:pPr>
          </w:p>
        </w:tc>
        <w:tc>
          <w:tcPr>
            <w:tcW w:w="1758" w:type="dxa"/>
            <w:tcBorders>
              <w:top w:val="single" w:sz="4" w:space="0" w:color="auto"/>
              <w:bottom w:val="single" w:sz="4" w:space="0" w:color="auto"/>
            </w:tcBorders>
            <w:shd w:val="clear" w:color="auto" w:fill="auto"/>
          </w:tcPr>
          <w:p w14:paraId="57659C3B" w14:textId="77777777" w:rsidR="0051477A" w:rsidRPr="00B41CA1" w:rsidRDefault="0051477A" w:rsidP="000E4B3B">
            <w:pPr>
              <w:keepNext/>
              <w:spacing w:before="240" w:line="360" w:lineRule="auto"/>
              <w:jc w:val="center"/>
              <w:rPr>
                <w:rFonts w:ascii="Times New Roman" w:hAnsi="Times New Roman"/>
                <w:sz w:val="24"/>
                <w:szCs w:val="24"/>
                <w:lang w:val="en-GB"/>
              </w:rPr>
            </w:pPr>
          </w:p>
        </w:tc>
        <w:tc>
          <w:tcPr>
            <w:tcW w:w="1565" w:type="dxa"/>
            <w:tcBorders>
              <w:top w:val="single" w:sz="4" w:space="0" w:color="auto"/>
              <w:bottom w:val="single" w:sz="4" w:space="0" w:color="auto"/>
            </w:tcBorders>
            <w:shd w:val="clear" w:color="auto" w:fill="auto"/>
          </w:tcPr>
          <w:p w14:paraId="57659C3C" w14:textId="77777777" w:rsidR="0051477A" w:rsidRPr="00B41CA1" w:rsidRDefault="0051477A" w:rsidP="000E4B3B">
            <w:pPr>
              <w:keepNext/>
              <w:spacing w:before="240" w:line="360" w:lineRule="auto"/>
              <w:jc w:val="center"/>
              <w:rPr>
                <w:rFonts w:ascii="Times New Roman" w:hAnsi="Times New Roman"/>
                <w:sz w:val="24"/>
                <w:szCs w:val="24"/>
                <w:lang w:val="en-GB"/>
              </w:rPr>
            </w:pPr>
          </w:p>
        </w:tc>
        <w:tc>
          <w:tcPr>
            <w:tcW w:w="1521" w:type="dxa"/>
            <w:tcBorders>
              <w:top w:val="single" w:sz="4" w:space="0" w:color="auto"/>
              <w:bottom w:val="single" w:sz="4" w:space="0" w:color="auto"/>
            </w:tcBorders>
            <w:shd w:val="clear" w:color="auto" w:fill="auto"/>
          </w:tcPr>
          <w:p w14:paraId="57659C3D" w14:textId="77777777" w:rsidR="0051477A" w:rsidRPr="00B41CA1" w:rsidRDefault="0051477A" w:rsidP="000E4B3B">
            <w:pPr>
              <w:keepNext/>
              <w:spacing w:before="240" w:line="360" w:lineRule="auto"/>
              <w:jc w:val="center"/>
              <w:rPr>
                <w:rFonts w:ascii="Times New Roman" w:hAnsi="Times New Roman"/>
                <w:sz w:val="24"/>
                <w:szCs w:val="24"/>
                <w:lang w:val="en-GB"/>
              </w:rPr>
            </w:pPr>
          </w:p>
        </w:tc>
        <w:tc>
          <w:tcPr>
            <w:tcW w:w="1450" w:type="dxa"/>
            <w:tcBorders>
              <w:top w:val="single" w:sz="4" w:space="0" w:color="auto"/>
              <w:bottom w:val="single" w:sz="4" w:space="0" w:color="auto"/>
            </w:tcBorders>
            <w:shd w:val="clear" w:color="auto" w:fill="auto"/>
          </w:tcPr>
          <w:p w14:paraId="57659C3E" w14:textId="77777777" w:rsidR="0051477A" w:rsidRPr="00B41CA1" w:rsidRDefault="0051477A" w:rsidP="000E4B3B">
            <w:pPr>
              <w:keepNext/>
              <w:spacing w:before="240" w:line="360" w:lineRule="auto"/>
              <w:jc w:val="center"/>
              <w:rPr>
                <w:rFonts w:ascii="Times New Roman" w:hAnsi="Times New Roman"/>
                <w:sz w:val="24"/>
                <w:szCs w:val="24"/>
                <w:lang w:val="en-GB"/>
              </w:rPr>
            </w:pPr>
          </w:p>
        </w:tc>
      </w:tr>
      <w:tr w:rsidR="0051477A" w:rsidRPr="00FD1FBE" w14:paraId="57659C48" w14:textId="77777777" w:rsidTr="00141162">
        <w:trPr>
          <w:trHeight w:val="666"/>
        </w:trPr>
        <w:tc>
          <w:tcPr>
            <w:tcW w:w="2660" w:type="dxa"/>
            <w:tcBorders>
              <w:top w:val="single" w:sz="4" w:space="0" w:color="auto"/>
            </w:tcBorders>
            <w:shd w:val="clear" w:color="auto" w:fill="auto"/>
          </w:tcPr>
          <w:p w14:paraId="57659C40" w14:textId="77777777" w:rsidR="0051477A" w:rsidRPr="009E184C" w:rsidRDefault="0051477A" w:rsidP="000E4B3B">
            <w:pPr>
              <w:spacing w:before="240" w:line="360" w:lineRule="auto"/>
              <w:ind w:left="284"/>
              <w:rPr>
                <w:rFonts w:ascii="Times New Roman" w:hAnsi="Times New Roman"/>
                <w:sz w:val="24"/>
                <w:szCs w:val="24"/>
                <w:lang w:val="en-GB"/>
              </w:rPr>
            </w:pPr>
            <w:r w:rsidRPr="009E184C">
              <w:rPr>
                <w:rFonts w:ascii="Times New Roman" w:hAnsi="Times New Roman"/>
                <w:sz w:val="24"/>
                <w:szCs w:val="24"/>
                <w:lang w:val="en-GB"/>
              </w:rPr>
              <w:t>Mean (SD) baseline</w:t>
            </w:r>
          </w:p>
        </w:tc>
        <w:tc>
          <w:tcPr>
            <w:tcW w:w="1843" w:type="dxa"/>
            <w:tcBorders>
              <w:top w:val="single" w:sz="4" w:space="0" w:color="auto"/>
            </w:tcBorders>
            <w:shd w:val="clear" w:color="auto" w:fill="auto"/>
          </w:tcPr>
          <w:p w14:paraId="57659C41"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38</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28 (10</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34)</w:t>
            </w:r>
          </w:p>
        </w:tc>
        <w:tc>
          <w:tcPr>
            <w:tcW w:w="1722" w:type="dxa"/>
            <w:tcBorders>
              <w:top w:val="single" w:sz="4" w:space="0" w:color="auto"/>
            </w:tcBorders>
            <w:shd w:val="clear" w:color="auto" w:fill="auto"/>
          </w:tcPr>
          <w:p w14:paraId="57659C42"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38</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08 (10</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62)</w:t>
            </w:r>
          </w:p>
        </w:tc>
        <w:tc>
          <w:tcPr>
            <w:tcW w:w="1764" w:type="dxa"/>
            <w:tcBorders>
              <w:top w:val="single" w:sz="4" w:space="0" w:color="auto"/>
            </w:tcBorders>
            <w:shd w:val="clear" w:color="auto" w:fill="auto"/>
          </w:tcPr>
          <w:p w14:paraId="57659C43"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42</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41 (12</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08)</w:t>
            </w:r>
          </w:p>
        </w:tc>
        <w:tc>
          <w:tcPr>
            <w:tcW w:w="1758" w:type="dxa"/>
            <w:tcBorders>
              <w:top w:val="single" w:sz="4" w:space="0" w:color="auto"/>
            </w:tcBorders>
            <w:shd w:val="clear" w:color="auto" w:fill="auto"/>
          </w:tcPr>
          <w:p w14:paraId="57659C44"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37</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61 (10</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79)</w:t>
            </w:r>
          </w:p>
        </w:tc>
        <w:tc>
          <w:tcPr>
            <w:tcW w:w="1565" w:type="dxa"/>
            <w:tcBorders>
              <w:top w:val="single" w:sz="4" w:space="0" w:color="auto"/>
            </w:tcBorders>
            <w:shd w:val="clear" w:color="auto" w:fill="auto"/>
          </w:tcPr>
          <w:p w14:paraId="57659C45"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40</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05 (11</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55)</w:t>
            </w:r>
          </w:p>
        </w:tc>
        <w:tc>
          <w:tcPr>
            <w:tcW w:w="1521" w:type="dxa"/>
            <w:tcBorders>
              <w:top w:val="single" w:sz="4" w:space="0" w:color="auto"/>
            </w:tcBorders>
            <w:shd w:val="clear" w:color="auto" w:fill="auto"/>
          </w:tcPr>
          <w:p w14:paraId="57659C46"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37</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30 (10</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07)</w:t>
            </w:r>
          </w:p>
        </w:tc>
        <w:tc>
          <w:tcPr>
            <w:tcW w:w="1450" w:type="dxa"/>
            <w:tcBorders>
              <w:top w:val="single" w:sz="4" w:space="0" w:color="auto"/>
            </w:tcBorders>
            <w:shd w:val="clear" w:color="auto" w:fill="auto"/>
          </w:tcPr>
          <w:p w14:paraId="57659C47"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38</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74 (9</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56)</w:t>
            </w:r>
          </w:p>
        </w:tc>
      </w:tr>
      <w:tr w:rsidR="0051477A" w:rsidRPr="00FD1FBE" w14:paraId="57659C51" w14:textId="77777777" w:rsidTr="00141162">
        <w:trPr>
          <w:trHeight w:val="666"/>
        </w:trPr>
        <w:tc>
          <w:tcPr>
            <w:tcW w:w="2660" w:type="dxa"/>
            <w:tcBorders>
              <w:bottom w:val="single" w:sz="4" w:space="0" w:color="auto"/>
            </w:tcBorders>
            <w:shd w:val="clear" w:color="auto" w:fill="auto"/>
          </w:tcPr>
          <w:p w14:paraId="57659C49" w14:textId="77777777" w:rsidR="0051477A" w:rsidRPr="009E184C" w:rsidRDefault="0051477A" w:rsidP="000E4B3B">
            <w:pPr>
              <w:spacing w:before="240" w:line="360" w:lineRule="auto"/>
              <w:ind w:left="284"/>
              <w:rPr>
                <w:rFonts w:ascii="Times New Roman" w:hAnsi="Times New Roman"/>
                <w:sz w:val="24"/>
                <w:szCs w:val="24"/>
                <w:lang w:val="en-GB"/>
              </w:rPr>
            </w:pPr>
            <w:r w:rsidRPr="009E184C">
              <w:rPr>
                <w:rFonts w:ascii="Times New Roman" w:hAnsi="Times New Roman"/>
                <w:sz w:val="24"/>
                <w:szCs w:val="24"/>
                <w:lang w:val="en-GB"/>
              </w:rPr>
              <w:t>LS mean (SE) change from baseline</w:t>
            </w:r>
          </w:p>
        </w:tc>
        <w:tc>
          <w:tcPr>
            <w:tcW w:w="1843" w:type="dxa"/>
            <w:tcBorders>
              <w:bottom w:val="single" w:sz="4" w:space="0" w:color="auto"/>
            </w:tcBorders>
            <w:shd w:val="clear" w:color="auto" w:fill="auto"/>
          </w:tcPr>
          <w:p w14:paraId="57659C4A"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2</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57 (1</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39)</w:t>
            </w:r>
          </w:p>
        </w:tc>
        <w:tc>
          <w:tcPr>
            <w:tcW w:w="1722" w:type="dxa"/>
            <w:tcBorders>
              <w:bottom w:val="single" w:sz="4" w:space="0" w:color="auto"/>
            </w:tcBorders>
            <w:shd w:val="clear" w:color="auto" w:fill="auto"/>
          </w:tcPr>
          <w:p w14:paraId="57659C4B"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6</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07 (1</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41)</w:t>
            </w:r>
          </w:p>
        </w:tc>
        <w:tc>
          <w:tcPr>
            <w:tcW w:w="1764" w:type="dxa"/>
            <w:tcBorders>
              <w:bottom w:val="single" w:sz="4" w:space="0" w:color="auto"/>
            </w:tcBorders>
            <w:shd w:val="clear" w:color="auto" w:fill="auto"/>
          </w:tcPr>
          <w:p w14:paraId="57659C4C"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6</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03 (1</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40)</w:t>
            </w:r>
          </w:p>
        </w:tc>
        <w:tc>
          <w:tcPr>
            <w:tcW w:w="1758" w:type="dxa"/>
            <w:tcBorders>
              <w:bottom w:val="single" w:sz="4" w:space="0" w:color="auto"/>
            </w:tcBorders>
            <w:shd w:val="clear" w:color="auto" w:fill="auto"/>
          </w:tcPr>
          <w:p w14:paraId="57659C4D"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6</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47 (1</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39)</w:t>
            </w:r>
          </w:p>
        </w:tc>
        <w:tc>
          <w:tcPr>
            <w:tcW w:w="1565" w:type="dxa"/>
            <w:tcBorders>
              <w:bottom w:val="single" w:sz="4" w:space="0" w:color="auto"/>
            </w:tcBorders>
            <w:shd w:val="clear" w:color="auto" w:fill="auto"/>
          </w:tcPr>
          <w:p w14:paraId="57659C4E"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5</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30 (1</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40)</w:t>
            </w:r>
          </w:p>
        </w:tc>
        <w:tc>
          <w:tcPr>
            <w:tcW w:w="1521" w:type="dxa"/>
            <w:tcBorders>
              <w:bottom w:val="single" w:sz="4" w:space="0" w:color="auto"/>
            </w:tcBorders>
            <w:shd w:val="clear" w:color="auto" w:fill="auto"/>
          </w:tcPr>
          <w:p w14:paraId="57659C4F"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8</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76 (1</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40)</w:t>
            </w:r>
          </w:p>
        </w:tc>
        <w:tc>
          <w:tcPr>
            <w:tcW w:w="1450" w:type="dxa"/>
            <w:tcBorders>
              <w:bottom w:val="single" w:sz="4" w:space="0" w:color="auto"/>
            </w:tcBorders>
            <w:shd w:val="clear" w:color="auto" w:fill="auto"/>
          </w:tcPr>
          <w:p w14:paraId="57659C50" w14:textId="77777777" w:rsidR="0051477A" w:rsidRPr="009E184C" w:rsidRDefault="0051477A" w:rsidP="000E4B3B">
            <w:pPr>
              <w:spacing w:before="240" w:line="360" w:lineRule="auto"/>
              <w:jc w:val="center"/>
              <w:rPr>
                <w:rFonts w:ascii="Times New Roman" w:hAnsi="Times New Roman"/>
                <w:sz w:val="24"/>
                <w:szCs w:val="24"/>
                <w:lang w:val="en-GB"/>
              </w:rPr>
            </w:pPr>
            <w:r w:rsidRPr="009E184C">
              <w:rPr>
                <w:rFonts w:ascii="Times New Roman" w:hAnsi="Times New Roman"/>
                <w:sz w:val="24"/>
                <w:szCs w:val="24"/>
                <w:lang w:val="en-GB"/>
              </w:rPr>
              <w:t>4</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58 (1</w:t>
            </w:r>
            <w:r w:rsidR="00C72D99" w:rsidRPr="009E184C">
              <w:rPr>
                <w:rFonts w:ascii="Times New Roman" w:hAnsi="Times New Roman"/>
                <w:sz w:val="24"/>
                <w:szCs w:val="24"/>
                <w:lang w:val="en-GB" w:eastAsia="en-GB"/>
              </w:rPr>
              <w:t>.</w:t>
            </w:r>
            <w:r w:rsidRPr="009E184C">
              <w:rPr>
                <w:rFonts w:ascii="Times New Roman" w:hAnsi="Times New Roman"/>
                <w:sz w:val="24"/>
                <w:szCs w:val="24"/>
                <w:lang w:val="en-GB"/>
              </w:rPr>
              <w:t>39)</w:t>
            </w:r>
          </w:p>
        </w:tc>
      </w:tr>
    </w:tbl>
    <w:p w14:paraId="57659C52" w14:textId="77777777" w:rsidR="0051477A" w:rsidRPr="009E184C" w:rsidRDefault="0051477A" w:rsidP="00A45E92">
      <w:pPr>
        <w:spacing w:before="120" w:after="0" w:line="360" w:lineRule="auto"/>
        <w:rPr>
          <w:rFonts w:ascii="Times New Roman" w:hAnsi="Times New Roman"/>
          <w:sz w:val="24"/>
          <w:szCs w:val="24"/>
          <w:lang w:val="en-GB"/>
        </w:rPr>
      </w:pPr>
      <w:r w:rsidRPr="009E184C">
        <w:rPr>
          <w:rFonts w:ascii="Times New Roman" w:hAnsi="Times New Roman"/>
          <w:sz w:val="24"/>
          <w:szCs w:val="24"/>
          <w:lang w:val="en-GB"/>
        </w:rPr>
        <w:t>All study treatments were administered once daily.</w:t>
      </w:r>
    </w:p>
    <w:p w14:paraId="57659C53" w14:textId="0D17C452" w:rsidR="0051477A" w:rsidRPr="009E184C" w:rsidRDefault="0051477A" w:rsidP="00A45E92">
      <w:pPr>
        <w:spacing w:after="0" w:line="360" w:lineRule="auto"/>
        <w:rPr>
          <w:rFonts w:ascii="Times New Roman" w:hAnsi="Times New Roman"/>
          <w:sz w:val="24"/>
          <w:szCs w:val="24"/>
          <w:lang w:val="en-GB"/>
        </w:rPr>
      </w:pPr>
      <w:r w:rsidRPr="009E184C">
        <w:rPr>
          <w:rFonts w:ascii="Times New Roman" w:hAnsi="Times New Roman"/>
          <w:sz w:val="24"/>
          <w:szCs w:val="24"/>
          <w:lang w:val="en-GB"/>
        </w:rPr>
        <w:t>HAQ-DI</w:t>
      </w:r>
      <w:r w:rsidR="00FD1FBE">
        <w:rPr>
          <w:rFonts w:ascii="Times New Roman" w:hAnsi="Times New Roman"/>
          <w:sz w:val="24"/>
          <w:szCs w:val="24"/>
          <w:lang w:val="en-GB"/>
        </w:rPr>
        <w:t>,</w:t>
      </w:r>
      <w:r w:rsidR="00555F24" w:rsidRPr="009E184C">
        <w:rPr>
          <w:rFonts w:ascii="Times New Roman" w:hAnsi="Times New Roman"/>
          <w:sz w:val="24"/>
          <w:szCs w:val="24"/>
          <w:lang w:val="en-GB"/>
        </w:rPr>
        <w:t xml:space="preserve"> </w:t>
      </w:r>
      <w:r w:rsidRPr="009E184C">
        <w:rPr>
          <w:rFonts w:ascii="Times New Roman" w:hAnsi="Times New Roman"/>
          <w:sz w:val="24"/>
          <w:szCs w:val="24"/>
          <w:lang w:val="en-GB"/>
        </w:rPr>
        <w:t>Health Assessment Questionnaire-Disability Index; LS</w:t>
      </w:r>
      <w:r w:rsidR="00FD1FBE">
        <w:rPr>
          <w:rFonts w:ascii="Times New Roman" w:hAnsi="Times New Roman"/>
          <w:sz w:val="24"/>
          <w:szCs w:val="24"/>
          <w:lang w:val="en-GB"/>
        </w:rPr>
        <w:t>,</w:t>
      </w:r>
      <w:r w:rsidR="00555F24" w:rsidRPr="009E184C">
        <w:rPr>
          <w:rFonts w:ascii="Times New Roman" w:hAnsi="Times New Roman"/>
          <w:sz w:val="24"/>
          <w:szCs w:val="24"/>
          <w:lang w:val="en-GB"/>
        </w:rPr>
        <w:t xml:space="preserve"> </w:t>
      </w:r>
      <w:r w:rsidRPr="009E184C">
        <w:rPr>
          <w:rFonts w:ascii="Times New Roman" w:hAnsi="Times New Roman"/>
          <w:sz w:val="24"/>
          <w:szCs w:val="24"/>
          <w:lang w:val="en-GB"/>
        </w:rPr>
        <w:t>least squares; MCS</w:t>
      </w:r>
      <w:r w:rsidR="00FD1FBE">
        <w:rPr>
          <w:rFonts w:ascii="Times New Roman" w:hAnsi="Times New Roman"/>
          <w:sz w:val="24"/>
          <w:szCs w:val="24"/>
          <w:lang w:val="en-GB"/>
        </w:rPr>
        <w:t>,</w:t>
      </w:r>
      <w:r w:rsidR="00555F24" w:rsidRPr="009E184C">
        <w:rPr>
          <w:rFonts w:ascii="Times New Roman" w:hAnsi="Times New Roman"/>
          <w:sz w:val="24"/>
          <w:szCs w:val="24"/>
          <w:lang w:val="en-GB"/>
        </w:rPr>
        <w:t xml:space="preserve"> </w:t>
      </w:r>
      <w:r w:rsidRPr="009E184C">
        <w:rPr>
          <w:rFonts w:ascii="Times New Roman" w:hAnsi="Times New Roman"/>
          <w:sz w:val="24"/>
          <w:szCs w:val="24"/>
          <w:lang w:val="en-GB"/>
        </w:rPr>
        <w:t>mental component summary; PCS</w:t>
      </w:r>
      <w:r w:rsidR="00FD1FBE">
        <w:rPr>
          <w:rFonts w:ascii="Times New Roman" w:hAnsi="Times New Roman"/>
          <w:sz w:val="24"/>
          <w:szCs w:val="24"/>
          <w:lang w:val="en-GB"/>
        </w:rPr>
        <w:t>,</w:t>
      </w:r>
      <w:r w:rsidR="00555F24" w:rsidRPr="009E184C">
        <w:rPr>
          <w:rFonts w:ascii="Times New Roman" w:hAnsi="Times New Roman"/>
          <w:sz w:val="24"/>
          <w:szCs w:val="24"/>
          <w:lang w:val="en-GB"/>
        </w:rPr>
        <w:t xml:space="preserve"> </w:t>
      </w:r>
      <w:r w:rsidRPr="009E184C">
        <w:rPr>
          <w:rFonts w:ascii="Times New Roman" w:hAnsi="Times New Roman"/>
          <w:sz w:val="24"/>
          <w:szCs w:val="24"/>
          <w:lang w:val="en-GB"/>
        </w:rPr>
        <w:t>physical component summary; SD</w:t>
      </w:r>
      <w:r w:rsidR="00FD1FBE">
        <w:rPr>
          <w:rFonts w:ascii="Times New Roman" w:hAnsi="Times New Roman"/>
          <w:sz w:val="24"/>
          <w:szCs w:val="24"/>
          <w:lang w:val="en-GB"/>
        </w:rPr>
        <w:t>,</w:t>
      </w:r>
      <w:r w:rsidR="00555F24" w:rsidRPr="009E184C">
        <w:rPr>
          <w:rFonts w:ascii="Times New Roman" w:hAnsi="Times New Roman"/>
          <w:sz w:val="24"/>
          <w:szCs w:val="24"/>
          <w:lang w:val="en-GB"/>
        </w:rPr>
        <w:t xml:space="preserve"> </w:t>
      </w:r>
      <w:r w:rsidRPr="009E184C">
        <w:rPr>
          <w:rFonts w:ascii="Times New Roman" w:hAnsi="Times New Roman"/>
          <w:sz w:val="24"/>
          <w:szCs w:val="24"/>
          <w:lang w:val="en-GB"/>
        </w:rPr>
        <w:t>standard deviation; SE</w:t>
      </w:r>
      <w:r w:rsidR="00FD1FBE">
        <w:rPr>
          <w:rFonts w:ascii="Times New Roman" w:hAnsi="Times New Roman"/>
          <w:sz w:val="24"/>
          <w:szCs w:val="24"/>
          <w:lang w:val="en-GB"/>
        </w:rPr>
        <w:t>,</w:t>
      </w:r>
      <w:r w:rsidR="00555F24" w:rsidRPr="009E184C">
        <w:rPr>
          <w:rFonts w:ascii="Times New Roman" w:hAnsi="Times New Roman"/>
          <w:sz w:val="24"/>
          <w:szCs w:val="24"/>
          <w:lang w:val="en-GB"/>
        </w:rPr>
        <w:t xml:space="preserve"> </w:t>
      </w:r>
      <w:r w:rsidRPr="009E184C">
        <w:rPr>
          <w:rFonts w:ascii="Times New Roman" w:hAnsi="Times New Roman"/>
          <w:sz w:val="24"/>
          <w:szCs w:val="24"/>
          <w:lang w:val="en-GB"/>
        </w:rPr>
        <w:t>standard error; SF-36</w:t>
      </w:r>
      <w:r w:rsidR="00FD1FBE">
        <w:rPr>
          <w:rFonts w:ascii="Times New Roman" w:hAnsi="Times New Roman"/>
          <w:sz w:val="24"/>
          <w:szCs w:val="24"/>
          <w:lang w:val="en-GB"/>
        </w:rPr>
        <w:t>,</w:t>
      </w:r>
      <w:r w:rsidR="00555F24" w:rsidRPr="009E184C">
        <w:rPr>
          <w:rFonts w:ascii="Times New Roman" w:hAnsi="Times New Roman"/>
          <w:sz w:val="24"/>
          <w:szCs w:val="24"/>
          <w:lang w:val="en-GB"/>
        </w:rPr>
        <w:t xml:space="preserve"> </w:t>
      </w:r>
      <w:r w:rsidRPr="009E184C">
        <w:rPr>
          <w:rFonts w:ascii="Times New Roman" w:hAnsi="Times New Roman"/>
          <w:sz w:val="24"/>
          <w:szCs w:val="24"/>
          <w:lang w:val="en-GB"/>
        </w:rPr>
        <w:t>36-item short form health survey.</w:t>
      </w:r>
    </w:p>
    <w:p w14:paraId="57659C54" w14:textId="77777777" w:rsidR="0051477A" w:rsidRPr="00FD1FBE" w:rsidRDefault="0051477A" w:rsidP="00A45E92">
      <w:pPr>
        <w:spacing w:before="240" w:line="360" w:lineRule="auto"/>
        <w:rPr>
          <w:rFonts w:ascii="Times New Roman" w:hAnsi="Times New Roman"/>
          <w:b/>
          <w:sz w:val="24"/>
          <w:szCs w:val="24"/>
          <w:lang w:val="en-GB"/>
        </w:rPr>
      </w:pPr>
    </w:p>
    <w:p w14:paraId="76AB9AF8" w14:textId="77777777" w:rsidR="00C24E4A" w:rsidRPr="00A12E20" w:rsidRDefault="00C24E4A" w:rsidP="00C24E4A">
      <w:pPr>
        <w:pStyle w:val="ListParagraph"/>
        <w:spacing w:before="240" w:line="480" w:lineRule="auto"/>
        <w:ind w:left="66"/>
        <w:contextualSpacing w:val="0"/>
        <w:rPr>
          <w:rFonts w:ascii="Times New Roman" w:hAnsi="Times New Roman"/>
          <w:b/>
          <w:sz w:val="24"/>
          <w:szCs w:val="24"/>
          <w:lang w:val="en-GB"/>
        </w:rPr>
      </w:pPr>
      <w:r w:rsidRPr="00A12E20">
        <w:rPr>
          <w:rFonts w:ascii="Times New Roman" w:hAnsi="Times New Roman"/>
          <w:b/>
          <w:sz w:val="24"/>
          <w:szCs w:val="24"/>
          <w:lang w:val="en-GB"/>
        </w:rPr>
        <w:br w:type="page"/>
      </w:r>
    </w:p>
    <w:p w14:paraId="1090003A" w14:textId="2CBD8975" w:rsidR="00C24E4A" w:rsidRPr="00A12E20" w:rsidRDefault="00C24E4A" w:rsidP="00C24E4A">
      <w:pPr>
        <w:pStyle w:val="ListParagraph"/>
        <w:spacing w:before="240" w:line="480" w:lineRule="auto"/>
        <w:ind w:left="66"/>
        <w:contextualSpacing w:val="0"/>
        <w:rPr>
          <w:b/>
          <w:sz w:val="24"/>
          <w:szCs w:val="24"/>
          <w:lang w:val="en-GB"/>
        </w:rPr>
      </w:pPr>
      <w:r w:rsidRPr="00A12E20">
        <w:rPr>
          <w:rFonts w:ascii="Times New Roman" w:hAnsi="Times New Roman"/>
          <w:b/>
          <w:sz w:val="24"/>
          <w:szCs w:val="24"/>
          <w:lang w:val="en-GB"/>
        </w:rPr>
        <w:lastRenderedPageBreak/>
        <w:t xml:space="preserve">Online supplementary table S3 </w:t>
      </w:r>
      <w:r w:rsidRPr="00A12E20">
        <w:rPr>
          <w:rFonts w:ascii="Times New Roman" w:hAnsi="Times New Roman"/>
          <w:sz w:val="24"/>
          <w:szCs w:val="24"/>
          <w:lang w:val="en-GB"/>
        </w:rPr>
        <w:t xml:space="preserve">Mean percent change from baseline in bone biomarkers </w:t>
      </w:r>
      <w:proofErr w:type="spellStart"/>
      <w:r w:rsidRPr="00A12E20">
        <w:rPr>
          <w:rFonts w:ascii="Times New Roman" w:hAnsi="Times New Roman"/>
          <w:sz w:val="24"/>
          <w:szCs w:val="24"/>
          <w:lang w:val="en-GB"/>
        </w:rPr>
        <w:t>osteocalcin</w:t>
      </w:r>
      <w:proofErr w:type="spellEnd"/>
      <w:r w:rsidRPr="00A12E20">
        <w:rPr>
          <w:rFonts w:ascii="Times New Roman" w:hAnsi="Times New Roman"/>
          <w:sz w:val="24"/>
          <w:szCs w:val="24"/>
          <w:lang w:val="en-GB"/>
        </w:rPr>
        <w:t xml:space="preserve"> and </w:t>
      </w:r>
      <w:proofErr w:type="spellStart"/>
      <w:r w:rsidRPr="00A12E20">
        <w:rPr>
          <w:rFonts w:ascii="Times New Roman" w:hAnsi="Times New Roman"/>
          <w:sz w:val="24"/>
          <w:szCs w:val="24"/>
          <w:lang w:val="en-GB"/>
        </w:rPr>
        <w:t>CTx</w:t>
      </w:r>
      <w:proofErr w:type="spellEnd"/>
      <w:r w:rsidRPr="00A12E20">
        <w:rPr>
          <w:rFonts w:ascii="Times New Roman" w:hAnsi="Times New Roman"/>
          <w:sz w:val="24"/>
          <w:szCs w:val="24"/>
          <w:lang w:val="en-GB"/>
        </w:rPr>
        <w:t xml:space="preserve"> at Week 8 (FAS, longitudinal model), comparisons with placebo, prednisone 5 mg and prednisone 10 mg</w:t>
      </w:r>
      <w:r w:rsidRPr="00A12E20">
        <w:rPr>
          <w:rFonts w:ascii="Times New Roman" w:hAnsi="Times New Roman"/>
          <w:b/>
          <w:sz w:val="24"/>
          <w:szCs w:val="24"/>
          <w:lang w:val="en-GB"/>
        </w:rPr>
        <w:t xml:space="preserve"> </w:t>
      </w:r>
    </w:p>
    <w:tbl>
      <w:tblPr>
        <w:tblW w:w="0" w:type="auto"/>
        <w:tblBorders>
          <w:top w:val="single" w:sz="4" w:space="0" w:color="auto"/>
          <w:bottom w:val="single" w:sz="4" w:space="0" w:color="auto"/>
        </w:tblBorders>
        <w:tblLook w:val="04A0" w:firstRow="1" w:lastRow="0" w:firstColumn="1" w:lastColumn="0" w:noHBand="0" w:noVBand="1"/>
      </w:tblPr>
      <w:tblGrid>
        <w:gridCol w:w="2405"/>
        <w:gridCol w:w="851"/>
        <w:gridCol w:w="2409"/>
        <w:gridCol w:w="2552"/>
        <w:gridCol w:w="2410"/>
        <w:gridCol w:w="2318"/>
      </w:tblGrid>
      <w:tr w:rsidR="00A12E20" w:rsidRPr="00A12E20" w14:paraId="1D23DA9F" w14:textId="77777777" w:rsidTr="002A37F1">
        <w:trPr>
          <w:trHeight w:val="586"/>
        </w:trPr>
        <w:tc>
          <w:tcPr>
            <w:tcW w:w="2405" w:type="dxa"/>
            <w:shd w:val="clear" w:color="auto" w:fill="auto"/>
          </w:tcPr>
          <w:p w14:paraId="7F656E0F" w14:textId="77777777" w:rsidR="00C24E4A" w:rsidRPr="00A12E20" w:rsidRDefault="00C24E4A" w:rsidP="002A37F1">
            <w:pPr>
              <w:spacing w:line="360" w:lineRule="auto"/>
              <w:ind w:firstLine="720"/>
              <w:rPr>
                <w:rFonts w:ascii="Times New Roman" w:hAnsi="Times New Roman"/>
                <w:sz w:val="24"/>
                <w:szCs w:val="24"/>
                <w:lang w:val="en-GB"/>
              </w:rPr>
            </w:pPr>
          </w:p>
        </w:tc>
        <w:tc>
          <w:tcPr>
            <w:tcW w:w="851" w:type="dxa"/>
            <w:shd w:val="clear" w:color="auto" w:fill="auto"/>
          </w:tcPr>
          <w:p w14:paraId="713C301B" w14:textId="77777777" w:rsidR="00C24E4A" w:rsidRPr="00A12E20" w:rsidRDefault="00C24E4A" w:rsidP="002A37F1">
            <w:pPr>
              <w:spacing w:line="360" w:lineRule="auto"/>
              <w:jc w:val="center"/>
              <w:rPr>
                <w:rFonts w:ascii="Times New Roman" w:hAnsi="Times New Roman"/>
                <w:sz w:val="24"/>
                <w:szCs w:val="24"/>
                <w:lang w:val="en-GB"/>
              </w:rPr>
            </w:pPr>
          </w:p>
        </w:tc>
        <w:tc>
          <w:tcPr>
            <w:tcW w:w="2409" w:type="dxa"/>
            <w:shd w:val="clear" w:color="auto" w:fill="auto"/>
          </w:tcPr>
          <w:p w14:paraId="2D0E62FD" w14:textId="77777777" w:rsidR="00C24E4A" w:rsidRPr="00A12E20" w:rsidRDefault="00C24E4A" w:rsidP="002A37F1">
            <w:pPr>
              <w:spacing w:line="360" w:lineRule="auto"/>
              <w:jc w:val="center"/>
              <w:rPr>
                <w:rFonts w:ascii="Times New Roman" w:hAnsi="Times New Roman"/>
                <w:sz w:val="24"/>
                <w:szCs w:val="24"/>
                <w:lang w:val="en-GB"/>
              </w:rPr>
            </w:pPr>
          </w:p>
        </w:tc>
        <w:tc>
          <w:tcPr>
            <w:tcW w:w="7280" w:type="dxa"/>
            <w:gridSpan w:val="3"/>
            <w:tcBorders>
              <w:top w:val="single" w:sz="4" w:space="0" w:color="auto"/>
              <w:bottom w:val="single" w:sz="4" w:space="0" w:color="auto"/>
            </w:tcBorders>
            <w:shd w:val="clear" w:color="auto" w:fill="auto"/>
          </w:tcPr>
          <w:p w14:paraId="1BF83C09" w14:textId="77777777" w:rsidR="00C24E4A" w:rsidRPr="00A12E20" w:rsidRDefault="00C24E4A" w:rsidP="002A37F1">
            <w:pPr>
              <w:spacing w:line="360" w:lineRule="auto"/>
              <w:jc w:val="center"/>
              <w:rPr>
                <w:rFonts w:ascii="Times New Roman" w:hAnsi="Times New Roman"/>
                <w:b/>
                <w:sz w:val="24"/>
                <w:szCs w:val="24"/>
                <w:lang w:val="en-GB"/>
              </w:rPr>
            </w:pPr>
            <w:r w:rsidRPr="00A12E20">
              <w:rPr>
                <w:rFonts w:ascii="Times New Roman" w:hAnsi="Times New Roman"/>
                <w:b/>
                <w:sz w:val="24"/>
                <w:szCs w:val="24"/>
                <w:lang w:val="en-GB"/>
              </w:rPr>
              <w:t>Treatment difference (95% CI) at Week 8 (0 hour)</w:t>
            </w:r>
          </w:p>
        </w:tc>
      </w:tr>
      <w:tr w:rsidR="00A12E20" w:rsidRPr="00A12E20" w14:paraId="18CBC927" w14:textId="77777777" w:rsidTr="002A37F1">
        <w:trPr>
          <w:trHeight w:val="213"/>
        </w:trPr>
        <w:tc>
          <w:tcPr>
            <w:tcW w:w="2405" w:type="dxa"/>
            <w:tcBorders>
              <w:bottom w:val="nil"/>
            </w:tcBorders>
            <w:shd w:val="clear" w:color="auto" w:fill="auto"/>
          </w:tcPr>
          <w:p w14:paraId="0386C5D4" w14:textId="77777777" w:rsidR="00C24E4A" w:rsidRPr="00A12E20" w:rsidRDefault="00C24E4A" w:rsidP="002A37F1">
            <w:pPr>
              <w:spacing w:line="360" w:lineRule="auto"/>
              <w:rPr>
                <w:rFonts w:ascii="Times New Roman" w:hAnsi="Times New Roman"/>
                <w:sz w:val="24"/>
                <w:szCs w:val="24"/>
                <w:lang w:val="en-GB"/>
              </w:rPr>
            </w:pPr>
          </w:p>
        </w:tc>
        <w:tc>
          <w:tcPr>
            <w:tcW w:w="851" w:type="dxa"/>
            <w:tcBorders>
              <w:bottom w:val="nil"/>
            </w:tcBorders>
            <w:shd w:val="clear" w:color="auto" w:fill="auto"/>
          </w:tcPr>
          <w:p w14:paraId="6460151A" w14:textId="77777777" w:rsidR="00C24E4A" w:rsidRPr="00A12E20" w:rsidRDefault="00C24E4A" w:rsidP="002A37F1">
            <w:pPr>
              <w:spacing w:line="360" w:lineRule="auto"/>
              <w:jc w:val="center"/>
              <w:rPr>
                <w:rFonts w:ascii="Times New Roman" w:hAnsi="Times New Roman"/>
                <w:sz w:val="24"/>
                <w:szCs w:val="24"/>
                <w:lang w:val="en-GB"/>
              </w:rPr>
            </w:pPr>
          </w:p>
        </w:tc>
        <w:tc>
          <w:tcPr>
            <w:tcW w:w="2409" w:type="dxa"/>
            <w:tcBorders>
              <w:bottom w:val="nil"/>
            </w:tcBorders>
            <w:shd w:val="clear" w:color="auto" w:fill="auto"/>
          </w:tcPr>
          <w:p w14:paraId="55168466" w14:textId="77777777" w:rsidR="00C24E4A" w:rsidRPr="00A12E20" w:rsidRDefault="00C24E4A" w:rsidP="002A37F1">
            <w:pPr>
              <w:spacing w:line="360" w:lineRule="auto"/>
              <w:jc w:val="center"/>
              <w:rPr>
                <w:rFonts w:ascii="Times New Roman" w:hAnsi="Times New Roman"/>
                <w:sz w:val="24"/>
                <w:szCs w:val="24"/>
                <w:lang w:val="en-GB"/>
              </w:rPr>
            </w:pPr>
          </w:p>
        </w:tc>
        <w:tc>
          <w:tcPr>
            <w:tcW w:w="2552" w:type="dxa"/>
            <w:tcBorders>
              <w:top w:val="single" w:sz="4" w:space="0" w:color="auto"/>
              <w:bottom w:val="nil"/>
              <w:right w:val="single" w:sz="4" w:space="0" w:color="auto"/>
            </w:tcBorders>
            <w:shd w:val="clear" w:color="auto" w:fill="auto"/>
          </w:tcPr>
          <w:p w14:paraId="5BE223DB" w14:textId="77777777" w:rsidR="00C24E4A" w:rsidRPr="00A12E20" w:rsidRDefault="00C24E4A" w:rsidP="002A37F1">
            <w:pPr>
              <w:spacing w:line="360" w:lineRule="auto"/>
              <w:jc w:val="center"/>
              <w:rPr>
                <w:rFonts w:ascii="Times New Roman" w:hAnsi="Times New Roman"/>
                <w:sz w:val="24"/>
                <w:szCs w:val="24"/>
                <w:lang w:val="en-GB"/>
              </w:rPr>
            </w:pPr>
          </w:p>
        </w:tc>
        <w:tc>
          <w:tcPr>
            <w:tcW w:w="2410" w:type="dxa"/>
            <w:tcBorders>
              <w:top w:val="single" w:sz="4" w:space="0" w:color="auto"/>
              <w:left w:val="single" w:sz="4" w:space="0" w:color="auto"/>
              <w:bottom w:val="nil"/>
              <w:right w:val="single" w:sz="4" w:space="0" w:color="auto"/>
            </w:tcBorders>
            <w:shd w:val="clear" w:color="auto" w:fill="auto"/>
          </w:tcPr>
          <w:p w14:paraId="0D866A7E" w14:textId="77777777" w:rsidR="00C24E4A" w:rsidRPr="00A12E20" w:rsidRDefault="00C24E4A" w:rsidP="002A37F1">
            <w:pPr>
              <w:spacing w:line="360" w:lineRule="auto"/>
              <w:jc w:val="center"/>
              <w:rPr>
                <w:rFonts w:ascii="Times New Roman" w:hAnsi="Times New Roman"/>
                <w:b/>
                <w:sz w:val="24"/>
                <w:szCs w:val="24"/>
                <w:lang w:val="en-GB"/>
              </w:rPr>
            </w:pPr>
            <w:r w:rsidRPr="00A12E20">
              <w:rPr>
                <w:rFonts w:ascii="Times New Roman" w:hAnsi="Times New Roman"/>
                <w:b/>
                <w:sz w:val="24"/>
                <w:szCs w:val="24"/>
                <w:lang w:val="en-GB"/>
              </w:rPr>
              <w:t>Primary comparison</w:t>
            </w:r>
          </w:p>
        </w:tc>
        <w:tc>
          <w:tcPr>
            <w:tcW w:w="2318" w:type="dxa"/>
            <w:tcBorders>
              <w:top w:val="single" w:sz="4" w:space="0" w:color="auto"/>
              <w:left w:val="single" w:sz="4" w:space="0" w:color="auto"/>
              <w:bottom w:val="nil"/>
            </w:tcBorders>
            <w:shd w:val="clear" w:color="auto" w:fill="auto"/>
          </w:tcPr>
          <w:p w14:paraId="78B026C2" w14:textId="77777777" w:rsidR="00C24E4A" w:rsidRPr="00A12E20" w:rsidRDefault="00C24E4A" w:rsidP="002A37F1">
            <w:pPr>
              <w:spacing w:line="360" w:lineRule="auto"/>
              <w:jc w:val="center"/>
              <w:rPr>
                <w:rFonts w:ascii="Times New Roman" w:hAnsi="Times New Roman"/>
                <w:sz w:val="24"/>
                <w:szCs w:val="24"/>
                <w:lang w:val="en-GB"/>
              </w:rPr>
            </w:pPr>
          </w:p>
        </w:tc>
      </w:tr>
      <w:tr w:rsidR="00A12E20" w:rsidRPr="00A12E20" w14:paraId="6BD9F3FA" w14:textId="77777777" w:rsidTr="002A37F1">
        <w:trPr>
          <w:trHeight w:val="1359"/>
        </w:trPr>
        <w:tc>
          <w:tcPr>
            <w:tcW w:w="2405" w:type="dxa"/>
            <w:tcBorders>
              <w:top w:val="nil"/>
              <w:bottom w:val="single" w:sz="4" w:space="0" w:color="auto"/>
            </w:tcBorders>
            <w:shd w:val="clear" w:color="auto" w:fill="auto"/>
          </w:tcPr>
          <w:p w14:paraId="5CF0AD91" w14:textId="77777777" w:rsidR="00C24E4A" w:rsidRPr="00A12E20" w:rsidRDefault="00C24E4A" w:rsidP="002A37F1">
            <w:pPr>
              <w:spacing w:line="360" w:lineRule="auto"/>
              <w:jc w:val="center"/>
              <w:rPr>
                <w:rFonts w:ascii="Times New Roman" w:hAnsi="Times New Roman"/>
                <w:b/>
                <w:sz w:val="24"/>
                <w:szCs w:val="24"/>
                <w:lang w:val="en-GB"/>
              </w:rPr>
            </w:pPr>
            <w:r w:rsidRPr="00A12E20">
              <w:rPr>
                <w:rFonts w:ascii="Times New Roman" w:hAnsi="Times New Roman"/>
                <w:b/>
                <w:sz w:val="24"/>
                <w:szCs w:val="24"/>
                <w:lang w:val="en-GB"/>
              </w:rPr>
              <w:t>Treatment group</w:t>
            </w:r>
          </w:p>
        </w:tc>
        <w:tc>
          <w:tcPr>
            <w:tcW w:w="851" w:type="dxa"/>
            <w:tcBorders>
              <w:top w:val="nil"/>
              <w:bottom w:val="single" w:sz="4" w:space="0" w:color="auto"/>
            </w:tcBorders>
            <w:shd w:val="clear" w:color="auto" w:fill="auto"/>
          </w:tcPr>
          <w:p w14:paraId="183F69B2" w14:textId="77777777" w:rsidR="00C24E4A" w:rsidRPr="00A12E20" w:rsidRDefault="00C24E4A" w:rsidP="002A37F1">
            <w:pPr>
              <w:spacing w:line="360" w:lineRule="auto"/>
              <w:jc w:val="center"/>
              <w:rPr>
                <w:rFonts w:ascii="Times New Roman" w:hAnsi="Times New Roman"/>
                <w:b/>
                <w:sz w:val="24"/>
                <w:szCs w:val="24"/>
                <w:lang w:val="en-GB"/>
              </w:rPr>
            </w:pPr>
            <w:r w:rsidRPr="00A12E20">
              <w:rPr>
                <w:rFonts w:ascii="Times New Roman" w:hAnsi="Times New Roman"/>
                <w:b/>
                <w:sz w:val="24"/>
                <w:szCs w:val="24"/>
                <w:lang w:val="en-GB"/>
              </w:rPr>
              <w:t>N</w:t>
            </w:r>
          </w:p>
        </w:tc>
        <w:tc>
          <w:tcPr>
            <w:tcW w:w="2409" w:type="dxa"/>
            <w:tcBorders>
              <w:top w:val="nil"/>
              <w:bottom w:val="single" w:sz="4" w:space="0" w:color="auto"/>
            </w:tcBorders>
            <w:shd w:val="clear" w:color="auto" w:fill="auto"/>
          </w:tcPr>
          <w:p w14:paraId="53C69938" w14:textId="77777777" w:rsidR="00C24E4A" w:rsidRPr="00A12E20" w:rsidRDefault="00C24E4A" w:rsidP="002A37F1">
            <w:pPr>
              <w:spacing w:line="360" w:lineRule="auto"/>
              <w:jc w:val="center"/>
              <w:rPr>
                <w:rFonts w:ascii="Times New Roman" w:hAnsi="Times New Roman"/>
                <w:b/>
                <w:sz w:val="24"/>
                <w:szCs w:val="24"/>
                <w:lang w:val="en-GB"/>
              </w:rPr>
            </w:pPr>
            <w:r w:rsidRPr="00A12E20">
              <w:rPr>
                <w:rFonts w:ascii="Times New Roman" w:hAnsi="Times New Roman"/>
                <w:b/>
                <w:sz w:val="24"/>
                <w:szCs w:val="24"/>
                <w:lang w:val="en-GB"/>
              </w:rPr>
              <w:t>LS mean (SE) at Week 8</w:t>
            </w:r>
          </w:p>
        </w:tc>
        <w:tc>
          <w:tcPr>
            <w:tcW w:w="2552" w:type="dxa"/>
            <w:tcBorders>
              <w:top w:val="nil"/>
              <w:bottom w:val="single" w:sz="4" w:space="0" w:color="auto"/>
              <w:right w:val="single" w:sz="4" w:space="0" w:color="auto"/>
            </w:tcBorders>
            <w:shd w:val="clear" w:color="auto" w:fill="auto"/>
          </w:tcPr>
          <w:p w14:paraId="04F0E518" w14:textId="77777777" w:rsidR="00C24E4A" w:rsidRPr="00A12E20" w:rsidRDefault="00C24E4A" w:rsidP="002A37F1">
            <w:pPr>
              <w:spacing w:line="360" w:lineRule="auto"/>
              <w:jc w:val="center"/>
              <w:rPr>
                <w:rFonts w:ascii="Times New Roman" w:hAnsi="Times New Roman"/>
                <w:b/>
                <w:sz w:val="24"/>
                <w:szCs w:val="24"/>
                <w:lang w:val="en-GB"/>
              </w:rPr>
            </w:pPr>
            <w:r w:rsidRPr="00A12E20">
              <w:rPr>
                <w:rFonts w:ascii="Times New Roman" w:hAnsi="Times New Roman"/>
                <w:b/>
                <w:sz w:val="24"/>
                <w:szCs w:val="24"/>
                <w:lang w:val="en-GB"/>
              </w:rPr>
              <w:t>Fosdagrocorat vs placebo</w:t>
            </w:r>
          </w:p>
        </w:tc>
        <w:tc>
          <w:tcPr>
            <w:tcW w:w="2410" w:type="dxa"/>
            <w:tcBorders>
              <w:top w:val="nil"/>
              <w:left w:val="single" w:sz="4" w:space="0" w:color="auto"/>
              <w:bottom w:val="single" w:sz="4" w:space="0" w:color="auto"/>
              <w:right w:val="single" w:sz="4" w:space="0" w:color="auto"/>
            </w:tcBorders>
            <w:shd w:val="clear" w:color="auto" w:fill="auto"/>
          </w:tcPr>
          <w:p w14:paraId="289184D7" w14:textId="77777777" w:rsidR="00C24E4A" w:rsidRPr="00A12E20" w:rsidRDefault="00C24E4A" w:rsidP="002A37F1">
            <w:pPr>
              <w:spacing w:line="360" w:lineRule="auto"/>
              <w:jc w:val="center"/>
              <w:rPr>
                <w:rFonts w:ascii="Times New Roman" w:hAnsi="Times New Roman"/>
                <w:b/>
                <w:sz w:val="24"/>
                <w:szCs w:val="24"/>
                <w:lang w:val="en-GB"/>
              </w:rPr>
            </w:pPr>
            <w:r w:rsidRPr="00A12E20">
              <w:rPr>
                <w:rFonts w:ascii="Times New Roman" w:hAnsi="Times New Roman"/>
                <w:b/>
                <w:sz w:val="24"/>
                <w:szCs w:val="24"/>
                <w:lang w:val="en-GB"/>
              </w:rPr>
              <w:t xml:space="preserve">Fosdagrocorat vs prednisone </w:t>
            </w:r>
            <w:r w:rsidRPr="00A12E20">
              <w:rPr>
                <w:rFonts w:ascii="Times New Roman" w:hAnsi="Times New Roman"/>
                <w:b/>
                <w:sz w:val="24"/>
                <w:szCs w:val="24"/>
                <w:lang w:val="en-GB"/>
              </w:rPr>
              <w:br/>
              <w:t>5 mg</w:t>
            </w:r>
          </w:p>
        </w:tc>
        <w:tc>
          <w:tcPr>
            <w:tcW w:w="2318" w:type="dxa"/>
            <w:tcBorders>
              <w:top w:val="nil"/>
              <w:left w:val="single" w:sz="4" w:space="0" w:color="auto"/>
              <w:bottom w:val="single" w:sz="4" w:space="0" w:color="auto"/>
            </w:tcBorders>
            <w:shd w:val="clear" w:color="auto" w:fill="auto"/>
          </w:tcPr>
          <w:p w14:paraId="71A1EBA4" w14:textId="77777777" w:rsidR="00C24E4A" w:rsidRPr="00A12E20" w:rsidRDefault="00C24E4A" w:rsidP="002A37F1">
            <w:pPr>
              <w:spacing w:line="360" w:lineRule="auto"/>
              <w:jc w:val="center"/>
              <w:rPr>
                <w:rFonts w:ascii="Times New Roman" w:hAnsi="Times New Roman"/>
                <w:b/>
                <w:sz w:val="24"/>
                <w:szCs w:val="24"/>
                <w:lang w:val="en-GB"/>
              </w:rPr>
            </w:pPr>
            <w:r w:rsidRPr="00A12E20">
              <w:rPr>
                <w:rFonts w:ascii="Times New Roman" w:hAnsi="Times New Roman"/>
                <w:b/>
                <w:sz w:val="24"/>
                <w:szCs w:val="24"/>
                <w:lang w:val="en-GB"/>
              </w:rPr>
              <w:t>Fosdagrocorat vs</w:t>
            </w:r>
            <w:r w:rsidRPr="00A12E20">
              <w:rPr>
                <w:rFonts w:ascii="Times New Roman" w:hAnsi="Times New Roman"/>
                <w:b/>
                <w:i/>
                <w:sz w:val="24"/>
                <w:szCs w:val="24"/>
                <w:lang w:val="en-GB"/>
              </w:rPr>
              <w:t xml:space="preserve"> </w:t>
            </w:r>
            <w:r w:rsidRPr="00A12E20">
              <w:rPr>
                <w:rFonts w:ascii="Times New Roman" w:hAnsi="Times New Roman"/>
                <w:b/>
                <w:sz w:val="24"/>
                <w:szCs w:val="24"/>
                <w:lang w:val="en-GB"/>
              </w:rPr>
              <w:t>prednisone 10 mg</w:t>
            </w:r>
          </w:p>
        </w:tc>
      </w:tr>
      <w:tr w:rsidR="00A12E20" w:rsidRPr="00A12E20" w14:paraId="5532A1A4" w14:textId="77777777" w:rsidTr="002A37F1">
        <w:trPr>
          <w:trHeight w:val="568"/>
        </w:trPr>
        <w:tc>
          <w:tcPr>
            <w:tcW w:w="2405" w:type="dxa"/>
            <w:tcBorders>
              <w:top w:val="single" w:sz="4" w:space="0" w:color="auto"/>
            </w:tcBorders>
            <w:shd w:val="clear" w:color="auto" w:fill="auto"/>
          </w:tcPr>
          <w:p w14:paraId="2371B256" w14:textId="77777777" w:rsidR="00C24E4A" w:rsidRPr="00A12E20" w:rsidRDefault="00C24E4A" w:rsidP="002A37F1">
            <w:pPr>
              <w:spacing w:line="360" w:lineRule="auto"/>
              <w:rPr>
                <w:rFonts w:ascii="Times New Roman" w:hAnsi="Times New Roman"/>
                <w:i/>
                <w:sz w:val="24"/>
                <w:szCs w:val="24"/>
                <w:lang w:val="en-GB"/>
              </w:rPr>
            </w:pPr>
            <w:r w:rsidRPr="00A12E20">
              <w:rPr>
                <w:rFonts w:ascii="Times New Roman" w:hAnsi="Times New Roman"/>
                <w:i/>
                <w:sz w:val="24"/>
                <w:szCs w:val="24"/>
                <w:lang w:val="en-GB"/>
              </w:rPr>
              <w:t>OC</w:t>
            </w:r>
          </w:p>
        </w:tc>
        <w:tc>
          <w:tcPr>
            <w:tcW w:w="851" w:type="dxa"/>
            <w:tcBorders>
              <w:top w:val="single" w:sz="4" w:space="0" w:color="auto"/>
            </w:tcBorders>
            <w:shd w:val="clear" w:color="auto" w:fill="auto"/>
          </w:tcPr>
          <w:p w14:paraId="5BD3521A" w14:textId="77777777" w:rsidR="00C24E4A" w:rsidRPr="00A12E20" w:rsidRDefault="00C24E4A" w:rsidP="002A37F1">
            <w:pPr>
              <w:spacing w:line="360" w:lineRule="auto"/>
              <w:jc w:val="center"/>
              <w:rPr>
                <w:rFonts w:ascii="Times New Roman" w:hAnsi="Times New Roman"/>
                <w:sz w:val="24"/>
                <w:szCs w:val="24"/>
                <w:lang w:val="en-GB"/>
              </w:rPr>
            </w:pPr>
          </w:p>
        </w:tc>
        <w:tc>
          <w:tcPr>
            <w:tcW w:w="2409" w:type="dxa"/>
            <w:tcBorders>
              <w:top w:val="single" w:sz="4" w:space="0" w:color="auto"/>
            </w:tcBorders>
            <w:shd w:val="clear" w:color="auto" w:fill="auto"/>
          </w:tcPr>
          <w:p w14:paraId="55018683" w14:textId="77777777" w:rsidR="00C24E4A" w:rsidRPr="00A12E20" w:rsidRDefault="00C24E4A" w:rsidP="002A37F1">
            <w:pPr>
              <w:spacing w:line="360" w:lineRule="auto"/>
              <w:jc w:val="center"/>
              <w:rPr>
                <w:rFonts w:ascii="Times New Roman" w:hAnsi="Times New Roman"/>
                <w:sz w:val="24"/>
                <w:szCs w:val="24"/>
                <w:lang w:val="en-GB"/>
              </w:rPr>
            </w:pPr>
          </w:p>
        </w:tc>
        <w:tc>
          <w:tcPr>
            <w:tcW w:w="2552" w:type="dxa"/>
            <w:tcBorders>
              <w:top w:val="single" w:sz="4" w:space="0" w:color="auto"/>
              <w:right w:val="single" w:sz="4" w:space="0" w:color="auto"/>
            </w:tcBorders>
            <w:shd w:val="clear" w:color="auto" w:fill="auto"/>
          </w:tcPr>
          <w:p w14:paraId="36922BFA" w14:textId="77777777" w:rsidR="00C24E4A" w:rsidRPr="00A12E20" w:rsidRDefault="00C24E4A" w:rsidP="002A37F1">
            <w:pPr>
              <w:spacing w:line="360" w:lineRule="auto"/>
              <w:jc w:val="center"/>
              <w:rPr>
                <w:rFonts w:ascii="Times New Roman" w:hAnsi="Times New Roman"/>
                <w:sz w:val="24"/>
                <w:szCs w:val="24"/>
                <w:lang w:val="en-GB"/>
              </w:rPr>
            </w:pPr>
          </w:p>
        </w:tc>
        <w:tc>
          <w:tcPr>
            <w:tcW w:w="2410" w:type="dxa"/>
            <w:tcBorders>
              <w:top w:val="single" w:sz="4" w:space="0" w:color="auto"/>
              <w:left w:val="single" w:sz="4" w:space="0" w:color="auto"/>
              <w:right w:val="single" w:sz="4" w:space="0" w:color="auto"/>
            </w:tcBorders>
            <w:shd w:val="clear" w:color="auto" w:fill="auto"/>
          </w:tcPr>
          <w:p w14:paraId="20ADEE3D" w14:textId="77777777" w:rsidR="00C24E4A" w:rsidRPr="00A12E20" w:rsidRDefault="00C24E4A" w:rsidP="002A37F1">
            <w:pPr>
              <w:spacing w:line="360" w:lineRule="auto"/>
              <w:jc w:val="center"/>
              <w:rPr>
                <w:rFonts w:ascii="Times New Roman" w:hAnsi="Times New Roman"/>
                <w:sz w:val="24"/>
                <w:szCs w:val="24"/>
                <w:lang w:val="en-GB"/>
              </w:rPr>
            </w:pPr>
          </w:p>
        </w:tc>
        <w:tc>
          <w:tcPr>
            <w:tcW w:w="2318" w:type="dxa"/>
            <w:tcBorders>
              <w:top w:val="single" w:sz="4" w:space="0" w:color="auto"/>
              <w:left w:val="single" w:sz="4" w:space="0" w:color="auto"/>
            </w:tcBorders>
            <w:shd w:val="clear" w:color="auto" w:fill="auto"/>
          </w:tcPr>
          <w:p w14:paraId="4B995A86" w14:textId="77777777" w:rsidR="00C24E4A" w:rsidRPr="00A12E20" w:rsidRDefault="00C24E4A" w:rsidP="002A37F1">
            <w:pPr>
              <w:spacing w:line="360" w:lineRule="auto"/>
              <w:jc w:val="center"/>
              <w:rPr>
                <w:rFonts w:ascii="Times New Roman" w:hAnsi="Times New Roman"/>
                <w:sz w:val="24"/>
                <w:szCs w:val="24"/>
                <w:lang w:val="en-GB"/>
              </w:rPr>
            </w:pPr>
          </w:p>
        </w:tc>
      </w:tr>
      <w:tr w:rsidR="00A12E20" w:rsidRPr="00A12E20" w14:paraId="6F57D55D" w14:textId="77777777" w:rsidTr="002A37F1">
        <w:trPr>
          <w:trHeight w:val="568"/>
        </w:trPr>
        <w:tc>
          <w:tcPr>
            <w:tcW w:w="2405" w:type="dxa"/>
            <w:tcBorders>
              <w:top w:val="single" w:sz="4" w:space="0" w:color="auto"/>
            </w:tcBorders>
            <w:shd w:val="clear" w:color="auto" w:fill="auto"/>
          </w:tcPr>
          <w:p w14:paraId="126FFE0D"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Fosdagrocorat 1 mg</w:t>
            </w:r>
          </w:p>
        </w:tc>
        <w:tc>
          <w:tcPr>
            <w:tcW w:w="851" w:type="dxa"/>
            <w:tcBorders>
              <w:top w:val="single" w:sz="4" w:space="0" w:color="auto"/>
            </w:tcBorders>
            <w:shd w:val="clear" w:color="auto" w:fill="auto"/>
          </w:tcPr>
          <w:p w14:paraId="6D71FAA8"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44</w:t>
            </w:r>
          </w:p>
        </w:tc>
        <w:tc>
          <w:tcPr>
            <w:tcW w:w="2409" w:type="dxa"/>
            <w:tcBorders>
              <w:top w:val="single" w:sz="4" w:space="0" w:color="auto"/>
            </w:tcBorders>
            <w:shd w:val="clear" w:color="auto" w:fill="auto"/>
          </w:tcPr>
          <w:p w14:paraId="48A9F93D"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–0</w:t>
            </w:r>
            <w:r w:rsidRPr="00A12E20">
              <w:rPr>
                <w:rFonts w:ascii="Times New Roman" w:hAnsi="Times New Roman"/>
                <w:sz w:val="24"/>
                <w:szCs w:val="24"/>
                <w:lang w:val="en-GB" w:eastAsia="en-GB"/>
              </w:rPr>
              <w:t>.</w:t>
            </w:r>
            <w:r w:rsidRPr="00A12E20">
              <w:rPr>
                <w:rFonts w:ascii="Times New Roman" w:hAnsi="Times New Roman"/>
                <w:sz w:val="24"/>
                <w:szCs w:val="24"/>
                <w:lang w:val="en-GB"/>
              </w:rPr>
              <w:t>52 (3</w:t>
            </w:r>
            <w:r w:rsidRPr="00A12E20">
              <w:rPr>
                <w:rFonts w:ascii="Times New Roman" w:hAnsi="Times New Roman"/>
                <w:sz w:val="24"/>
                <w:szCs w:val="24"/>
                <w:lang w:val="en-GB" w:eastAsia="en-GB"/>
              </w:rPr>
              <w:t>.</w:t>
            </w:r>
            <w:r w:rsidRPr="00A12E20">
              <w:rPr>
                <w:rFonts w:ascii="Times New Roman" w:hAnsi="Times New Roman"/>
                <w:sz w:val="24"/>
                <w:szCs w:val="24"/>
                <w:lang w:val="en-GB"/>
              </w:rPr>
              <w:t>77)</w:t>
            </w:r>
          </w:p>
        </w:tc>
        <w:tc>
          <w:tcPr>
            <w:tcW w:w="2552" w:type="dxa"/>
            <w:tcBorders>
              <w:top w:val="single" w:sz="4" w:space="0" w:color="auto"/>
              <w:right w:val="single" w:sz="4" w:space="0" w:color="auto"/>
            </w:tcBorders>
            <w:shd w:val="clear" w:color="auto" w:fill="auto"/>
          </w:tcPr>
          <w:p w14:paraId="3BCB7CE4"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–8</w:t>
            </w:r>
            <w:r w:rsidRPr="00A12E20">
              <w:rPr>
                <w:rFonts w:ascii="Times New Roman" w:hAnsi="Times New Roman"/>
                <w:sz w:val="24"/>
                <w:szCs w:val="24"/>
                <w:lang w:val="en-GB" w:eastAsia="en-GB"/>
              </w:rPr>
              <w:t>.</w:t>
            </w:r>
            <w:r w:rsidRPr="00A12E20">
              <w:rPr>
                <w:rFonts w:ascii="Times New Roman" w:hAnsi="Times New Roman"/>
                <w:sz w:val="24"/>
                <w:szCs w:val="24"/>
                <w:lang w:val="en-GB"/>
              </w:rPr>
              <w:t>84 (–19</w:t>
            </w:r>
            <w:r w:rsidRPr="00A12E20">
              <w:rPr>
                <w:rFonts w:ascii="Times New Roman" w:hAnsi="Times New Roman"/>
                <w:sz w:val="24"/>
                <w:szCs w:val="24"/>
                <w:lang w:val="en-GB" w:eastAsia="en-GB"/>
              </w:rPr>
              <w:t>.</w:t>
            </w:r>
            <w:r w:rsidRPr="00A12E20">
              <w:rPr>
                <w:rFonts w:ascii="Times New Roman" w:hAnsi="Times New Roman"/>
                <w:sz w:val="24"/>
                <w:szCs w:val="24"/>
                <w:lang w:val="en-GB"/>
              </w:rPr>
              <w:t>36, 1</w:t>
            </w:r>
            <w:r w:rsidRPr="00A12E20">
              <w:rPr>
                <w:rFonts w:ascii="Times New Roman" w:hAnsi="Times New Roman"/>
                <w:sz w:val="24"/>
                <w:szCs w:val="24"/>
                <w:lang w:val="en-GB" w:eastAsia="en-GB"/>
              </w:rPr>
              <w:t>.</w:t>
            </w:r>
            <w:r w:rsidRPr="00A12E20">
              <w:rPr>
                <w:rFonts w:ascii="Times New Roman" w:hAnsi="Times New Roman"/>
                <w:sz w:val="24"/>
                <w:szCs w:val="24"/>
                <w:lang w:val="en-GB"/>
              </w:rPr>
              <w:t>68)</w:t>
            </w:r>
          </w:p>
        </w:tc>
        <w:tc>
          <w:tcPr>
            <w:tcW w:w="2410" w:type="dxa"/>
            <w:tcBorders>
              <w:top w:val="single" w:sz="4" w:space="0" w:color="auto"/>
              <w:left w:val="single" w:sz="4" w:space="0" w:color="auto"/>
              <w:right w:val="single" w:sz="4" w:space="0" w:color="auto"/>
            </w:tcBorders>
            <w:shd w:val="clear" w:color="auto" w:fill="auto"/>
          </w:tcPr>
          <w:p w14:paraId="0883079B"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5</w:t>
            </w:r>
            <w:r w:rsidRPr="00A12E20">
              <w:rPr>
                <w:rFonts w:ascii="Times New Roman" w:hAnsi="Times New Roman"/>
                <w:sz w:val="24"/>
                <w:szCs w:val="24"/>
                <w:lang w:val="en-GB" w:eastAsia="en-GB"/>
              </w:rPr>
              <w:t>.</w:t>
            </w:r>
            <w:r w:rsidRPr="00A12E20">
              <w:rPr>
                <w:rFonts w:ascii="Times New Roman" w:hAnsi="Times New Roman"/>
                <w:sz w:val="24"/>
                <w:szCs w:val="24"/>
                <w:lang w:val="en-GB"/>
              </w:rPr>
              <w:t>57 (–4</w:t>
            </w:r>
            <w:r w:rsidRPr="00A12E20">
              <w:rPr>
                <w:rFonts w:ascii="Times New Roman" w:hAnsi="Times New Roman"/>
                <w:sz w:val="24"/>
                <w:szCs w:val="24"/>
                <w:lang w:val="en-GB" w:eastAsia="en-GB"/>
              </w:rPr>
              <w:t>.</w:t>
            </w:r>
            <w:r w:rsidRPr="00A12E20">
              <w:rPr>
                <w:rFonts w:ascii="Times New Roman" w:hAnsi="Times New Roman"/>
                <w:sz w:val="24"/>
                <w:szCs w:val="24"/>
                <w:lang w:val="en-GB"/>
              </w:rPr>
              <w:t>96, 16</w:t>
            </w:r>
            <w:r w:rsidRPr="00A12E20">
              <w:rPr>
                <w:rFonts w:ascii="Times New Roman" w:hAnsi="Times New Roman"/>
                <w:sz w:val="24"/>
                <w:szCs w:val="24"/>
                <w:lang w:val="en-GB" w:eastAsia="en-GB"/>
              </w:rPr>
              <w:t>.</w:t>
            </w:r>
            <w:r w:rsidRPr="00A12E20">
              <w:rPr>
                <w:rFonts w:ascii="Times New Roman" w:hAnsi="Times New Roman"/>
                <w:sz w:val="24"/>
                <w:szCs w:val="24"/>
                <w:lang w:val="en-GB"/>
              </w:rPr>
              <w:t>10)</w:t>
            </w:r>
          </w:p>
        </w:tc>
        <w:tc>
          <w:tcPr>
            <w:tcW w:w="2318" w:type="dxa"/>
            <w:tcBorders>
              <w:top w:val="single" w:sz="4" w:space="0" w:color="auto"/>
              <w:left w:val="single" w:sz="4" w:space="0" w:color="auto"/>
            </w:tcBorders>
            <w:shd w:val="clear" w:color="auto" w:fill="auto"/>
          </w:tcPr>
          <w:p w14:paraId="25C77171"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19</w:t>
            </w:r>
            <w:r w:rsidRPr="00A12E20">
              <w:rPr>
                <w:rFonts w:ascii="Times New Roman" w:hAnsi="Times New Roman"/>
                <w:sz w:val="24"/>
                <w:szCs w:val="24"/>
                <w:lang w:val="en-GB" w:eastAsia="en-GB"/>
              </w:rPr>
              <w:t>.</w:t>
            </w:r>
            <w:r w:rsidRPr="00A12E20">
              <w:rPr>
                <w:rFonts w:ascii="Times New Roman" w:hAnsi="Times New Roman"/>
                <w:sz w:val="24"/>
                <w:szCs w:val="24"/>
                <w:lang w:val="en-GB"/>
              </w:rPr>
              <w:t>49 (9</w:t>
            </w:r>
            <w:r w:rsidRPr="00A12E20">
              <w:rPr>
                <w:rFonts w:ascii="Times New Roman" w:hAnsi="Times New Roman"/>
                <w:sz w:val="24"/>
                <w:szCs w:val="24"/>
                <w:lang w:val="en-GB" w:eastAsia="en-GB"/>
              </w:rPr>
              <w:t>.</w:t>
            </w:r>
            <w:r w:rsidRPr="00A12E20">
              <w:rPr>
                <w:rFonts w:ascii="Times New Roman" w:hAnsi="Times New Roman"/>
                <w:sz w:val="24"/>
                <w:szCs w:val="24"/>
                <w:lang w:val="en-GB"/>
              </w:rPr>
              <w:t>00, 29</w:t>
            </w:r>
            <w:r w:rsidRPr="00A12E20">
              <w:rPr>
                <w:rFonts w:ascii="Times New Roman" w:hAnsi="Times New Roman"/>
                <w:sz w:val="24"/>
                <w:szCs w:val="24"/>
                <w:lang w:val="en-GB" w:eastAsia="en-GB"/>
              </w:rPr>
              <w:t>.</w:t>
            </w:r>
            <w:r w:rsidRPr="00A12E20">
              <w:rPr>
                <w:rFonts w:ascii="Times New Roman" w:hAnsi="Times New Roman"/>
                <w:sz w:val="24"/>
                <w:szCs w:val="24"/>
                <w:lang w:val="en-GB"/>
              </w:rPr>
              <w:t>99)</w:t>
            </w:r>
          </w:p>
        </w:tc>
      </w:tr>
      <w:tr w:rsidR="00A12E20" w:rsidRPr="00A12E20" w14:paraId="481E9D8E" w14:textId="77777777" w:rsidTr="002A37F1">
        <w:trPr>
          <w:trHeight w:val="568"/>
        </w:trPr>
        <w:tc>
          <w:tcPr>
            <w:tcW w:w="2405" w:type="dxa"/>
            <w:shd w:val="clear" w:color="auto" w:fill="auto"/>
          </w:tcPr>
          <w:p w14:paraId="17A13E68"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Fosdagrocorat 5 mg</w:t>
            </w:r>
          </w:p>
        </w:tc>
        <w:tc>
          <w:tcPr>
            <w:tcW w:w="851" w:type="dxa"/>
            <w:shd w:val="clear" w:color="auto" w:fill="auto"/>
          </w:tcPr>
          <w:p w14:paraId="1FE3EBBB"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42</w:t>
            </w:r>
          </w:p>
        </w:tc>
        <w:tc>
          <w:tcPr>
            <w:tcW w:w="2409" w:type="dxa"/>
            <w:shd w:val="clear" w:color="auto" w:fill="auto"/>
          </w:tcPr>
          <w:p w14:paraId="05D73782"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–10</w:t>
            </w:r>
            <w:r w:rsidRPr="00A12E20">
              <w:rPr>
                <w:rFonts w:ascii="Times New Roman" w:hAnsi="Times New Roman"/>
                <w:sz w:val="24"/>
                <w:szCs w:val="24"/>
                <w:lang w:val="en-GB" w:eastAsia="en-GB"/>
              </w:rPr>
              <w:t>.</w:t>
            </w:r>
            <w:r w:rsidRPr="00A12E20">
              <w:rPr>
                <w:rFonts w:ascii="Times New Roman" w:hAnsi="Times New Roman"/>
                <w:sz w:val="24"/>
                <w:szCs w:val="24"/>
                <w:lang w:val="en-GB"/>
              </w:rPr>
              <w:t>79 (3.80)</w:t>
            </w:r>
          </w:p>
        </w:tc>
        <w:tc>
          <w:tcPr>
            <w:tcW w:w="2552" w:type="dxa"/>
            <w:tcBorders>
              <w:right w:val="single" w:sz="4" w:space="0" w:color="auto"/>
            </w:tcBorders>
            <w:shd w:val="clear" w:color="auto" w:fill="auto"/>
          </w:tcPr>
          <w:p w14:paraId="2C793026"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–19.10 (–29</w:t>
            </w:r>
            <w:r w:rsidRPr="00A12E20">
              <w:rPr>
                <w:rFonts w:ascii="Times New Roman" w:hAnsi="Times New Roman"/>
                <w:sz w:val="24"/>
                <w:szCs w:val="24"/>
                <w:lang w:val="en-GB" w:eastAsia="en-GB"/>
              </w:rPr>
              <w:t>.</w:t>
            </w:r>
            <w:r w:rsidRPr="00A12E20">
              <w:rPr>
                <w:rFonts w:ascii="Times New Roman" w:hAnsi="Times New Roman"/>
                <w:sz w:val="24"/>
                <w:szCs w:val="24"/>
                <w:lang w:val="en-GB"/>
              </w:rPr>
              <w:t>68, –8.53)</w:t>
            </w:r>
          </w:p>
        </w:tc>
        <w:tc>
          <w:tcPr>
            <w:tcW w:w="2410" w:type="dxa"/>
            <w:tcBorders>
              <w:left w:val="single" w:sz="4" w:space="0" w:color="auto"/>
              <w:right w:val="single" w:sz="4" w:space="0" w:color="auto"/>
            </w:tcBorders>
            <w:shd w:val="clear" w:color="auto" w:fill="auto"/>
          </w:tcPr>
          <w:p w14:paraId="4038E4F1"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w:t>
            </w:r>
            <w:r w:rsidRPr="00A12E20">
              <w:rPr>
                <w:rFonts w:ascii="Times New Roman" w:hAnsi="Times New Roman"/>
                <w:sz w:val="24"/>
                <w:szCs w:val="24"/>
                <w:lang w:val="en-GB" w:eastAsia="en-GB"/>
              </w:rPr>
              <w:t>.</w:t>
            </w:r>
            <w:r w:rsidRPr="00A12E20">
              <w:rPr>
                <w:rFonts w:ascii="Times New Roman" w:hAnsi="Times New Roman"/>
                <w:sz w:val="24"/>
                <w:szCs w:val="24"/>
                <w:lang w:val="en-GB"/>
              </w:rPr>
              <w:t>70 (–15</w:t>
            </w:r>
            <w:r w:rsidRPr="00A12E20">
              <w:rPr>
                <w:rFonts w:ascii="Times New Roman" w:hAnsi="Times New Roman"/>
                <w:sz w:val="24"/>
                <w:szCs w:val="24"/>
                <w:lang w:val="en-GB" w:eastAsia="en-GB"/>
              </w:rPr>
              <w:t>.</w:t>
            </w:r>
            <w:r w:rsidRPr="00A12E20">
              <w:rPr>
                <w:rFonts w:ascii="Times New Roman" w:hAnsi="Times New Roman"/>
                <w:sz w:val="24"/>
                <w:szCs w:val="24"/>
                <w:lang w:val="en-GB"/>
              </w:rPr>
              <w:t>27, 5</w:t>
            </w:r>
            <w:r w:rsidRPr="00A12E20">
              <w:rPr>
                <w:rFonts w:ascii="Times New Roman" w:hAnsi="Times New Roman"/>
                <w:sz w:val="24"/>
                <w:szCs w:val="24"/>
                <w:lang w:val="en-GB" w:eastAsia="en-GB"/>
              </w:rPr>
              <w:t>.</w:t>
            </w:r>
            <w:r w:rsidRPr="00A12E20">
              <w:rPr>
                <w:rFonts w:ascii="Times New Roman" w:hAnsi="Times New Roman"/>
                <w:sz w:val="24"/>
                <w:szCs w:val="24"/>
                <w:lang w:val="en-GB"/>
              </w:rPr>
              <w:t>87)</w:t>
            </w:r>
          </w:p>
        </w:tc>
        <w:tc>
          <w:tcPr>
            <w:tcW w:w="2318" w:type="dxa"/>
            <w:tcBorders>
              <w:left w:val="single" w:sz="4" w:space="0" w:color="auto"/>
            </w:tcBorders>
            <w:shd w:val="clear" w:color="auto" w:fill="auto"/>
          </w:tcPr>
          <w:p w14:paraId="61B3C1CC"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9</w:t>
            </w:r>
            <w:r w:rsidRPr="00A12E20">
              <w:rPr>
                <w:rFonts w:ascii="Times New Roman" w:hAnsi="Times New Roman"/>
                <w:sz w:val="24"/>
                <w:szCs w:val="24"/>
                <w:lang w:val="en-GB" w:eastAsia="en-GB"/>
              </w:rPr>
              <w:t>.</w:t>
            </w:r>
            <w:r w:rsidRPr="00A12E20">
              <w:rPr>
                <w:rFonts w:ascii="Times New Roman" w:hAnsi="Times New Roman"/>
                <w:sz w:val="24"/>
                <w:szCs w:val="24"/>
                <w:lang w:val="en-GB"/>
              </w:rPr>
              <w:t>22 (–1</w:t>
            </w:r>
            <w:r w:rsidRPr="00A12E20">
              <w:rPr>
                <w:rFonts w:ascii="Times New Roman" w:hAnsi="Times New Roman"/>
                <w:sz w:val="24"/>
                <w:szCs w:val="24"/>
                <w:lang w:val="en-GB" w:eastAsia="en-GB"/>
              </w:rPr>
              <w:t>.</w:t>
            </w:r>
            <w:r w:rsidRPr="00A12E20">
              <w:rPr>
                <w:rFonts w:ascii="Times New Roman" w:hAnsi="Times New Roman"/>
                <w:sz w:val="24"/>
                <w:szCs w:val="24"/>
                <w:lang w:val="en-GB"/>
              </w:rPr>
              <w:t>30, 19</w:t>
            </w:r>
            <w:r w:rsidRPr="00A12E20">
              <w:rPr>
                <w:rFonts w:ascii="Times New Roman" w:hAnsi="Times New Roman"/>
                <w:sz w:val="24"/>
                <w:szCs w:val="24"/>
                <w:lang w:val="en-GB" w:eastAsia="en-GB"/>
              </w:rPr>
              <w:t>.</w:t>
            </w:r>
            <w:r w:rsidRPr="00A12E20">
              <w:rPr>
                <w:rFonts w:ascii="Times New Roman" w:hAnsi="Times New Roman"/>
                <w:sz w:val="24"/>
                <w:szCs w:val="24"/>
                <w:lang w:val="en-GB"/>
              </w:rPr>
              <w:t>75)</w:t>
            </w:r>
          </w:p>
        </w:tc>
      </w:tr>
      <w:tr w:rsidR="00A12E20" w:rsidRPr="00A12E20" w14:paraId="370B2832" w14:textId="77777777" w:rsidTr="002A37F1">
        <w:trPr>
          <w:trHeight w:val="568"/>
        </w:trPr>
        <w:tc>
          <w:tcPr>
            <w:tcW w:w="2405" w:type="dxa"/>
            <w:shd w:val="clear" w:color="auto" w:fill="auto"/>
          </w:tcPr>
          <w:p w14:paraId="598F2062"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Fosdagrocorat 10 mg</w:t>
            </w:r>
          </w:p>
        </w:tc>
        <w:tc>
          <w:tcPr>
            <w:tcW w:w="851" w:type="dxa"/>
            <w:shd w:val="clear" w:color="auto" w:fill="auto"/>
          </w:tcPr>
          <w:p w14:paraId="62DA3A99"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44</w:t>
            </w:r>
          </w:p>
        </w:tc>
        <w:tc>
          <w:tcPr>
            <w:tcW w:w="2409" w:type="dxa"/>
            <w:shd w:val="clear" w:color="auto" w:fill="auto"/>
          </w:tcPr>
          <w:p w14:paraId="6906E81B"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–11</w:t>
            </w:r>
            <w:r w:rsidRPr="00A12E20">
              <w:rPr>
                <w:rFonts w:ascii="Times New Roman" w:hAnsi="Times New Roman"/>
                <w:sz w:val="24"/>
                <w:szCs w:val="24"/>
                <w:lang w:val="en-GB" w:eastAsia="en-GB"/>
              </w:rPr>
              <w:t>.</w:t>
            </w:r>
            <w:r w:rsidRPr="00A12E20">
              <w:rPr>
                <w:rFonts w:ascii="Times New Roman" w:hAnsi="Times New Roman"/>
                <w:sz w:val="24"/>
                <w:szCs w:val="24"/>
                <w:lang w:val="en-GB"/>
              </w:rPr>
              <w:t>69 (3</w:t>
            </w:r>
            <w:r w:rsidRPr="00A12E20">
              <w:rPr>
                <w:rFonts w:ascii="Times New Roman" w:hAnsi="Times New Roman"/>
                <w:sz w:val="24"/>
                <w:szCs w:val="24"/>
                <w:lang w:val="en-GB" w:eastAsia="en-GB"/>
              </w:rPr>
              <w:t>.</w:t>
            </w:r>
            <w:r w:rsidRPr="00A12E20">
              <w:rPr>
                <w:rFonts w:ascii="Times New Roman" w:hAnsi="Times New Roman"/>
                <w:sz w:val="24"/>
                <w:szCs w:val="24"/>
                <w:lang w:val="en-GB"/>
              </w:rPr>
              <w:t>75)</w:t>
            </w:r>
          </w:p>
        </w:tc>
        <w:tc>
          <w:tcPr>
            <w:tcW w:w="2552" w:type="dxa"/>
            <w:tcBorders>
              <w:right w:val="single" w:sz="4" w:space="0" w:color="auto"/>
            </w:tcBorders>
            <w:shd w:val="clear" w:color="auto" w:fill="auto"/>
          </w:tcPr>
          <w:p w14:paraId="49033C8F"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–20</w:t>
            </w:r>
            <w:r w:rsidRPr="00A12E20">
              <w:rPr>
                <w:rFonts w:ascii="Times New Roman" w:hAnsi="Times New Roman"/>
                <w:sz w:val="24"/>
                <w:szCs w:val="24"/>
                <w:lang w:val="en-GB" w:eastAsia="en-GB"/>
              </w:rPr>
              <w:t>.</w:t>
            </w:r>
            <w:r w:rsidRPr="00A12E20">
              <w:rPr>
                <w:rFonts w:ascii="Times New Roman" w:hAnsi="Times New Roman"/>
                <w:sz w:val="24"/>
                <w:szCs w:val="24"/>
                <w:lang w:val="en-GB"/>
              </w:rPr>
              <w:t>01 (–30.53, –9</w:t>
            </w:r>
            <w:r w:rsidRPr="00A12E20">
              <w:rPr>
                <w:rFonts w:ascii="Times New Roman" w:hAnsi="Times New Roman"/>
                <w:sz w:val="24"/>
                <w:szCs w:val="24"/>
                <w:lang w:val="en-GB" w:eastAsia="en-GB"/>
              </w:rPr>
              <w:t>.</w:t>
            </w:r>
            <w:r w:rsidRPr="00A12E20">
              <w:rPr>
                <w:rFonts w:ascii="Times New Roman" w:hAnsi="Times New Roman"/>
                <w:sz w:val="24"/>
                <w:szCs w:val="24"/>
                <w:lang w:val="en-GB"/>
              </w:rPr>
              <w:t>48)</w:t>
            </w:r>
          </w:p>
        </w:tc>
        <w:tc>
          <w:tcPr>
            <w:tcW w:w="2410" w:type="dxa"/>
            <w:tcBorders>
              <w:left w:val="single" w:sz="4" w:space="0" w:color="auto"/>
              <w:right w:val="single" w:sz="4" w:space="0" w:color="auto"/>
            </w:tcBorders>
            <w:shd w:val="clear" w:color="auto" w:fill="auto"/>
          </w:tcPr>
          <w:p w14:paraId="1C37113E"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–5</w:t>
            </w:r>
            <w:r w:rsidRPr="00A12E20">
              <w:rPr>
                <w:rFonts w:ascii="Times New Roman" w:hAnsi="Times New Roman"/>
                <w:sz w:val="24"/>
                <w:szCs w:val="24"/>
                <w:lang w:val="en-GB" w:eastAsia="en-GB"/>
              </w:rPr>
              <w:t>.</w:t>
            </w:r>
            <w:r w:rsidRPr="00A12E20">
              <w:rPr>
                <w:rFonts w:ascii="Times New Roman" w:hAnsi="Times New Roman"/>
                <w:sz w:val="24"/>
                <w:szCs w:val="24"/>
                <w:lang w:val="en-GB"/>
              </w:rPr>
              <w:t>60 (–16</w:t>
            </w:r>
            <w:r w:rsidRPr="00A12E20">
              <w:rPr>
                <w:rFonts w:ascii="Times New Roman" w:hAnsi="Times New Roman"/>
                <w:sz w:val="24"/>
                <w:szCs w:val="24"/>
                <w:lang w:val="en-GB" w:eastAsia="en-GB"/>
              </w:rPr>
              <w:t>.</w:t>
            </w:r>
            <w:r w:rsidRPr="00A12E20">
              <w:rPr>
                <w:rFonts w:ascii="Times New Roman" w:hAnsi="Times New Roman"/>
                <w:sz w:val="24"/>
                <w:szCs w:val="24"/>
                <w:lang w:val="en-GB"/>
              </w:rPr>
              <w:t>11, 4.91)</w:t>
            </w:r>
          </w:p>
        </w:tc>
        <w:tc>
          <w:tcPr>
            <w:tcW w:w="2318" w:type="dxa"/>
            <w:tcBorders>
              <w:left w:val="single" w:sz="4" w:space="0" w:color="auto"/>
            </w:tcBorders>
            <w:shd w:val="clear" w:color="auto" w:fill="auto"/>
          </w:tcPr>
          <w:p w14:paraId="079D4275"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8</w:t>
            </w:r>
            <w:r w:rsidRPr="00A12E20">
              <w:rPr>
                <w:rFonts w:ascii="Times New Roman" w:hAnsi="Times New Roman"/>
                <w:sz w:val="24"/>
                <w:szCs w:val="24"/>
                <w:lang w:val="en-GB" w:eastAsia="en-GB"/>
              </w:rPr>
              <w:t>.</w:t>
            </w:r>
            <w:r w:rsidRPr="00A12E20">
              <w:rPr>
                <w:rFonts w:ascii="Times New Roman" w:hAnsi="Times New Roman"/>
                <w:sz w:val="24"/>
                <w:szCs w:val="24"/>
                <w:lang w:val="en-GB"/>
              </w:rPr>
              <w:t>32 (–2</w:t>
            </w:r>
            <w:r w:rsidRPr="00A12E20">
              <w:rPr>
                <w:rFonts w:ascii="Times New Roman" w:hAnsi="Times New Roman"/>
                <w:sz w:val="24"/>
                <w:szCs w:val="24"/>
                <w:lang w:val="en-GB" w:eastAsia="en-GB"/>
              </w:rPr>
              <w:t>.</w:t>
            </w:r>
            <w:r w:rsidRPr="00A12E20">
              <w:rPr>
                <w:rFonts w:ascii="Times New Roman" w:hAnsi="Times New Roman"/>
                <w:sz w:val="24"/>
                <w:szCs w:val="24"/>
                <w:lang w:val="en-GB"/>
              </w:rPr>
              <w:t>13, 18</w:t>
            </w:r>
            <w:r w:rsidRPr="00A12E20">
              <w:rPr>
                <w:rFonts w:ascii="Times New Roman" w:hAnsi="Times New Roman"/>
                <w:sz w:val="24"/>
                <w:szCs w:val="24"/>
                <w:lang w:val="en-GB" w:eastAsia="en-GB"/>
              </w:rPr>
              <w:t>.</w:t>
            </w:r>
            <w:r w:rsidRPr="00A12E20">
              <w:rPr>
                <w:rFonts w:ascii="Times New Roman" w:hAnsi="Times New Roman"/>
                <w:sz w:val="24"/>
                <w:szCs w:val="24"/>
                <w:lang w:val="en-GB"/>
              </w:rPr>
              <w:t>77)</w:t>
            </w:r>
          </w:p>
        </w:tc>
      </w:tr>
      <w:tr w:rsidR="00A12E20" w:rsidRPr="00A12E20" w14:paraId="10BFC639" w14:textId="77777777" w:rsidTr="002A37F1">
        <w:trPr>
          <w:trHeight w:val="568"/>
        </w:trPr>
        <w:tc>
          <w:tcPr>
            <w:tcW w:w="2405" w:type="dxa"/>
            <w:shd w:val="clear" w:color="auto" w:fill="auto"/>
          </w:tcPr>
          <w:p w14:paraId="4211C7A7"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Fosdagrocorat 15 mg</w:t>
            </w:r>
          </w:p>
        </w:tc>
        <w:tc>
          <w:tcPr>
            <w:tcW w:w="851" w:type="dxa"/>
            <w:shd w:val="clear" w:color="auto" w:fill="auto"/>
          </w:tcPr>
          <w:p w14:paraId="3F252211"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43</w:t>
            </w:r>
          </w:p>
        </w:tc>
        <w:tc>
          <w:tcPr>
            <w:tcW w:w="2409" w:type="dxa"/>
            <w:shd w:val="clear" w:color="auto" w:fill="auto"/>
          </w:tcPr>
          <w:p w14:paraId="0E98BC32"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–15.52 (3</w:t>
            </w:r>
            <w:r w:rsidRPr="00A12E20">
              <w:rPr>
                <w:rFonts w:ascii="Times New Roman" w:hAnsi="Times New Roman"/>
                <w:sz w:val="24"/>
                <w:szCs w:val="24"/>
                <w:lang w:val="en-GB" w:eastAsia="en-GB"/>
              </w:rPr>
              <w:t>.</w:t>
            </w:r>
            <w:r w:rsidRPr="00A12E20">
              <w:rPr>
                <w:rFonts w:ascii="Times New Roman" w:hAnsi="Times New Roman"/>
                <w:sz w:val="24"/>
                <w:szCs w:val="24"/>
                <w:lang w:val="en-GB"/>
              </w:rPr>
              <w:t>81)</w:t>
            </w:r>
          </w:p>
        </w:tc>
        <w:tc>
          <w:tcPr>
            <w:tcW w:w="2552" w:type="dxa"/>
            <w:tcBorders>
              <w:right w:val="single" w:sz="4" w:space="0" w:color="auto"/>
            </w:tcBorders>
            <w:shd w:val="clear" w:color="auto" w:fill="auto"/>
          </w:tcPr>
          <w:p w14:paraId="147891B9"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–23</w:t>
            </w:r>
            <w:r w:rsidRPr="00A12E20">
              <w:rPr>
                <w:rFonts w:ascii="Times New Roman" w:hAnsi="Times New Roman"/>
                <w:sz w:val="24"/>
                <w:szCs w:val="24"/>
                <w:lang w:val="en-GB" w:eastAsia="en-GB"/>
              </w:rPr>
              <w:t>.</w:t>
            </w:r>
            <w:r w:rsidRPr="00A12E20">
              <w:rPr>
                <w:rFonts w:ascii="Times New Roman" w:hAnsi="Times New Roman"/>
                <w:sz w:val="24"/>
                <w:szCs w:val="24"/>
                <w:lang w:val="en-GB"/>
              </w:rPr>
              <w:t>83 (–34.45, –13.21)</w:t>
            </w:r>
          </w:p>
        </w:tc>
        <w:tc>
          <w:tcPr>
            <w:tcW w:w="2410" w:type="dxa"/>
            <w:tcBorders>
              <w:left w:val="single" w:sz="4" w:space="0" w:color="auto"/>
              <w:right w:val="single" w:sz="4" w:space="0" w:color="auto"/>
            </w:tcBorders>
            <w:shd w:val="clear" w:color="auto" w:fill="auto"/>
          </w:tcPr>
          <w:p w14:paraId="707B2B97"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–9</w:t>
            </w:r>
            <w:r w:rsidRPr="00A12E20">
              <w:rPr>
                <w:rFonts w:ascii="Times New Roman" w:hAnsi="Times New Roman"/>
                <w:sz w:val="24"/>
                <w:szCs w:val="24"/>
                <w:lang w:val="en-GB" w:eastAsia="en-GB"/>
              </w:rPr>
              <w:t>.</w:t>
            </w:r>
            <w:r w:rsidRPr="00A12E20">
              <w:rPr>
                <w:rFonts w:ascii="Times New Roman" w:hAnsi="Times New Roman"/>
                <w:sz w:val="24"/>
                <w:szCs w:val="24"/>
                <w:lang w:val="en-GB"/>
              </w:rPr>
              <w:t>42 (–20</w:t>
            </w:r>
            <w:r w:rsidRPr="00A12E20">
              <w:rPr>
                <w:rFonts w:ascii="Times New Roman" w:hAnsi="Times New Roman"/>
                <w:sz w:val="24"/>
                <w:szCs w:val="24"/>
                <w:lang w:val="en-GB" w:eastAsia="en-GB"/>
              </w:rPr>
              <w:t>.</w:t>
            </w:r>
            <w:r w:rsidRPr="00A12E20">
              <w:rPr>
                <w:rFonts w:ascii="Times New Roman" w:hAnsi="Times New Roman"/>
                <w:sz w:val="24"/>
                <w:szCs w:val="24"/>
                <w:lang w:val="en-GB"/>
              </w:rPr>
              <w:t>00, 1</w:t>
            </w:r>
            <w:r w:rsidRPr="00A12E20">
              <w:rPr>
                <w:rFonts w:ascii="Times New Roman" w:hAnsi="Times New Roman"/>
                <w:sz w:val="24"/>
                <w:szCs w:val="24"/>
                <w:lang w:val="en-GB" w:eastAsia="en-GB"/>
              </w:rPr>
              <w:t>.</w:t>
            </w:r>
            <w:r w:rsidRPr="00A12E20">
              <w:rPr>
                <w:rFonts w:ascii="Times New Roman" w:hAnsi="Times New Roman"/>
                <w:sz w:val="24"/>
                <w:szCs w:val="24"/>
                <w:lang w:val="en-GB"/>
              </w:rPr>
              <w:t>16)</w:t>
            </w:r>
          </w:p>
        </w:tc>
        <w:tc>
          <w:tcPr>
            <w:tcW w:w="2318" w:type="dxa"/>
            <w:tcBorders>
              <w:left w:val="single" w:sz="4" w:space="0" w:color="auto"/>
            </w:tcBorders>
            <w:shd w:val="clear" w:color="auto" w:fill="auto"/>
          </w:tcPr>
          <w:p w14:paraId="40442156"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w:t>
            </w:r>
            <w:r w:rsidRPr="00A12E20">
              <w:rPr>
                <w:rFonts w:ascii="Times New Roman" w:hAnsi="Times New Roman"/>
                <w:sz w:val="24"/>
                <w:szCs w:val="24"/>
                <w:lang w:val="en-GB" w:eastAsia="en-GB"/>
              </w:rPr>
              <w:t>.</w:t>
            </w:r>
            <w:r w:rsidRPr="00A12E20">
              <w:rPr>
                <w:rFonts w:ascii="Times New Roman" w:hAnsi="Times New Roman"/>
                <w:sz w:val="24"/>
                <w:szCs w:val="24"/>
                <w:lang w:val="en-GB"/>
              </w:rPr>
              <w:t>50 (–6</w:t>
            </w:r>
            <w:r w:rsidRPr="00A12E20">
              <w:rPr>
                <w:rFonts w:ascii="Times New Roman" w:hAnsi="Times New Roman"/>
                <w:sz w:val="24"/>
                <w:szCs w:val="24"/>
                <w:lang w:val="en-GB" w:eastAsia="en-GB"/>
              </w:rPr>
              <w:t>.</w:t>
            </w:r>
            <w:r w:rsidRPr="00A12E20">
              <w:rPr>
                <w:rFonts w:ascii="Times New Roman" w:hAnsi="Times New Roman"/>
                <w:sz w:val="24"/>
                <w:szCs w:val="24"/>
                <w:lang w:val="en-GB"/>
              </w:rPr>
              <w:t>00, 15</w:t>
            </w:r>
            <w:r w:rsidRPr="00A12E20">
              <w:rPr>
                <w:rFonts w:ascii="Times New Roman" w:hAnsi="Times New Roman"/>
                <w:sz w:val="24"/>
                <w:szCs w:val="24"/>
                <w:lang w:val="en-GB" w:eastAsia="en-GB"/>
              </w:rPr>
              <w:t>.</w:t>
            </w:r>
            <w:r w:rsidRPr="00A12E20">
              <w:rPr>
                <w:rFonts w:ascii="Times New Roman" w:hAnsi="Times New Roman"/>
                <w:sz w:val="24"/>
                <w:szCs w:val="24"/>
                <w:lang w:val="en-GB"/>
              </w:rPr>
              <w:t>00)</w:t>
            </w:r>
          </w:p>
        </w:tc>
      </w:tr>
      <w:tr w:rsidR="00A12E20" w:rsidRPr="00A12E20" w14:paraId="4B8259AC" w14:textId="77777777" w:rsidTr="002A37F1">
        <w:trPr>
          <w:trHeight w:val="568"/>
        </w:trPr>
        <w:tc>
          <w:tcPr>
            <w:tcW w:w="2405" w:type="dxa"/>
            <w:shd w:val="clear" w:color="auto" w:fill="auto"/>
          </w:tcPr>
          <w:p w14:paraId="2824345A"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Prednisone 5 mg</w:t>
            </w:r>
          </w:p>
        </w:tc>
        <w:tc>
          <w:tcPr>
            <w:tcW w:w="851" w:type="dxa"/>
            <w:shd w:val="clear" w:color="auto" w:fill="auto"/>
          </w:tcPr>
          <w:p w14:paraId="0FF92AA7"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43</w:t>
            </w:r>
          </w:p>
        </w:tc>
        <w:tc>
          <w:tcPr>
            <w:tcW w:w="2409" w:type="dxa"/>
            <w:shd w:val="clear" w:color="auto" w:fill="auto"/>
          </w:tcPr>
          <w:p w14:paraId="64E606DB"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–6</w:t>
            </w:r>
            <w:r w:rsidRPr="00A12E20">
              <w:rPr>
                <w:rFonts w:ascii="Times New Roman" w:hAnsi="Times New Roman"/>
                <w:sz w:val="24"/>
                <w:szCs w:val="24"/>
                <w:lang w:val="en-GB" w:eastAsia="en-GB"/>
              </w:rPr>
              <w:t>.</w:t>
            </w:r>
            <w:r w:rsidRPr="00A12E20">
              <w:rPr>
                <w:rFonts w:ascii="Times New Roman" w:hAnsi="Times New Roman"/>
                <w:sz w:val="24"/>
                <w:szCs w:val="24"/>
                <w:lang w:val="en-GB"/>
              </w:rPr>
              <w:t>09 (3.80)</w:t>
            </w:r>
          </w:p>
        </w:tc>
        <w:tc>
          <w:tcPr>
            <w:tcW w:w="2552" w:type="dxa"/>
            <w:tcBorders>
              <w:right w:val="single" w:sz="4" w:space="0" w:color="auto"/>
            </w:tcBorders>
            <w:shd w:val="clear" w:color="auto" w:fill="auto"/>
          </w:tcPr>
          <w:p w14:paraId="67A1F69E"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410" w:type="dxa"/>
            <w:tcBorders>
              <w:left w:val="single" w:sz="4" w:space="0" w:color="auto"/>
              <w:right w:val="single" w:sz="4" w:space="0" w:color="auto"/>
            </w:tcBorders>
            <w:shd w:val="clear" w:color="auto" w:fill="auto"/>
          </w:tcPr>
          <w:p w14:paraId="4B7EFD4A"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318" w:type="dxa"/>
            <w:tcBorders>
              <w:left w:val="single" w:sz="4" w:space="0" w:color="auto"/>
            </w:tcBorders>
            <w:shd w:val="clear" w:color="auto" w:fill="auto"/>
          </w:tcPr>
          <w:p w14:paraId="61C7DD51"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r>
      <w:tr w:rsidR="00A12E20" w:rsidRPr="00A12E20" w14:paraId="362AE012" w14:textId="77777777" w:rsidTr="002A37F1">
        <w:trPr>
          <w:trHeight w:val="568"/>
        </w:trPr>
        <w:tc>
          <w:tcPr>
            <w:tcW w:w="2405" w:type="dxa"/>
            <w:shd w:val="clear" w:color="auto" w:fill="auto"/>
          </w:tcPr>
          <w:p w14:paraId="62B6EEE1"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Prednisone 10 mg</w:t>
            </w:r>
          </w:p>
        </w:tc>
        <w:tc>
          <w:tcPr>
            <w:tcW w:w="851" w:type="dxa"/>
            <w:shd w:val="clear" w:color="auto" w:fill="auto"/>
          </w:tcPr>
          <w:p w14:paraId="1EF70DF3"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44</w:t>
            </w:r>
          </w:p>
        </w:tc>
        <w:tc>
          <w:tcPr>
            <w:tcW w:w="2409" w:type="dxa"/>
            <w:shd w:val="clear" w:color="auto" w:fill="auto"/>
          </w:tcPr>
          <w:p w14:paraId="06DEDF73"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–20.02 (3.76)</w:t>
            </w:r>
          </w:p>
        </w:tc>
        <w:tc>
          <w:tcPr>
            <w:tcW w:w="2552" w:type="dxa"/>
            <w:tcBorders>
              <w:right w:val="single" w:sz="4" w:space="0" w:color="auto"/>
            </w:tcBorders>
            <w:shd w:val="clear" w:color="auto" w:fill="auto"/>
          </w:tcPr>
          <w:p w14:paraId="2F2EECC9"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410" w:type="dxa"/>
            <w:tcBorders>
              <w:left w:val="single" w:sz="4" w:space="0" w:color="auto"/>
              <w:right w:val="single" w:sz="4" w:space="0" w:color="auto"/>
            </w:tcBorders>
            <w:shd w:val="clear" w:color="auto" w:fill="auto"/>
          </w:tcPr>
          <w:p w14:paraId="363EA2BA"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318" w:type="dxa"/>
            <w:tcBorders>
              <w:left w:val="single" w:sz="4" w:space="0" w:color="auto"/>
            </w:tcBorders>
            <w:shd w:val="clear" w:color="auto" w:fill="auto"/>
          </w:tcPr>
          <w:p w14:paraId="1BF58CE5"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r>
      <w:tr w:rsidR="00A12E20" w:rsidRPr="00A12E20" w14:paraId="551262F0" w14:textId="77777777" w:rsidTr="002A37F1">
        <w:trPr>
          <w:trHeight w:val="568"/>
        </w:trPr>
        <w:tc>
          <w:tcPr>
            <w:tcW w:w="2405" w:type="dxa"/>
            <w:tcBorders>
              <w:bottom w:val="single" w:sz="4" w:space="0" w:color="auto"/>
            </w:tcBorders>
            <w:shd w:val="clear" w:color="auto" w:fill="auto"/>
          </w:tcPr>
          <w:p w14:paraId="25E2D2D4"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Placebo</w:t>
            </w:r>
          </w:p>
        </w:tc>
        <w:tc>
          <w:tcPr>
            <w:tcW w:w="851" w:type="dxa"/>
            <w:tcBorders>
              <w:bottom w:val="single" w:sz="4" w:space="0" w:color="auto"/>
            </w:tcBorders>
            <w:shd w:val="clear" w:color="auto" w:fill="auto"/>
          </w:tcPr>
          <w:p w14:paraId="09BEE304"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41</w:t>
            </w:r>
          </w:p>
        </w:tc>
        <w:tc>
          <w:tcPr>
            <w:tcW w:w="2409" w:type="dxa"/>
            <w:tcBorders>
              <w:bottom w:val="single" w:sz="4" w:space="0" w:color="auto"/>
            </w:tcBorders>
            <w:shd w:val="clear" w:color="auto" w:fill="auto"/>
          </w:tcPr>
          <w:p w14:paraId="7B17B551"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8</w:t>
            </w:r>
            <w:r w:rsidRPr="00A12E20">
              <w:rPr>
                <w:rFonts w:ascii="Times New Roman" w:hAnsi="Times New Roman"/>
                <w:sz w:val="24"/>
                <w:szCs w:val="24"/>
                <w:lang w:val="en-GB" w:eastAsia="en-GB"/>
              </w:rPr>
              <w:t>.</w:t>
            </w:r>
            <w:r w:rsidRPr="00A12E20">
              <w:rPr>
                <w:rFonts w:ascii="Times New Roman" w:hAnsi="Times New Roman"/>
                <w:sz w:val="24"/>
                <w:szCs w:val="24"/>
                <w:lang w:val="en-GB"/>
              </w:rPr>
              <w:t>31 (3.81)</w:t>
            </w:r>
          </w:p>
        </w:tc>
        <w:tc>
          <w:tcPr>
            <w:tcW w:w="2552" w:type="dxa"/>
            <w:tcBorders>
              <w:bottom w:val="single" w:sz="4" w:space="0" w:color="auto"/>
              <w:right w:val="single" w:sz="4" w:space="0" w:color="auto"/>
            </w:tcBorders>
            <w:shd w:val="clear" w:color="auto" w:fill="auto"/>
          </w:tcPr>
          <w:p w14:paraId="5793CC5A"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410" w:type="dxa"/>
            <w:tcBorders>
              <w:left w:val="single" w:sz="4" w:space="0" w:color="auto"/>
              <w:bottom w:val="single" w:sz="4" w:space="0" w:color="auto"/>
              <w:right w:val="single" w:sz="4" w:space="0" w:color="auto"/>
            </w:tcBorders>
            <w:shd w:val="clear" w:color="auto" w:fill="auto"/>
          </w:tcPr>
          <w:p w14:paraId="5C137023"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318" w:type="dxa"/>
            <w:tcBorders>
              <w:left w:val="single" w:sz="4" w:space="0" w:color="auto"/>
              <w:bottom w:val="single" w:sz="4" w:space="0" w:color="auto"/>
            </w:tcBorders>
            <w:shd w:val="clear" w:color="auto" w:fill="auto"/>
          </w:tcPr>
          <w:p w14:paraId="70C1C794"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r>
      <w:tr w:rsidR="00A12E20" w:rsidRPr="00A12E20" w14:paraId="02DCCA84" w14:textId="77777777" w:rsidTr="002A37F1">
        <w:trPr>
          <w:trHeight w:val="568"/>
        </w:trPr>
        <w:tc>
          <w:tcPr>
            <w:tcW w:w="2405" w:type="dxa"/>
            <w:tcBorders>
              <w:top w:val="single" w:sz="4" w:space="0" w:color="auto"/>
              <w:bottom w:val="single" w:sz="4" w:space="0" w:color="auto"/>
            </w:tcBorders>
            <w:shd w:val="clear" w:color="auto" w:fill="auto"/>
          </w:tcPr>
          <w:p w14:paraId="3D6A79DD" w14:textId="77777777" w:rsidR="00C24E4A" w:rsidRPr="00A12E20" w:rsidRDefault="00C24E4A" w:rsidP="002A37F1">
            <w:pPr>
              <w:spacing w:line="360" w:lineRule="auto"/>
              <w:rPr>
                <w:rFonts w:ascii="Times New Roman" w:hAnsi="Times New Roman"/>
                <w:i/>
                <w:sz w:val="24"/>
                <w:szCs w:val="24"/>
                <w:lang w:val="en-GB"/>
              </w:rPr>
            </w:pPr>
            <w:proofErr w:type="spellStart"/>
            <w:r w:rsidRPr="00A12E20">
              <w:rPr>
                <w:rFonts w:ascii="Times New Roman" w:hAnsi="Times New Roman"/>
                <w:i/>
                <w:sz w:val="24"/>
                <w:szCs w:val="24"/>
                <w:lang w:val="en-GB"/>
              </w:rPr>
              <w:t>CTx</w:t>
            </w:r>
            <w:proofErr w:type="spellEnd"/>
          </w:p>
        </w:tc>
        <w:tc>
          <w:tcPr>
            <w:tcW w:w="851" w:type="dxa"/>
            <w:tcBorders>
              <w:top w:val="single" w:sz="4" w:space="0" w:color="auto"/>
              <w:bottom w:val="single" w:sz="4" w:space="0" w:color="auto"/>
            </w:tcBorders>
            <w:shd w:val="clear" w:color="auto" w:fill="auto"/>
          </w:tcPr>
          <w:p w14:paraId="38D1E39C" w14:textId="77777777" w:rsidR="00C24E4A" w:rsidRPr="00A12E20" w:rsidRDefault="00C24E4A" w:rsidP="002A37F1">
            <w:pPr>
              <w:spacing w:line="360" w:lineRule="auto"/>
              <w:jc w:val="center"/>
              <w:rPr>
                <w:rFonts w:ascii="Times New Roman" w:hAnsi="Times New Roman"/>
                <w:sz w:val="24"/>
                <w:szCs w:val="24"/>
                <w:lang w:val="en-GB"/>
              </w:rPr>
            </w:pPr>
          </w:p>
        </w:tc>
        <w:tc>
          <w:tcPr>
            <w:tcW w:w="2409" w:type="dxa"/>
            <w:tcBorders>
              <w:top w:val="single" w:sz="4" w:space="0" w:color="auto"/>
              <w:bottom w:val="single" w:sz="4" w:space="0" w:color="auto"/>
            </w:tcBorders>
            <w:shd w:val="clear" w:color="auto" w:fill="auto"/>
          </w:tcPr>
          <w:p w14:paraId="6715A6B8" w14:textId="77777777" w:rsidR="00C24E4A" w:rsidRPr="00A12E20" w:rsidRDefault="00C24E4A" w:rsidP="002A37F1">
            <w:pPr>
              <w:spacing w:line="360" w:lineRule="auto"/>
              <w:jc w:val="center"/>
              <w:rPr>
                <w:rFonts w:ascii="Times New Roman" w:hAnsi="Times New Roman"/>
                <w:sz w:val="24"/>
                <w:szCs w:val="24"/>
                <w:lang w:val="en-GB"/>
              </w:rPr>
            </w:pPr>
          </w:p>
        </w:tc>
        <w:tc>
          <w:tcPr>
            <w:tcW w:w="2552" w:type="dxa"/>
            <w:tcBorders>
              <w:top w:val="single" w:sz="4" w:space="0" w:color="auto"/>
              <w:bottom w:val="single" w:sz="4" w:space="0" w:color="auto"/>
              <w:right w:val="single" w:sz="4" w:space="0" w:color="auto"/>
            </w:tcBorders>
            <w:shd w:val="clear" w:color="auto" w:fill="auto"/>
          </w:tcPr>
          <w:p w14:paraId="44A9D2E2" w14:textId="77777777" w:rsidR="00C24E4A" w:rsidRPr="00A12E20" w:rsidRDefault="00C24E4A" w:rsidP="002A37F1">
            <w:pPr>
              <w:spacing w:line="360" w:lineRule="auto"/>
              <w:jc w:val="center"/>
              <w:rPr>
                <w:rFonts w:ascii="Times New Roman" w:hAnsi="Times New Roman"/>
                <w:sz w:val="24"/>
                <w:szCs w:val="24"/>
                <w:lang w:val="en-GB"/>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20C1379" w14:textId="77777777" w:rsidR="00C24E4A" w:rsidRPr="00A12E20" w:rsidRDefault="00C24E4A" w:rsidP="002A37F1">
            <w:pPr>
              <w:spacing w:line="360" w:lineRule="auto"/>
              <w:jc w:val="center"/>
              <w:rPr>
                <w:rFonts w:ascii="Times New Roman" w:hAnsi="Times New Roman"/>
                <w:sz w:val="24"/>
                <w:szCs w:val="24"/>
                <w:lang w:val="en-GB"/>
              </w:rPr>
            </w:pPr>
          </w:p>
        </w:tc>
        <w:tc>
          <w:tcPr>
            <w:tcW w:w="2318" w:type="dxa"/>
            <w:tcBorders>
              <w:top w:val="single" w:sz="4" w:space="0" w:color="auto"/>
              <w:left w:val="single" w:sz="4" w:space="0" w:color="auto"/>
              <w:bottom w:val="single" w:sz="4" w:space="0" w:color="auto"/>
            </w:tcBorders>
            <w:shd w:val="clear" w:color="auto" w:fill="auto"/>
          </w:tcPr>
          <w:p w14:paraId="6453EDF5" w14:textId="77777777" w:rsidR="00C24E4A" w:rsidRPr="00A12E20" w:rsidRDefault="00C24E4A" w:rsidP="002A37F1">
            <w:pPr>
              <w:spacing w:line="360" w:lineRule="auto"/>
              <w:jc w:val="center"/>
              <w:rPr>
                <w:rFonts w:ascii="Times New Roman" w:hAnsi="Times New Roman"/>
                <w:sz w:val="24"/>
                <w:szCs w:val="24"/>
                <w:lang w:val="en-GB"/>
              </w:rPr>
            </w:pPr>
          </w:p>
        </w:tc>
      </w:tr>
      <w:tr w:rsidR="00A12E20" w:rsidRPr="00A12E20" w14:paraId="7C0B6CBF" w14:textId="77777777" w:rsidTr="002A37F1">
        <w:trPr>
          <w:trHeight w:val="568"/>
        </w:trPr>
        <w:tc>
          <w:tcPr>
            <w:tcW w:w="2405" w:type="dxa"/>
            <w:tcBorders>
              <w:top w:val="single" w:sz="4" w:space="0" w:color="auto"/>
              <w:bottom w:val="nil"/>
            </w:tcBorders>
            <w:shd w:val="clear" w:color="auto" w:fill="auto"/>
          </w:tcPr>
          <w:p w14:paraId="6B51DCC1"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Fosdagrocorat 1 mg</w:t>
            </w:r>
          </w:p>
        </w:tc>
        <w:tc>
          <w:tcPr>
            <w:tcW w:w="851" w:type="dxa"/>
            <w:tcBorders>
              <w:top w:val="single" w:sz="4" w:space="0" w:color="auto"/>
              <w:bottom w:val="nil"/>
            </w:tcBorders>
            <w:shd w:val="clear" w:color="auto" w:fill="auto"/>
          </w:tcPr>
          <w:p w14:paraId="3E8EB7CD"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44</w:t>
            </w:r>
          </w:p>
        </w:tc>
        <w:tc>
          <w:tcPr>
            <w:tcW w:w="2409" w:type="dxa"/>
            <w:tcBorders>
              <w:top w:val="single" w:sz="4" w:space="0" w:color="auto"/>
              <w:bottom w:val="nil"/>
            </w:tcBorders>
            <w:shd w:val="clear" w:color="auto" w:fill="auto"/>
          </w:tcPr>
          <w:p w14:paraId="042DFC3B"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10</w:t>
            </w:r>
            <w:r w:rsidRPr="00A12E20">
              <w:rPr>
                <w:rFonts w:ascii="Times New Roman" w:hAnsi="Times New Roman"/>
                <w:sz w:val="24"/>
                <w:szCs w:val="24"/>
                <w:lang w:val="en-GB" w:eastAsia="en-GB"/>
              </w:rPr>
              <w:t>.</w:t>
            </w:r>
            <w:r w:rsidRPr="00A12E20">
              <w:rPr>
                <w:rFonts w:ascii="Times New Roman" w:hAnsi="Times New Roman"/>
                <w:sz w:val="24"/>
                <w:szCs w:val="24"/>
                <w:lang w:val="en-GB"/>
              </w:rPr>
              <w:t>60 (6</w:t>
            </w:r>
            <w:r w:rsidRPr="00A12E20">
              <w:rPr>
                <w:rFonts w:ascii="Times New Roman" w:hAnsi="Times New Roman"/>
                <w:sz w:val="24"/>
                <w:szCs w:val="24"/>
                <w:lang w:val="en-GB" w:eastAsia="en-GB"/>
              </w:rPr>
              <w:t>.</w:t>
            </w:r>
            <w:r w:rsidRPr="00A12E20">
              <w:rPr>
                <w:rFonts w:ascii="Times New Roman" w:hAnsi="Times New Roman"/>
                <w:sz w:val="24"/>
                <w:szCs w:val="24"/>
                <w:lang w:val="en-GB"/>
              </w:rPr>
              <w:t>94)</w:t>
            </w:r>
          </w:p>
        </w:tc>
        <w:tc>
          <w:tcPr>
            <w:tcW w:w="2552" w:type="dxa"/>
            <w:tcBorders>
              <w:top w:val="single" w:sz="4" w:space="0" w:color="auto"/>
              <w:bottom w:val="nil"/>
              <w:right w:val="single" w:sz="4" w:space="0" w:color="auto"/>
            </w:tcBorders>
            <w:shd w:val="clear" w:color="auto" w:fill="auto"/>
          </w:tcPr>
          <w:p w14:paraId="73322538"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–6</w:t>
            </w:r>
            <w:r w:rsidRPr="00A12E20">
              <w:rPr>
                <w:rFonts w:ascii="Times New Roman" w:hAnsi="Times New Roman"/>
                <w:sz w:val="24"/>
                <w:szCs w:val="24"/>
                <w:lang w:val="en-GB" w:eastAsia="en-GB"/>
              </w:rPr>
              <w:t>.</w:t>
            </w:r>
            <w:r w:rsidRPr="00A12E20">
              <w:rPr>
                <w:rFonts w:ascii="Times New Roman" w:hAnsi="Times New Roman"/>
                <w:sz w:val="24"/>
                <w:szCs w:val="24"/>
                <w:lang w:val="en-GB"/>
              </w:rPr>
              <w:t>86 (–26</w:t>
            </w:r>
            <w:r w:rsidRPr="00A12E20">
              <w:rPr>
                <w:rFonts w:ascii="Times New Roman" w:hAnsi="Times New Roman"/>
                <w:sz w:val="24"/>
                <w:szCs w:val="24"/>
                <w:lang w:val="en-GB" w:eastAsia="en-GB"/>
              </w:rPr>
              <w:t>.</w:t>
            </w:r>
            <w:r w:rsidRPr="00A12E20">
              <w:rPr>
                <w:rFonts w:ascii="Times New Roman" w:hAnsi="Times New Roman"/>
                <w:sz w:val="24"/>
                <w:szCs w:val="24"/>
                <w:lang w:val="en-GB"/>
              </w:rPr>
              <w:t>29, 12</w:t>
            </w:r>
            <w:r w:rsidRPr="00A12E20">
              <w:rPr>
                <w:rFonts w:ascii="Times New Roman" w:hAnsi="Times New Roman"/>
                <w:sz w:val="24"/>
                <w:szCs w:val="24"/>
                <w:lang w:val="en-GB" w:eastAsia="en-GB"/>
              </w:rPr>
              <w:t>.</w:t>
            </w:r>
            <w:r w:rsidRPr="00A12E20">
              <w:rPr>
                <w:rFonts w:ascii="Times New Roman" w:hAnsi="Times New Roman"/>
                <w:sz w:val="24"/>
                <w:szCs w:val="24"/>
                <w:lang w:val="en-GB"/>
              </w:rPr>
              <w:t>56)</w:t>
            </w:r>
          </w:p>
        </w:tc>
        <w:tc>
          <w:tcPr>
            <w:tcW w:w="2410" w:type="dxa"/>
            <w:tcBorders>
              <w:top w:val="single" w:sz="4" w:space="0" w:color="auto"/>
              <w:left w:val="single" w:sz="4" w:space="0" w:color="auto"/>
              <w:bottom w:val="nil"/>
              <w:right w:val="single" w:sz="4" w:space="0" w:color="auto"/>
            </w:tcBorders>
            <w:shd w:val="clear" w:color="auto" w:fill="auto"/>
          </w:tcPr>
          <w:p w14:paraId="65CAC19D"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10</w:t>
            </w:r>
            <w:r w:rsidRPr="00A12E20">
              <w:rPr>
                <w:rFonts w:ascii="Times New Roman" w:hAnsi="Times New Roman"/>
                <w:sz w:val="24"/>
                <w:szCs w:val="24"/>
                <w:lang w:val="en-GB" w:eastAsia="en-GB"/>
              </w:rPr>
              <w:t>.</w:t>
            </w:r>
            <w:r w:rsidRPr="00A12E20">
              <w:rPr>
                <w:rFonts w:ascii="Times New Roman" w:hAnsi="Times New Roman"/>
                <w:sz w:val="24"/>
                <w:szCs w:val="24"/>
                <w:lang w:val="en-GB"/>
              </w:rPr>
              <w:t>06 (–9</w:t>
            </w:r>
            <w:r w:rsidRPr="00A12E20">
              <w:rPr>
                <w:rFonts w:ascii="Times New Roman" w:hAnsi="Times New Roman"/>
                <w:sz w:val="24"/>
                <w:szCs w:val="24"/>
                <w:lang w:val="en-GB" w:eastAsia="en-GB"/>
              </w:rPr>
              <w:t>.</w:t>
            </w:r>
            <w:r w:rsidRPr="00A12E20">
              <w:rPr>
                <w:rFonts w:ascii="Times New Roman" w:hAnsi="Times New Roman"/>
                <w:sz w:val="24"/>
                <w:szCs w:val="24"/>
                <w:lang w:val="en-GB"/>
              </w:rPr>
              <w:t>37, 29</w:t>
            </w:r>
            <w:r w:rsidRPr="00A12E20">
              <w:rPr>
                <w:rFonts w:ascii="Times New Roman" w:hAnsi="Times New Roman"/>
                <w:sz w:val="24"/>
                <w:szCs w:val="24"/>
                <w:lang w:val="en-GB" w:eastAsia="en-GB"/>
              </w:rPr>
              <w:t>.</w:t>
            </w:r>
            <w:r w:rsidRPr="00A12E20">
              <w:rPr>
                <w:rFonts w:ascii="Times New Roman" w:hAnsi="Times New Roman"/>
                <w:sz w:val="24"/>
                <w:szCs w:val="24"/>
                <w:lang w:val="en-GB"/>
              </w:rPr>
              <w:t>49)</w:t>
            </w:r>
          </w:p>
        </w:tc>
        <w:tc>
          <w:tcPr>
            <w:tcW w:w="2318" w:type="dxa"/>
            <w:tcBorders>
              <w:top w:val="single" w:sz="4" w:space="0" w:color="auto"/>
              <w:left w:val="single" w:sz="4" w:space="0" w:color="auto"/>
              <w:bottom w:val="nil"/>
            </w:tcBorders>
            <w:shd w:val="clear" w:color="auto" w:fill="auto"/>
          </w:tcPr>
          <w:p w14:paraId="2E729002"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13</w:t>
            </w:r>
            <w:r w:rsidRPr="00A12E20">
              <w:rPr>
                <w:rFonts w:ascii="Times New Roman" w:hAnsi="Times New Roman"/>
                <w:sz w:val="24"/>
                <w:szCs w:val="24"/>
                <w:lang w:val="en-GB" w:eastAsia="en-GB"/>
              </w:rPr>
              <w:t>.</w:t>
            </w:r>
            <w:r w:rsidRPr="00A12E20">
              <w:rPr>
                <w:rFonts w:ascii="Times New Roman" w:hAnsi="Times New Roman"/>
                <w:sz w:val="24"/>
                <w:szCs w:val="24"/>
                <w:lang w:val="en-GB"/>
              </w:rPr>
              <w:t>00 (–6</w:t>
            </w:r>
            <w:r w:rsidRPr="00A12E20">
              <w:rPr>
                <w:rFonts w:ascii="Times New Roman" w:hAnsi="Times New Roman"/>
                <w:sz w:val="24"/>
                <w:szCs w:val="24"/>
                <w:lang w:val="en-GB" w:eastAsia="en-GB"/>
              </w:rPr>
              <w:t>.</w:t>
            </w:r>
            <w:r w:rsidRPr="00A12E20">
              <w:rPr>
                <w:rFonts w:ascii="Times New Roman" w:hAnsi="Times New Roman"/>
                <w:sz w:val="24"/>
                <w:szCs w:val="24"/>
                <w:lang w:val="en-GB"/>
              </w:rPr>
              <w:t>37, 32</w:t>
            </w:r>
            <w:r w:rsidRPr="00A12E20">
              <w:rPr>
                <w:rFonts w:ascii="Times New Roman" w:hAnsi="Times New Roman"/>
                <w:sz w:val="24"/>
                <w:szCs w:val="24"/>
                <w:lang w:val="en-GB" w:eastAsia="en-GB"/>
              </w:rPr>
              <w:t>.</w:t>
            </w:r>
            <w:r w:rsidRPr="00A12E20">
              <w:rPr>
                <w:rFonts w:ascii="Times New Roman" w:hAnsi="Times New Roman"/>
                <w:sz w:val="24"/>
                <w:szCs w:val="24"/>
                <w:lang w:val="en-GB"/>
              </w:rPr>
              <w:t>38)</w:t>
            </w:r>
          </w:p>
        </w:tc>
      </w:tr>
      <w:tr w:rsidR="00A12E20" w:rsidRPr="00A12E20" w14:paraId="71586C5A" w14:textId="77777777" w:rsidTr="002A37F1">
        <w:trPr>
          <w:trHeight w:val="568"/>
        </w:trPr>
        <w:tc>
          <w:tcPr>
            <w:tcW w:w="2405" w:type="dxa"/>
            <w:tcBorders>
              <w:top w:val="nil"/>
              <w:bottom w:val="nil"/>
            </w:tcBorders>
            <w:shd w:val="clear" w:color="auto" w:fill="auto"/>
          </w:tcPr>
          <w:p w14:paraId="5D57DB4A"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Fosdagrocorat 5 mg</w:t>
            </w:r>
          </w:p>
        </w:tc>
        <w:tc>
          <w:tcPr>
            <w:tcW w:w="851" w:type="dxa"/>
            <w:tcBorders>
              <w:top w:val="nil"/>
              <w:bottom w:val="nil"/>
            </w:tcBorders>
            <w:shd w:val="clear" w:color="auto" w:fill="auto"/>
          </w:tcPr>
          <w:p w14:paraId="0E84821F"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42</w:t>
            </w:r>
          </w:p>
        </w:tc>
        <w:tc>
          <w:tcPr>
            <w:tcW w:w="2409" w:type="dxa"/>
            <w:tcBorders>
              <w:top w:val="nil"/>
              <w:bottom w:val="nil"/>
            </w:tcBorders>
            <w:shd w:val="clear" w:color="auto" w:fill="auto"/>
          </w:tcPr>
          <w:p w14:paraId="0C80A9BE"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–3</w:t>
            </w:r>
            <w:r w:rsidRPr="00A12E20">
              <w:rPr>
                <w:rFonts w:ascii="Times New Roman" w:hAnsi="Times New Roman"/>
                <w:sz w:val="24"/>
                <w:szCs w:val="24"/>
                <w:lang w:val="en-GB" w:eastAsia="en-GB"/>
              </w:rPr>
              <w:t>.</w:t>
            </w:r>
            <w:r w:rsidRPr="00A12E20">
              <w:rPr>
                <w:rFonts w:ascii="Times New Roman" w:hAnsi="Times New Roman"/>
                <w:sz w:val="24"/>
                <w:szCs w:val="24"/>
                <w:lang w:val="en-GB"/>
              </w:rPr>
              <w:t>64 (6</w:t>
            </w:r>
            <w:r w:rsidRPr="00A12E20">
              <w:rPr>
                <w:rFonts w:ascii="Times New Roman" w:hAnsi="Times New Roman"/>
                <w:sz w:val="24"/>
                <w:szCs w:val="24"/>
                <w:lang w:val="en-GB" w:eastAsia="en-GB"/>
              </w:rPr>
              <w:t>.</w:t>
            </w:r>
            <w:r w:rsidRPr="00A12E20">
              <w:rPr>
                <w:rFonts w:ascii="Times New Roman" w:hAnsi="Times New Roman"/>
                <w:sz w:val="24"/>
                <w:szCs w:val="24"/>
                <w:lang w:val="en-GB"/>
              </w:rPr>
              <w:t>99)</w:t>
            </w:r>
          </w:p>
        </w:tc>
        <w:tc>
          <w:tcPr>
            <w:tcW w:w="2552" w:type="dxa"/>
            <w:tcBorders>
              <w:top w:val="nil"/>
              <w:bottom w:val="nil"/>
              <w:right w:val="single" w:sz="4" w:space="0" w:color="auto"/>
            </w:tcBorders>
            <w:shd w:val="clear" w:color="auto" w:fill="auto"/>
          </w:tcPr>
          <w:p w14:paraId="3EFCA6A1"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–21</w:t>
            </w:r>
            <w:r w:rsidRPr="00A12E20">
              <w:rPr>
                <w:rFonts w:ascii="Times New Roman" w:hAnsi="Times New Roman"/>
                <w:sz w:val="24"/>
                <w:szCs w:val="24"/>
                <w:lang w:val="en-GB" w:eastAsia="en-GB"/>
              </w:rPr>
              <w:t>.</w:t>
            </w:r>
            <w:r w:rsidRPr="00A12E20">
              <w:rPr>
                <w:rFonts w:ascii="Times New Roman" w:hAnsi="Times New Roman"/>
                <w:sz w:val="24"/>
                <w:szCs w:val="24"/>
                <w:lang w:val="en-GB"/>
              </w:rPr>
              <w:t>09 (–40</w:t>
            </w:r>
            <w:r w:rsidRPr="00A12E20">
              <w:rPr>
                <w:rFonts w:ascii="Times New Roman" w:hAnsi="Times New Roman"/>
                <w:sz w:val="24"/>
                <w:szCs w:val="24"/>
                <w:lang w:val="en-GB" w:eastAsia="en-GB"/>
              </w:rPr>
              <w:t>.</w:t>
            </w:r>
            <w:r w:rsidRPr="00A12E20">
              <w:rPr>
                <w:rFonts w:ascii="Times New Roman" w:hAnsi="Times New Roman"/>
                <w:sz w:val="24"/>
                <w:szCs w:val="24"/>
                <w:lang w:val="en-GB"/>
              </w:rPr>
              <w:t>59, –1</w:t>
            </w:r>
            <w:r w:rsidRPr="00A12E20">
              <w:rPr>
                <w:rFonts w:ascii="Times New Roman" w:hAnsi="Times New Roman"/>
                <w:sz w:val="24"/>
                <w:szCs w:val="24"/>
                <w:lang w:val="en-GB" w:eastAsia="en-GB"/>
              </w:rPr>
              <w:t>.</w:t>
            </w:r>
            <w:r w:rsidRPr="00A12E20">
              <w:rPr>
                <w:rFonts w:ascii="Times New Roman" w:hAnsi="Times New Roman"/>
                <w:sz w:val="24"/>
                <w:szCs w:val="24"/>
                <w:lang w:val="en-GB"/>
              </w:rPr>
              <w:t>59)</w:t>
            </w:r>
          </w:p>
        </w:tc>
        <w:tc>
          <w:tcPr>
            <w:tcW w:w="2410" w:type="dxa"/>
            <w:tcBorders>
              <w:top w:val="nil"/>
              <w:left w:val="single" w:sz="4" w:space="0" w:color="auto"/>
              <w:bottom w:val="nil"/>
              <w:right w:val="single" w:sz="4" w:space="0" w:color="auto"/>
            </w:tcBorders>
            <w:shd w:val="clear" w:color="auto" w:fill="auto"/>
          </w:tcPr>
          <w:p w14:paraId="7D9148B3"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w:t>
            </w:r>
            <w:r w:rsidRPr="00A12E20">
              <w:rPr>
                <w:rFonts w:ascii="Times New Roman" w:hAnsi="Times New Roman"/>
                <w:sz w:val="24"/>
                <w:szCs w:val="24"/>
                <w:lang w:val="en-GB" w:eastAsia="en-GB"/>
              </w:rPr>
              <w:t>.</w:t>
            </w:r>
            <w:r w:rsidRPr="00A12E20">
              <w:rPr>
                <w:rFonts w:ascii="Times New Roman" w:hAnsi="Times New Roman"/>
                <w:sz w:val="24"/>
                <w:szCs w:val="24"/>
                <w:lang w:val="en-GB"/>
              </w:rPr>
              <w:t>17 (–23</w:t>
            </w:r>
            <w:r w:rsidRPr="00A12E20">
              <w:rPr>
                <w:rFonts w:ascii="Times New Roman" w:hAnsi="Times New Roman"/>
                <w:sz w:val="24"/>
                <w:szCs w:val="24"/>
                <w:lang w:val="en-GB" w:eastAsia="en-GB"/>
              </w:rPr>
              <w:t>.</w:t>
            </w:r>
            <w:r w:rsidRPr="00A12E20">
              <w:rPr>
                <w:rFonts w:ascii="Times New Roman" w:hAnsi="Times New Roman"/>
                <w:sz w:val="24"/>
                <w:szCs w:val="24"/>
                <w:lang w:val="en-GB"/>
              </w:rPr>
              <w:t>67, 15</w:t>
            </w:r>
            <w:r w:rsidRPr="00A12E20">
              <w:rPr>
                <w:rFonts w:ascii="Times New Roman" w:hAnsi="Times New Roman"/>
                <w:sz w:val="24"/>
                <w:szCs w:val="24"/>
                <w:lang w:val="en-GB" w:eastAsia="en-GB"/>
              </w:rPr>
              <w:t>.</w:t>
            </w:r>
            <w:r w:rsidRPr="00A12E20">
              <w:rPr>
                <w:rFonts w:ascii="Times New Roman" w:hAnsi="Times New Roman"/>
                <w:sz w:val="24"/>
                <w:szCs w:val="24"/>
                <w:lang w:val="en-GB"/>
              </w:rPr>
              <w:t>33)</w:t>
            </w:r>
          </w:p>
        </w:tc>
        <w:tc>
          <w:tcPr>
            <w:tcW w:w="2318" w:type="dxa"/>
            <w:tcBorders>
              <w:top w:val="nil"/>
              <w:left w:val="single" w:sz="4" w:space="0" w:color="auto"/>
              <w:bottom w:val="nil"/>
            </w:tcBorders>
            <w:shd w:val="clear" w:color="auto" w:fill="auto"/>
          </w:tcPr>
          <w:p w14:paraId="499EEF8A"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w:t>
            </w:r>
            <w:r w:rsidRPr="00A12E20">
              <w:rPr>
                <w:rFonts w:ascii="Times New Roman" w:hAnsi="Times New Roman"/>
                <w:sz w:val="24"/>
                <w:szCs w:val="24"/>
                <w:lang w:val="en-GB" w:eastAsia="en-GB"/>
              </w:rPr>
              <w:t>.</w:t>
            </w:r>
            <w:r w:rsidRPr="00A12E20">
              <w:rPr>
                <w:rFonts w:ascii="Times New Roman" w:hAnsi="Times New Roman"/>
                <w:sz w:val="24"/>
                <w:szCs w:val="24"/>
                <w:lang w:val="en-GB"/>
              </w:rPr>
              <w:t>23 (–20</w:t>
            </w:r>
            <w:r w:rsidRPr="00A12E20">
              <w:rPr>
                <w:rFonts w:ascii="Times New Roman" w:hAnsi="Times New Roman"/>
                <w:sz w:val="24"/>
                <w:szCs w:val="24"/>
                <w:lang w:val="en-GB" w:eastAsia="en-GB"/>
              </w:rPr>
              <w:t>.</w:t>
            </w:r>
            <w:r w:rsidRPr="00A12E20">
              <w:rPr>
                <w:rFonts w:ascii="Times New Roman" w:hAnsi="Times New Roman"/>
                <w:sz w:val="24"/>
                <w:szCs w:val="24"/>
                <w:lang w:val="en-GB"/>
              </w:rPr>
              <w:t>65, 18</w:t>
            </w:r>
            <w:r w:rsidRPr="00A12E20">
              <w:rPr>
                <w:rFonts w:ascii="Times New Roman" w:hAnsi="Times New Roman"/>
                <w:sz w:val="24"/>
                <w:szCs w:val="24"/>
                <w:lang w:val="en-GB" w:eastAsia="en-GB"/>
              </w:rPr>
              <w:t>.</w:t>
            </w:r>
            <w:r w:rsidRPr="00A12E20">
              <w:rPr>
                <w:rFonts w:ascii="Times New Roman" w:hAnsi="Times New Roman"/>
                <w:sz w:val="24"/>
                <w:szCs w:val="24"/>
                <w:lang w:val="en-GB"/>
              </w:rPr>
              <w:t>19)</w:t>
            </w:r>
          </w:p>
        </w:tc>
      </w:tr>
      <w:tr w:rsidR="00A12E20" w:rsidRPr="00A12E20" w14:paraId="5EC3B6CE" w14:textId="77777777" w:rsidTr="002A37F1">
        <w:trPr>
          <w:trHeight w:val="568"/>
        </w:trPr>
        <w:tc>
          <w:tcPr>
            <w:tcW w:w="2405" w:type="dxa"/>
            <w:tcBorders>
              <w:top w:val="nil"/>
              <w:bottom w:val="nil"/>
            </w:tcBorders>
            <w:shd w:val="clear" w:color="auto" w:fill="auto"/>
          </w:tcPr>
          <w:p w14:paraId="6841B620"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Fosdagrocorat 10 mg</w:t>
            </w:r>
          </w:p>
        </w:tc>
        <w:tc>
          <w:tcPr>
            <w:tcW w:w="851" w:type="dxa"/>
            <w:tcBorders>
              <w:top w:val="nil"/>
              <w:bottom w:val="nil"/>
            </w:tcBorders>
            <w:shd w:val="clear" w:color="auto" w:fill="auto"/>
          </w:tcPr>
          <w:p w14:paraId="3BF4C629"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44</w:t>
            </w:r>
          </w:p>
        </w:tc>
        <w:tc>
          <w:tcPr>
            <w:tcW w:w="2409" w:type="dxa"/>
            <w:tcBorders>
              <w:top w:val="nil"/>
              <w:bottom w:val="nil"/>
            </w:tcBorders>
            <w:shd w:val="clear" w:color="auto" w:fill="auto"/>
          </w:tcPr>
          <w:p w14:paraId="3862F93F"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9</w:t>
            </w:r>
            <w:r w:rsidRPr="00A12E20">
              <w:rPr>
                <w:rFonts w:ascii="Times New Roman" w:hAnsi="Times New Roman"/>
                <w:sz w:val="24"/>
                <w:szCs w:val="24"/>
                <w:lang w:val="en-GB" w:eastAsia="en-GB"/>
              </w:rPr>
              <w:t>.</w:t>
            </w:r>
            <w:r w:rsidRPr="00A12E20">
              <w:rPr>
                <w:rFonts w:ascii="Times New Roman" w:hAnsi="Times New Roman"/>
                <w:sz w:val="24"/>
                <w:szCs w:val="24"/>
                <w:lang w:val="en-GB"/>
              </w:rPr>
              <w:t>27 (6</w:t>
            </w:r>
            <w:r w:rsidRPr="00A12E20">
              <w:rPr>
                <w:rFonts w:ascii="Times New Roman" w:hAnsi="Times New Roman"/>
                <w:sz w:val="24"/>
                <w:szCs w:val="24"/>
                <w:lang w:val="en-GB" w:eastAsia="en-GB"/>
              </w:rPr>
              <w:t>.</w:t>
            </w:r>
            <w:r w:rsidRPr="00A12E20">
              <w:rPr>
                <w:rFonts w:ascii="Times New Roman" w:hAnsi="Times New Roman"/>
                <w:sz w:val="24"/>
                <w:szCs w:val="24"/>
                <w:lang w:val="en-GB"/>
              </w:rPr>
              <w:t>94)</w:t>
            </w:r>
          </w:p>
        </w:tc>
        <w:tc>
          <w:tcPr>
            <w:tcW w:w="2552" w:type="dxa"/>
            <w:tcBorders>
              <w:top w:val="nil"/>
              <w:bottom w:val="nil"/>
              <w:right w:val="single" w:sz="4" w:space="0" w:color="auto"/>
            </w:tcBorders>
            <w:shd w:val="clear" w:color="auto" w:fill="auto"/>
          </w:tcPr>
          <w:p w14:paraId="4800C45F"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–8</w:t>
            </w:r>
            <w:r w:rsidRPr="00A12E20">
              <w:rPr>
                <w:rFonts w:ascii="Times New Roman" w:hAnsi="Times New Roman"/>
                <w:sz w:val="24"/>
                <w:szCs w:val="24"/>
                <w:lang w:val="en-GB" w:eastAsia="en-GB"/>
              </w:rPr>
              <w:t>.</w:t>
            </w:r>
            <w:r w:rsidRPr="00A12E20">
              <w:rPr>
                <w:rFonts w:ascii="Times New Roman" w:hAnsi="Times New Roman"/>
                <w:sz w:val="24"/>
                <w:szCs w:val="24"/>
                <w:lang w:val="en-GB"/>
              </w:rPr>
              <w:t>18 (–27</w:t>
            </w:r>
            <w:r w:rsidRPr="00A12E20">
              <w:rPr>
                <w:rFonts w:ascii="Times New Roman" w:hAnsi="Times New Roman"/>
                <w:sz w:val="24"/>
                <w:szCs w:val="24"/>
                <w:lang w:val="en-GB" w:eastAsia="en-GB"/>
              </w:rPr>
              <w:t>.</w:t>
            </w:r>
            <w:r w:rsidRPr="00A12E20">
              <w:rPr>
                <w:rFonts w:ascii="Times New Roman" w:hAnsi="Times New Roman"/>
                <w:sz w:val="24"/>
                <w:szCs w:val="24"/>
                <w:lang w:val="en-GB"/>
              </w:rPr>
              <w:t>67, 11</w:t>
            </w:r>
            <w:r w:rsidRPr="00A12E20">
              <w:rPr>
                <w:rFonts w:ascii="Times New Roman" w:hAnsi="Times New Roman"/>
                <w:sz w:val="24"/>
                <w:szCs w:val="24"/>
                <w:lang w:val="en-GB" w:eastAsia="en-GB"/>
              </w:rPr>
              <w:t>.</w:t>
            </w:r>
            <w:r w:rsidRPr="00A12E20">
              <w:rPr>
                <w:rFonts w:ascii="Times New Roman" w:hAnsi="Times New Roman"/>
                <w:sz w:val="24"/>
                <w:szCs w:val="24"/>
                <w:lang w:val="en-GB"/>
              </w:rPr>
              <w:t>31)</w:t>
            </w:r>
          </w:p>
        </w:tc>
        <w:tc>
          <w:tcPr>
            <w:tcW w:w="2410" w:type="dxa"/>
            <w:tcBorders>
              <w:top w:val="nil"/>
              <w:left w:val="single" w:sz="4" w:space="0" w:color="auto"/>
              <w:bottom w:val="nil"/>
              <w:right w:val="single" w:sz="4" w:space="0" w:color="auto"/>
            </w:tcBorders>
            <w:shd w:val="clear" w:color="auto" w:fill="auto"/>
          </w:tcPr>
          <w:p w14:paraId="607A4C39"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8</w:t>
            </w:r>
            <w:r w:rsidRPr="00A12E20">
              <w:rPr>
                <w:rFonts w:ascii="Times New Roman" w:hAnsi="Times New Roman"/>
                <w:sz w:val="24"/>
                <w:szCs w:val="24"/>
                <w:lang w:val="en-GB" w:eastAsia="en-GB"/>
              </w:rPr>
              <w:t>.</w:t>
            </w:r>
            <w:r w:rsidRPr="00A12E20">
              <w:rPr>
                <w:rFonts w:ascii="Times New Roman" w:hAnsi="Times New Roman"/>
                <w:sz w:val="24"/>
                <w:szCs w:val="24"/>
                <w:lang w:val="en-GB"/>
              </w:rPr>
              <w:t>73 (–10</w:t>
            </w:r>
            <w:r w:rsidRPr="00A12E20">
              <w:rPr>
                <w:rFonts w:ascii="Times New Roman" w:hAnsi="Times New Roman"/>
                <w:sz w:val="24"/>
                <w:szCs w:val="24"/>
                <w:lang w:val="en-GB" w:eastAsia="en-GB"/>
              </w:rPr>
              <w:t>.</w:t>
            </w:r>
            <w:r w:rsidRPr="00A12E20">
              <w:rPr>
                <w:rFonts w:ascii="Times New Roman" w:hAnsi="Times New Roman"/>
                <w:sz w:val="24"/>
                <w:szCs w:val="24"/>
                <w:lang w:val="en-GB"/>
              </w:rPr>
              <w:t>75, 28</w:t>
            </w:r>
            <w:r w:rsidRPr="00A12E20">
              <w:rPr>
                <w:rFonts w:ascii="Times New Roman" w:hAnsi="Times New Roman"/>
                <w:sz w:val="24"/>
                <w:szCs w:val="24"/>
                <w:lang w:val="en-GB" w:eastAsia="en-GB"/>
              </w:rPr>
              <w:t>.</w:t>
            </w:r>
            <w:r w:rsidRPr="00A12E20">
              <w:rPr>
                <w:rFonts w:ascii="Times New Roman" w:hAnsi="Times New Roman"/>
                <w:sz w:val="24"/>
                <w:szCs w:val="24"/>
                <w:lang w:val="en-GB"/>
              </w:rPr>
              <w:t>22)</w:t>
            </w:r>
          </w:p>
        </w:tc>
        <w:tc>
          <w:tcPr>
            <w:tcW w:w="2318" w:type="dxa"/>
            <w:tcBorders>
              <w:top w:val="nil"/>
              <w:left w:val="single" w:sz="4" w:space="0" w:color="auto"/>
              <w:bottom w:val="nil"/>
            </w:tcBorders>
            <w:shd w:val="clear" w:color="auto" w:fill="auto"/>
          </w:tcPr>
          <w:p w14:paraId="4ECB0D22"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11</w:t>
            </w:r>
            <w:r w:rsidRPr="00A12E20">
              <w:rPr>
                <w:rFonts w:ascii="Times New Roman" w:hAnsi="Times New Roman"/>
                <w:sz w:val="24"/>
                <w:szCs w:val="24"/>
                <w:lang w:val="en-GB" w:eastAsia="en-GB"/>
              </w:rPr>
              <w:t>.</w:t>
            </w:r>
            <w:r w:rsidRPr="00A12E20">
              <w:rPr>
                <w:rFonts w:ascii="Times New Roman" w:hAnsi="Times New Roman"/>
                <w:sz w:val="24"/>
                <w:szCs w:val="24"/>
                <w:lang w:val="en-GB"/>
              </w:rPr>
              <w:t>68 (–7</w:t>
            </w:r>
            <w:r w:rsidRPr="00A12E20">
              <w:rPr>
                <w:rFonts w:ascii="Times New Roman" w:hAnsi="Times New Roman"/>
                <w:sz w:val="24"/>
                <w:szCs w:val="24"/>
                <w:lang w:val="en-GB" w:eastAsia="en-GB"/>
              </w:rPr>
              <w:t>.</w:t>
            </w:r>
            <w:r w:rsidRPr="00A12E20">
              <w:rPr>
                <w:rFonts w:ascii="Times New Roman" w:hAnsi="Times New Roman"/>
                <w:sz w:val="24"/>
                <w:szCs w:val="24"/>
                <w:lang w:val="en-GB"/>
              </w:rPr>
              <w:t>64, 31</w:t>
            </w:r>
            <w:r w:rsidRPr="00A12E20">
              <w:rPr>
                <w:rFonts w:ascii="Times New Roman" w:hAnsi="Times New Roman"/>
                <w:sz w:val="24"/>
                <w:szCs w:val="24"/>
                <w:lang w:val="en-GB" w:eastAsia="en-GB"/>
              </w:rPr>
              <w:t>.</w:t>
            </w:r>
            <w:r w:rsidRPr="00A12E20">
              <w:rPr>
                <w:rFonts w:ascii="Times New Roman" w:hAnsi="Times New Roman"/>
                <w:sz w:val="24"/>
                <w:szCs w:val="24"/>
                <w:lang w:val="en-GB"/>
              </w:rPr>
              <w:t>00)</w:t>
            </w:r>
          </w:p>
        </w:tc>
      </w:tr>
      <w:tr w:rsidR="00A12E20" w:rsidRPr="00A12E20" w14:paraId="425BDE70" w14:textId="77777777" w:rsidTr="002A37F1">
        <w:trPr>
          <w:trHeight w:val="568"/>
        </w:trPr>
        <w:tc>
          <w:tcPr>
            <w:tcW w:w="2405" w:type="dxa"/>
            <w:tcBorders>
              <w:top w:val="nil"/>
              <w:bottom w:val="nil"/>
            </w:tcBorders>
            <w:shd w:val="clear" w:color="auto" w:fill="auto"/>
          </w:tcPr>
          <w:p w14:paraId="1548D46E"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Fosdagrocorat 15 mg</w:t>
            </w:r>
          </w:p>
        </w:tc>
        <w:tc>
          <w:tcPr>
            <w:tcW w:w="851" w:type="dxa"/>
            <w:tcBorders>
              <w:top w:val="nil"/>
              <w:bottom w:val="nil"/>
            </w:tcBorders>
            <w:shd w:val="clear" w:color="auto" w:fill="auto"/>
          </w:tcPr>
          <w:p w14:paraId="260A4067"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43</w:t>
            </w:r>
          </w:p>
        </w:tc>
        <w:tc>
          <w:tcPr>
            <w:tcW w:w="2409" w:type="dxa"/>
            <w:tcBorders>
              <w:top w:val="nil"/>
              <w:bottom w:val="nil"/>
            </w:tcBorders>
            <w:shd w:val="clear" w:color="auto" w:fill="auto"/>
          </w:tcPr>
          <w:p w14:paraId="72556AFC"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15</w:t>
            </w:r>
            <w:r w:rsidRPr="00A12E20">
              <w:rPr>
                <w:rFonts w:ascii="Times New Roman" w:hAnsi="Times New Roman"/>
                <w:sz w:val="24"/>
                <w:szCs w:val="24"/>
                <w:lang w:val="en-GB" w:eastAsia="en-GB"/>
              </w:rPr>
              <w:t>.</w:t>
            </w:r>
            <w:r w:rsidRPr="00A12E20">
              <w:rPr>
                <w:rFonts w:ascii="Times New Roman" w:hAnsi="Times New Roman"/>
                <w:sz w:val="24"/>
                <w:szCs w:val="24"/>
                <w:lang w:val="en-GB"/>
              </w:rPr>
              <w:t>10 (6</w:t>
            </w:r>
            <w:r w:rsidRPr="00A12E20">
              <w:rPr>
                <w:rFonts w:ascii="Times New Roman" w:hAnsi="Times New Roman"/>
                <w:sz w:val="24"/>
                <w:szCs w:val="24"/>
                <w:lang w:val="en-GB" w:eastAsia="en-GB"/>
              </w:rPr>
              <w:t>.</w:t>
            </w:r>
            <w:r w:rsidRPr="00A12E20">
              <w:rPr>
                <w:rFonts w:ascii="Times New Roman" w:hAnsi="Times New Roman"/>
                <w:sz w:val="24"/>
                <w:szCs w:val="24"/>
                <w:lang w:val="en-GB"/>
              </w:rPr>
              <w:t>96)</w:t>
            </w:r>
          </w:p>
        </w:tc>
        <w:tc>
          <w:tcPr>
            <w:tcW w:w="2552" w:type="dxa"/>
            <w:tcBorders>
              <w:top w:val="nil"/>
              <w:bottom w:val="nil"/>
              <w:right w:val="single" w:sz="4" w:space="0" w:color="auto"/>
            </w:tcBorders>
            <w:shd w:val="clear" w:color="auto" w:fill="auto"/>
          </w:tcPr>
          <w:p w14:paraId="51F62EE5"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–2</w:t>
            </w:r>
            <w:r w:rsidRPr="00A12E20">
              <w:rPr>
                <w:rFonts w:ascii="Times New Roman" w:hAnsi="Times New Roman"/>
                <w:sz w:val="24"/>
                <w:szCs w:val="24"/>
                <w:lang w:val="en-GB" w:eastAsia="en-GB"/>
              </w:rPr>
              <w:t>.</w:t>
            </w:r>
            <w:r w:rsidRPr="00A12E20">
              <w:rPr>
                <w:rFonts w:ascii="Times New Roman" w:hAnsi="Times New Roman"/>
                <w:sz w:val="24"/>
                <w:szCs w:val="24"/>
                <w:lang w:val="en-GB"/>
              </w:rPr>
              <w:t>35 (–21</w:t>
            </w:r>
            <w:r w:rsidRPr="00A12E20">
              <w:rPr>
                <w:rFonts w:ascii="Times New Roman" w:hAnsi="Times New Roman"/>
                <w:sz w:val="24"/>
                <w:szCs w:val="24"/>
                <w:lang w:val="en-GB" w:eastAsia="en-GB"/>
              </w:rPr>
              <w:t>·</w:t>
            </w:r>
            <w:r w:rsidRPr="00A12E20">
              <w:rPr>
                <w:rFonts w:ascii="Times New Roman" w:hAnsi="Times New Roman"/>
                <w:sz w:val="24"/>
                <w:szCs w:val="24"/>
                <w:lang w:val="en-GB"/>
              </w:rPr>
              <w:t>86, 17</w:t>
            </w:r>
            <w:r w:rsidRPr="00A12E20">
              <w:rPr>
                <w:rFonts w:ascii="Times New Roman" w:hAnsi="Times New Roman"/>
                <w:sz w:val="24"/>
                <w:szCs w:val="24"/>
                <w:lang w:val="en-GB" w:eastAsia="en-GB"/>
              </w:rPr>
              <w:t>.</w:t>
            </w:r>
            <w:r w:rsidRPr="00A12E20">
              <w:rPr>
                <w:rFonts w:ascii="Times New Roman" w:hAnsi="Times New Roman"/>
                <w:sz w:val="24"/>
                <w:szCs w:val="24"/>
                <w:lang w:val="en-GB"/>
              </w:rPr>
              <w:t>15)</w:t>
            </w:r>
          </w:p>
        </w:tc>
        <w:tc>
          <w:tcPr>
            <w:tcW w:w="2410" w:type="dxa"/>
            <w:tcBorders>
              <w:top w:val="nil"/>
              <w:left w:val="single" w:sz="4" w:space="0" w:color="auto"/>
              <w:bottom w:val="nil"/>
              <w:right w:val="single" w:sz="4" w:space="0" w:color="auto"/>
            </w:tcBorders>
            <w:shd w:val="clear" w:color="auto" w:fill="auto"/>
          </w:tcPr>
          <w:p w14:paraId="6C71F004"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14</w:t>
            </w:r>
            <w:r w:rsidRPr="00A12E20">
              <w:rPr>
                <w:rFonts w:ascii="Times New Roman" w:hAnsi="Times New Roman"/>
                <w:sz w:val="24"/>
                <w:szCs w:val="24"/>
                <w:lang w:val="en-GB" w:eastAsia="en-GB"/>
              </w:rPr>
              <w:t>.</w:t>
            </w:r>
            <w:r w:rsidRPr="00A12E20">
              <w:rPr>
                <w:rFonts w:ascii="Times New Roman" w:hAnsi="Times New Roman"/>
                <w:sz w:val="24"/>
                <w:szCs w:val="24"/>
                <w:lang w:val="en-GB"/>
              </w:rPr>
              <w:t>57 (–4</w:t>
            </w:r>
            <w:r w:rsidRPr="00A12E20">
              <w:rPr>
                <w:rFonts w:ascii="Times New Roman" w:hAnsi="Times New Roman"/>
                <w:sz w:val="24"/>
                <w:szCs w:val="24"/>
                <w:lang w:val="en-GB" w:eastAsia="en-GB"/>
              </w:rPr>
              <w:t>.</w:t>
            </w:r>
            <w:r w:rsidRPr="00A12E20">
              <w:rPr>
                <w:rFonts w:ascii="Times New Roman" w:hAnsi="Times New Roman"/>
                <w:sz w:val="24"/>
                <w:szCs w:val="24"/>
                <w:lang w:val="en-GB"/>
              </w:rPr>
              <w:t>93, 34</w:t>
            </w:r>
            <w:r w:rsidRPr="00A12E20">
              <w:rPr>
                <w:rFonts w:ascii="Times New Roman" w:hAnsi="Times New Roman"/>
                <w:sz w:val="24"/>
                <w:szCs w:val="24"/>
                <w:lang w:val="en-GB" w:eastAsia="en-GB"/>
              </w:rPr>
              <w:t>.</w:t>
            </w:r>
            <w:r w:rsidRPr="00A12E20">
              <w:rPr>
                <w:rFonts w:ascii="Times New Roman" w:hAnsi="Times New Roman"/>
                <w:sz w:val="24"/>
                <w:szCs w:val="24"/>
                <w:lang w:val="en-GB"/>
              </w:rPr>
              <w:t>07)</w:t>
            </w:r>
          </w:p>
        </w:tc>
        <w:tc>
          <w:tcPr>
            <w:tcW w:w="2318" w:type="dxa"/>
            <w:tcBorders>
              <w:top w:val="nil"/>
              <w:left w:val="single" w:sz="4" w:space="0" w:color="auto"/>
              <w:bottom w:val="nil"/>
            </w:tcBorders>
            <w:shd w:val="clear" w:color="auto" w:fill="auto"/>
          </w:tcPr>
          <w:p w14:paraId="6A11A7B6"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17</w:t>
            </w:r>
            <w:r w:rsidRPr="00A12E20">
              <w:rPr>
                <w:rFonts w:ascii="Times New Roman" w:hAnsi="Times New Roman"/>
                <w:sz w:val="24"/>
                <w:szCs w:val="24"/>
                <w:lang w:val="en-GB" w:eastAsia="en-GB"/>
              </w:rPr>
              <w:t>.</w:t>
            </w:r>
            <w:r w:rsidRPr="00A12E20">
              <w:rPr>
                <w:rFonts w:ascii="Times New Roman" w:hAnsi="Times New Roman"/>
                <w:sz w:val="24"/>
                <w:szCs w:val="24"/>
                <w:lang w:val="en-GB"/>
              </w:rPr>
              <w:t>51 (–1</w:t>
            </w:r>
            <w:r w:rsidRPr="00A12E20">
              <w:rPr>
                <w:rFonts w:ascii="Times New Roman" w:hAnsi="Times New Roman"/>
                <w:sz w:val="24"/>
                <w:szCs w:val="24"/>
                <w:lang w:val="en-GB" w:eastAsia="en-GB"/>
              </w:rPr>
              <w:t>.</w:t>
            </w:r>
            <w:r w:rsidRPr="00A12E20">
              <w:rPr>
                <w:rFonts w:ascii="Times New Roman" w:hAnsi="Times New Roman"/>
                <w:sz w:val="24"/>
                <w:szCs w:val="24"/>
                <w:lang w:val="en-GB"/>
              </w:rPr>
              <w:t>84, 36</w:t>
            </w:r>
            <w:r w:rsidRPr="00A12E20">
              <w:rPr>
                <w:rFonts w:ascii="Times New Roman" w:hAnsi="Times New Roman"/>
                <w:sz w:val="24"/>
                <w:szCs w:val="24"/>
                <w:lang w:val="en-GB" w:eastAsia="en-GB"/>
              </w:rPr>
              <w:t>.</w:t>
            </w:r>
            <w:r w:rsidRPr="00A12E20">
              <w:rPr>
                <w:rFonts w:ascii="Times New Roman" w:hAnsi="Times New Roman"/>
                <w:sz w:val="24"/>
                <w:szCs w:val="24"/>
                <w:lang w:val="en-GB"/>
              </w:rPr>
              <w:t>86)</w:t>
            </w:r>
          </w:p>
        </w:tc>
      </w:tr>
      <w:tr w:rsidR="00A12E20" w:rsidRPr="00A12E20" w14:paraId="00CB7868" w14:textId="77777777" w:rsidTr="002A37F1">
        <w:trPr>
          <w:trHeight w:val="568"/>
        </w:trPr>
        <w:tc>
          <w:tcPr>
            <w:tcW w:w="2405" w:type="dxa"/>
            <w:tcBorders>
              <w:top w:val="nil"/>
              <w:bottom w:val="nil"/>
            </w:tcBorders>
            <w:shd w:val="clear" w:color="auto" w:fill="auto"/>
          </w:tcPr>
          <w:p w14:paraId="5971490D"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Prednisone 5 mg</w:t>
            </w:r>
          </w:p>
        </w:tc>
        <w:tc>
          <w:tcPr>
            <w:tcW w:w="851" w:type="dxa"/>
            <w:tcBorders>
              <w:top w:val="nil"/>
              <w:bottom w:val="nil"/>
            </w:tcBorders>
            <w:shd w:val="clear" w:color="auto" w:fill="auto"/>
          </w:tcPr>
          <w:p w14:paraId="6A0C53CF"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43</w:t>
            </w:r>
          </w:p>
        </w:tc>
        <w:tc>
          <w:tcPr>
            <w:tcW w:w="2409" w:type="dxa"/>
            <w:tcBorders>
              <w:top w:val="nil"/>
              <w:bottom w:val="nil"/>
            </w:tcBorders>
            <w:shd w:val="clear" w:color="auto" w:fill="auto"/>
          </w:tcPr>
          <w:p w14:paraId="75F80F1A"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0</w:t>
            </w:r>
            <w:r w:rsidRPr="00A12E20">
              <w:rPr>
                <w:rFonts w:ascii="Times New Roman" w:hAnsi="Times New Roman"/>
                <w:sz w:val="24"/>
                <w:szCs w:val="24"/>
                <w:lang w:val="en-GB" w:eastAsia="en-GB"/>
              </w:rPr>
              <w:t>.</w:t>
            </w:r>
            <w:r w:rsidRPr="00A12E20">
              <w:rPr>
                <w:rFonts w:ascii="Times New Roman" w:hAnsi="Times New Roman"/>
                <w:sz w:val="24"/>
                <w:szCs w:val="24"/>
                <w:lang w:val="en-GB"/>
              </w:rPr>
              <w:t>54 (7</w:t>
            </w:r>
            <w:r w:rsidRPr="00A12E20">
              <w:rPr>
                <w:rFonts w:ascii="Times New Roman" w:hAnsi="Times New Roman"/>
                <w:sz w:val="24"/>
                <w:szCs w:val="24"/>
                <w:lang w:val="en-GB" w:eastAsia="en-GB"/>
              </w:rPr>
              <w:t>.</w:t>
            </w:r>
            <w:r w:rsidRPr="00A12E20">
              <w:rPr>
                <w:rFonts w:ascii="Times New Roman" w:hAnsi="Times New Roman"/>
                <w:sz w:val="24"/>
                <w:szCs w:val="24"/>
                <w:lang w:val="en-GB"/>
              </w:rPr>
              <w:t>02)</w:t>
            </w:r>
          </w:p>
        </w:tc>
        <w:tc>
          <w:tcPr>
            <w:tcW w:w="2552" w:type="dxa"/>
            <w:tcBorders>
              <w:top w:val="nil"/>
              <w:bottom w:val="nil"/>
              <w:right w:val="single" w:sz="4" w:space="0" w:color="auto"/>
            </w:tcBorders>
            <w:shd w:val="clear" w:color="auto" w:fill="auto"/>
          </w:tcPr>
          <w:p w14:paraId="48684FA8"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410" w:type="dxa"/>
            <w:tcBorders>
              <w:top w:val="nil"/>
              <w:left w:val="single" w:sz="4" w:space="0" w:color="auto"/>
              <w:bottom w:val="nil"/>
              <w:right w:val="single" w:sz="4" w:space="0" w:color="auto"/>
            </w:tcBorders>
            <w:shd w:val="clear" w:color="auto" w:fill="auto"/>
          </w:tcPr>
          <w:p w14:paraId="64C4B992"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318" w:type="dxa"/>
            <w:tcBorders>
              <w:top w:val="nil"/>
              <w:left w:val="single" w:sz="4" w:space="0" w:color="auto"/>
              <w:bottom w:val="nil"/>
            </w:tcBorders>
            <w:shd w:val="clear" w:color="auto" w:fill="auto"/>
          </w:tcPr>
          <w:p w14:paraId="6A0FF233"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r>
      <w:tr w:rsidR="00A12E20" w:rsidRPr="00A12E20" w14:paraId="4ACA0ECA" w14:textId="77777777" w:rsidTr="002A37F1">
        <w:trPr>
          <w:trHeight w:val="568"/>
        </w:trPr>
        <w:tc>
          <w:tcPr>
            <w:tcW w:w="2405" w:type="dxa"/>
            <w:tcBorders>
              <w:top w:val="nil"/>
              <w:bottom w:val="nil"/>
            </w:tcBorders>
            <w:shd w:val="clear" w:color="auto" w:fill="auto"/>
          </w:tcPr>
          <w:p w14:paraId="18D6D426"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Prednisone 10 mg</w:t>
            </w:r>
          </w:p>
        </w:tc>
        <w:tc>
          <w:tcPr>
            <w:tcW w:w="851" w:type="dxa"/>
            <w:tcBorders>
              <w:top w:val="nil"/>
              <w:bottom w:val="nil"/>
            </w:tcBorders>
            <w:shd w:val="clear" w:color="auto" w:fill="auto"/>
          </w:tcPr>
          <w:p w14:paraId="04956949"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44</w:t>
            </w:r>
          </w:p>
        </w:tc>
        <w:tc>
          <w:tcPr>
            <w:tcW w:w="2409" w:type="dxa"/>
            <w:tcBorders>
              <w:top w:val="nil"/>
              <w:bottom w:val="nil"/>
            </w:tcBorders>
            <w:shd w:val="clear" w:color="auto" w:fill="auto"/>
          </w:tcPr>
          <w:p w14:paraId="72F4CC54"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–2</w:t>
            </w:r>
            <w:r w:rsidRPr="00A12E20">
              <w:rPr>
                <w:rFonts w:ascii="Times New Roman" w:hAnsi="Times New Roman"/>
                <w:sz w:val="24"/>
                <w:szCs w:val="24"/>
                <w:lang w:val="en-GB" w:eastAsia="en-GB"/>
              </w:rPr>
              <w:t>.</w:t>
            </w:r>
            <w:r w:rsidRPr="00A12E20">
              <w:rPr>
                <w:rFonts w:ascii="Times New Roman" w:hAnsi="Times New Roman"/>
                <w:sz w:val="24"/>
                <w:szCs w:val="24"/>
                <w:lang w:val="en-GB"/>
              </w:rPr>
              <w:t>41 (6</w:t>
            </w:r>
            <w:r w:rsidRPr="00A12E20">
              <w:rPr>
                <w:rFonts w:ascii="Times New Roman" w:hAnsi="Times New Roman"/>
                <w:sz w:val="24"/>
                <w:szCs w:val="24"/>
                <w:lang w:val="en-GB" w:eastAsia="en-GB"/>
              </w:rPr>
              <w:t>.</w:t>
            </w:r>
            <w:r w:rsidRPr="00A12E20">
              <w:rPr>
                <w:rFonts w:ascii="Times New Roman" w:hAnsi="Times New Roman"/>
                <w:sz w:val="24"/>
                <w:szCs w:val="24"/>
                <w:lang w:val="en-GB"/>
              </w:rPr>
              <w:t>94)</w:t>
            </w:r>
          </w:p>
        </w:tc>
        <w:tc>
          <w:tcPr>
            <w:tcW w:w="2552" w:type="dxa"/>
            <w:tcBorders>
              <w:top w:val="nil"/>
              <w:bottom w:val="nil"/>
              <w:right w:val="single" w:sz="4" w:space="0" w:color="auto"/>
            </w:tcBorders>
            <w:shd w:val="clear" w:color="auto" w:fill="auto"/>
          </w:tcPr>
          <w:p w14:paraId="344F9A8E"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410" w:type="dxa"/>
            <w:tcBorders>
              <w:top w:val="nil"/>
              <w:left w:val="single" w:sz="4" w:space="0" w:color="auto"/>
              <w:bottom w:val="nil"/>
              <w:right w:val="single" w:sz="4" w:space="0" w:color="auto"/>
            </w:tcBorders>
            <w:shd w:val="clear" w:color="auto" w:fill="auto"/>
          </w:tcPr>
          <w:p w14:paraId="6CE90855"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318" w:type="dxa"/>
            <w:tcBorders>
              <w:top w:val="nil"/>
              <w:left w:val="single" w:sz="4" w:space="0" w:color="auto"/>
              <w:bottom w:val="nil"/>
            </w:tcBorders>
            <w:shd w:val="clear" w:color="auto" w:fill="auto"/>
          </w:tcPr>
          <w:p w14:paraId="42F1A169"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r>
      <w:tr w:rsidR="00A12E20" w:rsidRPr="00A12E20" w14:paraId="46F1AC62" w14:textId="77777777" w:rsidTr="002A37F1">
        <w:trPr>
          <w:trHeight w:val="568"/>
        </w:trPr>
        <w:tc>
          <w:tcPr>
            <w:tcW w:w="2405" w:type="dxa"/>
            <w:tcBorders>
              <w:top w:val="nil"/>
              <w:bottom w:val="single" w:sz="4" w:space="0" w:color="auto"/>
            </w:tcBorders>
            <w:shd w:val="clear" w:color="auto" w:fill="auto"/>
          </w:tcPr>
          <w:p w14:paraId="44A62676" w14:textId="77777777" w:rsidR="00C24E4A" w:rsidRPr="00A12E20" w:rsidRDefault="00C24E4A" w:rsidP="002A37F1">
            <w:pPr>
              <w:spacing w:line="360" w:lineRule="auto"/>
              <w:rPr>
                <w:rFonts w:ascii="Times New Roman" w:hAnsi="Times New Roman"/>
                <w:sz w:val="24"/>
                <w:szCs w:val="24"/>
                <w:lang w:val="en-GB"/>
              </w:rPr>
            </w:pPr>
            <w:r w:rsidRPr="00A12E20">
              <w:rPr>
                <w:rFonts w:ascii="Times New Roman" w:hAnsi="Times New Roman"/>
                <w:sz w:val="24"/>
                <w:szCs w:val="24"/>
                <w:lang w:val="en-GB"/>
              </w:rPr>
              <w:t>Placebo</w:t>
            </w:r>
          </w:p>
        </w:tc>
        <w:tc>
          <w:tcPr>
            <w:tcW w:w="851" w:type="dxa"/>
            <w:tcBorders>
              <w:top w:val="nil"/>
              <w:bottom w:val="single" w:sz="4" w:space="0" w:color="auto"/>
            </w:tcBorders>
            <w:shd w:val="clear" w:color="auto" w:fill="auto"/>
          </w:tcPr>
          <w:p w14:paraId="351E56DB"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41</w:t>
            </w:r>
          </w:p>
        </w:tc>
        <w:tc>
          <w:tcPr>
            <w:tcW w:w="2409" w:type="dxa"/>
            <w:tcBorders>
              <w:top w:val="nil"/>
              <w:bottom w:val="single" w:sz="4" w:space="0" w:color="auto"/>
            </w:tcBorders>
            <w:shd w:val="clear" w:color="auto" w:fill="auto"/>
          </w:tcPr>
          <w:p w14:paraId="67F6EF2A"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17</w:t>
            </w:r>
            <w:r w:rsidRPr="00A12E20">
              <w:rPr>
                <w:rFonts w:ascii="Times New Roman" w:hAnsi="Times New Roman"/>
                <w:sz w:val="24"/>
                <w:szCs w:val="24"/>
                <w:lang w:val="en-GB" w:eastAsia="en-GB"/>
              </w:rPr>
              <w:t>.</w:t>
            </w:r>
            <w:r w:rsidRPr="00A12E20">
              <w:rPr>
                <w:rFonts w:ascii="Times New Roman" w:hAnsi="Times New Roman"/>
                <w:sz w:val="24"/>
                <w:szCs w:val="24"/>
                <w:lang w:val="en-GB"/>
              </w:rPr>
              <w:t>46 (7</w:t>
            </w:r>
            <w:r w:rsidRPr="00A12E20">
              <w:rPr>
                <w:rFonts w:ascii="Times New Roman" w:hAnsi="Times New Roman"/>
                <w:sz w:val="24"/>
                <w:szCs w:val="24"/>
                <w:lang w:val="en-GB" w:eastAsia="en-GB"/>
              </w:rPr>
              <w:t>.</w:t>
            </w:r>
            <w:r w:rsidRPr="00A12E20">
              <w:rPr>
                <w:rFonts w:ascii="Times New Roman" w:hAnsi="Times New Roman"/>
                <w:sz w:val="24"/>
                <w:szCs w:val="24"/>
                <w:lang w:val="en-GB"/>
              </w:rPr>
              <w:t>02)</w:t>
            </w:r>
          </w:p>
        </w:tc>
        <w:tc>
          <w:tcPr>
            <w:tcW w:w="2552" w:type="dxa"/>
            <w:tcBorders>
              <w:top w:val="nil"/>
              <w:bottom w:val="single" w:sz="4" w:space="0" w:color="auto"/>
              <w:right w:val="single" w:sz="4" w:space="0" w:color="auto"/>
            </w:tcBorders>
            <w:shd w:val="clear" w:color="auto" w:fill="auto"/>
          </w:tcPr>
          <w:p w14:paraId="074215C6"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410" w:type="dxa"/>
            <w:tcBorders>
              <w:top w:val="nil"/>
              <w:left w:val="single" w:sz="4" w:space="0" w:color="auto"/>
              <w:bottom w:val="single" w:sz="4" w:space="0" w:color="auto"/>
              <w:right w:val="single" w:sz="4" w:space="0" w:color="auto"/>
            </w:tcBorders>
            <w:shd w:val="clear" w:color="auto" w:fill="auto"/>
          </w:tcPr>
          <w:p w14:paraId="0D49F58B"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c>
          <w:tcPr>
            <w:tcW w:w="2318" w:type="dxa"/>
            <w:tcBorders>
              <w:top w:val="nil"/>
              <w:left w:val="single" w:sz="4" w:space="0" w:color="auto"/>
              <w:bottom w:val="single" w:sz="4" w:space="0" w:color="auto"/>
            </w:tcBorders>
            <w:shd w:val="clear" w:color="auto" w:fill="auto"/>
          </w:tcPr>
          <w:p w14:paraId="695D9A34" w14:textId="77777777" w:rsidR="00C24E4A" w:rsidRPr="00A12E20" w:rsidRDefault="00C24E4A" w:rsidP="002A37F1">
            <w:pPr>
              <w:spacing w:line="360" w:lineRule="auto"/>
              <w:jc w:val="center"/>
              <w:rPr>
                <w:rFonts w:ascii="Times New Roman" w:hAnsi="Times New Roman"/>
                <w:sz w:val="24"/>
                <w:szCs w:val="24"/>
                <w:lang w:val="en-GB"/>
              </w:rPr>
            </w:pPr>
            <w:r w:rsidRPr="00A12E20">
              <w:rPr>
                <w:rFonts w:ascii="Times New Roman" w:hAnsi="Times New Roman"/>
                <w:sz w:val="24"/>
                <w:szCs w:val="24"/>
                <w:lang w:val="en-GB"/>
              </w:rPr>
              <w:t>–</w:t>
            </w:r>
          </w:p>
        </w:tc>
      </w:tr>
    </w:tbl>
    <w:p w14:paraId="406F103B" w14:textId="77777777" w:rsidR="00C24E4A" w:rsidRPr="00A12E20" w:rsidRDefault="00C24E4A" w:rsidP="00C24E4A">
      <w:pPr>
        <w:spacing w:before="120" w:after="0" w:line="360" w:lineRule="auto"/>
        <w:rPr>
          <w:rFonts w:ascii="Times New Roman" w:hAnsi="Times New Roman"/>
          <w:sz w:val="24"/>
          <w:szCs w:val="24"/>
          <w:lang w:val="en-GB"/>
        </w:rPr>
      </w:pPr>
      <w:r w:rsidRPr="00A12E20">
        <w:rPr>
          <w:rFonts w:ascii="Times New Roman" w:hAnsi="Times New Roman"/>
          <w:sz w:val="24"/>
          <w:szCs w:val="24"/>
          <w:lang w:val="en-GB"/>
        </w:rPr>
        <w:t xml:space="preserve">All study treatments </w:t>
      </w:r>
      <w:proofErr w:type="gramStart"/>
      <w:r w:rsidRPr="00A12E20">
        <w:rPr>
          <w:rFonts w:ascii="Times New Roman" w:hAnsi="Times New Roman"/>
          <w:sz w:val="24"/>
          <w:szCs w:val="24"/>
          <w:lang w:val="en-GB"/>
        </w:rPr>
        <w:t>were administered</w:t>
      </w:r>
      <w:proofErr w:type="gramEnd"/>
      <w:r w:rsidRPr="00A12E20">
        <w:rPr>
          <w:rFonts w:ascii="Times New Roman" w:hAnsi="Times New Roman"/>
          <w:sz w:val="24"/>
          <w:szCs w:val="24"/>
          <w:lang w:val="en-GB"/>
        </w:rPr>
        <w:t xml:space="preserve"> once daily.</w:t>
      </w:r>
      <w:r w:rsidRPr="00A12E20">
        <w:rPr>
          <w:rFonts w:ascii="Times New Roman" w:hAnsi="Times New Roman"/>
          <w:sz w:val="24"/>
          <w:szCs w:val="24"/>
          <w:lang w:val="en-GB"/>
        </w:rPr>
        <w:br/>
        <w:t xml:space="preserve">All statistics </w:t>
      </w:r>
      <w:proofErr w:type="gramStart"/>
      <w:r w:rsidRPr="00A12E20">
        <w:rPr>
          <w:rFonts w:ascii="Times New Roman" w:hAnsi="Times New Roman"/>
          <w:sz w:val="24"/>
          <w:szCs w:val="24"/>
          <w:lang w:val="en-GB"/>
        </w:rPr>
        <w:t>are derived</w:t>
      </w:r>
      <w:proofErr w:type="gramEnd"/>
      <w:r w:rsidRPr="00A12E20">
        <w:rPr>
          <w:rFonts w:ascii="Times New Roman" w:hAnsi="Times New Roman"/>
          <w:sz w:val="24"/>
          <w:szCs w:val="24"/>
          <w:lang w:val="en-GB"/>
        </w:rPr>
        <w:t xml:space="preserve"> from a longitudinal mixed model with fixed effects for treatment, visit, treatment-by-visit interaction, and baseline value.</w:t>
      </w:r>
    </w:p>
    <w:p w14:paraId="7FCE7F19" w14:textId="77777777" w:rsidR="00C24E4A" w:rsidRPr="00A12E20" w:rsidRDefault="00C24E4A" w:rsidP="00C24E4A">
      <w:pPr>
        <w:spacing w:after="0" w:line="360" w:lineRule="auto"/>
        <w:rPr>
          <w:rFonts w:ascii="Times New Roman" w:hAnsi="Times New Roman"/>
          <w:sz w:val="24"/>
          <w:szCs w:val="24"/>
          <w:lang w:val="en-GB"/>
        </w:rPr>
      </w:pPr>
      <w:r w:rsidRPr="00A12E20">
        <w:rPr>
          <w:rFonts w:ascii="Times New Roman" w:hAnsi="Times New Roman"/>
          <w:sz w:val="24"/>
          <w:szCs w:val="24"/>
          <w:lang w:val="en-GB"/>
        </w:rPr>
        <w:t xml:space="preserve">CI, confidence interval; </w:t>
      </w:r>
      <w:proofErr w:type="spellStart"/>
      <w:r w:rsidRPr="00A12E20">
        <w:rPr>
          <w:rFonts w:ascii="Times New Roman" w:hAnsi="Times New Roman"/>
          <w:sz w:val="24"/>
          <w:szCs w:val="24"/>
          <w:lang w:val="en-GB"/>
        </w:rPr>
        <w:t>CTx</w:t>
      </w:r>
      <w:proofErr w:type="spellEnd"/>
      <w:r w:rsidRPr="00A12E20">
        <w:rPr>
          <w:rFonts w:ascii="Times New Roman" w:hAnsi="Times New Roman"/>
          <w:sz w:val="24"/>
          <w:szCs w:val="24"/>
          <w:lang w:val="en-GB"/>
        </w:rPr>
        <w:t>,</w:t>
      </w:r>
      <w:r w:rsidRPr="00A12E20">
        <w:rPr>
          <w:sz w:val="24"/>
          <w:szCs w:val="24"/>
          <w:lang w:val="en-GB"/>
        </w:rPr>
        <w:t xml:space="preserve"> </w:t>
      </w:r>
      <w:r w:rsidRPr="00A12E20">
        <w:rPr>
          <w:rFonts w:ascii="Times New Roman" w:hAnsi="Times New Roman"/>
          <w:sz w:val="24"/>
          <w:szCs w:val="24"/>
          <w:lang w:val="en-GB"/>
        </w:rPr>
        <w:t xml:space="preserve">C-terminal </w:t>
      </w:r>
      <w:proofErr w:type="spellStart"/>
      <w:r w:rsidRPr="00A12E20">
        <w:rPr>
          <w:rFonts w:ascii="Times New Roman" w:hAnsi="Times New Roman"/>
          <w:sz w:val="24"/>
          <w:szCs w:val="24"/>
          <w:lang w:val="en-GB"/>
        </w:rPr>
        <w:t>telopeptide</w:t>
      </w:r>
      <w:proofErr w:type="spellEnd"/>
      <w:r w:rsidRPr="00A12E20">
        <w:rPr>
          <w:rFonts w:ascii="Times New Roman" w:hAnsi="Times New Roman"/>
          <w:sz w:val="24"/>
          <w:szCs w:val="24"/>
          <w:lang w:val="en-GB"/>
        </w:rPr>
        <w:t xml:space="preserve">; FAS, full analysis set; LS, least squares; N, number of patients with observations; </w:t>
      </w:r>
      <w:r w:rsidRPr="00A12E20">
        <w:rPr>
          <w:rFonts w:ascii="Times New Roman" w:hAnsi="Times New Roman"/>
          <w:sz w:val="24"/>
          <w:szCs w:val="24"/>
          <w:lang w:val="en-GB"/>
        </w:rPr>
        <w:br/>
        <w:t xml:space="preserve">OC, </w:t>
      </w:r>
      <w:proofErr w:type="spellStart"/>
      <w:r w:rsidRPr="00A12E20">
        <w:rPr>
          <w:rFonts w:ascii="Times New Roman" w:hAnsi="Times New Roman"/>
          <w:sz w:val="24"/>
          <w:szCs w:val="24"/>
          <w:lang w:val="en-GB"/>
        </w:rPr>
        <w:t>osteocalcin</w:t>
      </w:r>
      <w:proofErr w:type="spellEnd"/>
      <w:r w:rsidRPr="00A12E20">
        <w:rPr>
          <w:rFonts w:ascii="Times New Roman" w:hAnsi="Times New Roman"/>
          <w:sz w:val="24"/>
          <w:szCs w:val="24"/>
          <w:lang w:val="en-GB"/>
        </w:rPr>
        <w:t>; SE, standard error.</w:t>
      </w:r>
    </w:p>
    <w:p w14:paraId="2FEECFDA" w14:textId="77777777" w:rsidR="00C24E4A" w:rsidRPr="00C24E4A" w:rsidRDefault="00C24E4A" w:rsidP="00C24E4A">
      <w:pPr>
        <w:spacing w:before="240" w:line="480" w:lineRule="auto"/>
        <w:rPr>
          <w:color w:val="FF0000"/>
          <w:sz w:val="24"/>
          <w:szCs w:val="24"/>
          <w:lang w:val="en-GB"/>
        </w:rPr>
      </w:pPr>
    </w:p>
    <w:p w14:paraId="57659C55" w14:textId="77777777" w:rsidR="0051477A" w:rsidRPr="009E184C" w:rsidRDefault="0051477A" w:rsidP="00A45E92">
      <w:pPr>
        <w:spacing w:before="240" w:line="360" w:lineRule="auto"/>
        <w:rPr>
          <w:rFonts w:ascii="Times New Roman" w:hAnsi="Times New Roman"/>
          <w:b/>
          <w:sz w:val="24"/>
          <w:szCs w:val="24"/>
          <w:lang w:val="en-GB"/>
        </w:rPr>
        <w:sectPr w:rsidR="0051477A" w:rsidRPr="009E184C" w:rsidSect="00141162">
          <w:pgSz w:w="16838" w:h="11906" w:orient="landscape"/>
          <w:pgMar w:top="1440" w:right="1440" w:bottom="1440" w:left="1440" w:header="708" w:footer="708" w:gutter="0"/>
          <w:cols w:space="708"/>
          <w:docGrid w:linePitch="360"/>
        </w:sectPr>
      </w:pPr>
    </w:p>
    <w:p w14:paraId="57659C56" w14:textId="70EE7FE5" w:rsidR="0051477A" w:rsidRPr="00B41CA1" w:rsidRDefault="00921B9C" w:rsidP="0051477A">
      <w:pPr>
        <w:spacing w:before="240" w:line="480" w:lineRule="auto"/>
        <w:rPr>
          <w:rFonts w:ascii="Times New Roman" w:hAnsi="Times New Roman"/>
          <w:sz w:val="24"/>
          <w:szCs w:val="24"/>
          <w:lang w:val="en-GB"/>
        </w:rPr>
      </w:pPr>
      <w:r w:rsidRPr="00B41CA1">
        <w:rPr>
          <w:rFonts w:ascii="Times New Roman" w:hAnsi="Times New Roman"/>
          <w:b/>
          <w:sz w:val="24"/>
          <w:szCs w:val="24"/>
          <w:lang w:val="en-GB"/>
        </w:rPr>
        <w:lastRenderedPageBreak/>
        <w:t>Online supplementary</w:t>
      </w:r>
      <w:r w:rsidR="0051477A" w:rsidRPr="00B41CA1">
        <w:rPr>
          <w:rFonts w:ascii="Times New Roman" w:hAnsi="Times New Roman"/>
          <w:b/>
          <w:sz w:val="24"/>
          <w:szCs w:val="24"/>
          <w:lang w:val="en-GB"/>
        </w:rPr>
        <w:t xml:space="preserve"> </w:t>
      </w:r>
      <w:r w:rsidR="00162A1F">
        <w:rPr>
          <w:rFonts w:ascii="Times New Roman" w:hAnsi="Times New Roman"/>
          <w:b/>
          <w:sz w:val="24"/>
          <w:szCs w:val="24"/>
          <w:lang w:val="en-GB"/>
        </w:rPr>
        <w:t>table</w:t>
      </w:r>
      <w:r w:rsidR="0051477A" w:rsidRPr="00B41CA1">
        <w:rPr>
          <w:rFonts w:ascii="Times New Roman" w:hAnsi="Times New Roman"/>
          <w:b/>
          <w:sz w:val="24"/>
          <w:szCs w:val="24"/>
          <w:lang w:val="en-GB"/>
        </w:rPr>
        <w:t xml:space="preserve"> </w:t>
      </w:r>
      <w:r w:rsidR="00FD1FBE" w:rsidRPr="00B41CA1">
        <w:rPr>
          <w:rFonts w:ascii="Times New Roman" w:hAnsi="Times New Roman"/>
          <w:b/>
          <w:sz w:val="24"/>
          <w:szCs w:val="24"/>
          <w:lang w:val="en-GB"/>
        </w:rPr>
        <w:t>S</w:t>
      </w:r>
      <w:r w:rsidR="000F60B0" w:rsidRPr="00B41CA1">
        <w:rPr>
          <w:rFonts w:ascii="Times New Roman" w:hAnsi="Times New Roman"/>
          <w:b/>
          <w:sz w:val="24"/>
          <w:szCs w:val="24"/>
          <w:lang w:val="en-GB"/>
        </w:rPr>
        <w:t>4</w:t>
      </w:r>
      <w:r w:rsidR="0051477A" w:rsidRPr="00B41CA1">
        <w:rPr>
          <w:rFonts w:ascii="Times New Roman" w:hAnsi="Times New Roman"/>
          <w:b/>
          <w:sz w:val="24"/>
          <w:szCs w:val="24"/>
          <w:lang w:val="en-GB"/>
        </w:rPr>
        <w:t xml:space="preserve"> </w:t>
      </w:r>
      <w:r w:rsidR="0051477A" w:rsidRPr="00B41CA1">
        <w:rPr>
          <w:rFonts w:ascii="Times New Roman" w:hAnsi="Times New Roman"/>
          <w:sz w:val="24"/>
          <w:szCs w:val="24"/>
          <w:lang w:val="en-GB"/>
        </w:rPr>
        <w:t>Treatment-</w:t>
      </w:r>
      <w:r w:rsidR="006A6CA4" w:rsidRPr="00B41CA1">
        <w:rPr>
          <w:rFonts w:ascii="Times New Roman" w:hAnsi="Times New Roman"/>
          <w:sz w:val="24"/>
          <w:szCs w:val="24"/>
          <w:lang w:val="en-GB"/>
        </w:rPr>
        <w:t xml:space="preserve">emergent adverse events </w:t>
      </w:r>
      <w:r w:rsidR="0051477A" w:rsidRPr="00B41CA1">
        <w:rPr>
          <w:rFonts w:ascii="Times New Roman" w:hAnsi="Times New Roman"/>
          <w:sz w:val="24"/>
          <w:szCs w:val="24"/>
          <w:lang w:val="en-GB"/>
        </w:rPr>
        <w:t>(</w:t>
      </w:r>
      <w:r w:rsidR="006A6CA4" w:rsidRPr="00B41CA1">
        <w:rPr>
          <w:rFonts w:ascii="Times New Roman" w:hAnsi="Times New Roman"/>
          <w:sz w:val="24"/>
          <w:szCs w:val="24"/>
          <w:lang w:val="en-GB"/>
        </w:rPr>
        <w:t>all cause</w:t>
      </w:r>
      <w:r w:rsidR="0051477A" w:rsidRPr="00B41CA1">
        <w:rPr>
          <w:rFonts w:ascii="Times New Roman" w:hAnsi="Times New Roman"/>
          <w:sz w:val="24"/>
          <w:szCs w:val="24"/>
          <w:lang w:val="en-GB"/>
        </w:rPr>
        <w:t>)</w:t>
      </w:r>
    </w:p>
    <w:tbl>
      <w:tblPr>
        <w:tblW w:w="8958" w:type="dxa"/>
        <w:tblInd w:w="114" w:type="dxa"/>
        <w:tblLayout w:type="fixed"/>
        <w:tblCellMar>
          <w:left w:w="0" w:type="dxa"/>
          <w:right w:w="0" w:type="dxa"/>
        </w:tblCellMar>
        <w:tblLook w:val="0000" w:firstRow="0" w:lastRow="0" w:firstColumn="0" w:lastColumn="0" w:noHBand="0" w:noVBand="0"/>
      </w:tblPr>
      <w:tblGrid>
        <w:gridCol w:w="2861"/>
        <w:gridCol w:w="870"/>
        <w:gridCol w:w="871"/>
        <w:gridCol w:w="871"/>
        <w:gridCol w:w="932"/>
        <w:gridCol w:w="809"/>
        <w:gridCol w:w="873"/>
        <w:gridCol w:w="871"/>
      </w:tblGrid>
      <w:tr w:rsidR="00B41CA1" w:rsidRPr="00B41CA1" w14:paraId="57659C59" w14:textId="77777777" w:rsidTr="00141162">
        <w:trPr>
          <w:trHeight w:hRule="exact" w:val="304"/>
        </w:trPr>
        <w:tc>
          <w:tcPr>
            <w:tcW w:w="2863" w:type="dxa"/>
            <w:tcBorders>
              <w:top w:val="single" w:sz="4" w:space="0" w:color="auto"/>
              <w:left w:val="nil"/>
              <w:bottom w:val="single" w:sz="4" w:space="0" w:color="auto"/>
            </w:tcBorders>
          </w:tcPr>
          <w:p w14:paraId="57659C57" w14:textId="77777777" w:rsidR="0051477A" w:rsidRPr="00B41CA1" w:rsidRDefault="0051477A" w:rsidP="000E4B3B">
            <w:pPr>
              <w:kinsoku w:val="0"/>
              <w:overflowPunct w:val="0"/>
              <w:autoSpaceDE w:val="0"/>
              <w:autoSpaceDN w:val="0"/>
              <w:adjustRightInd w:val="0"/>
              <w:spacing w:after="0" w:line="360" w:lineRule="auto"/>
              <w:ind w:left="378"/>
              <w:rPr>
                <w:rFonts w:ascii="Times New Roman" w:hAnsi="Times New Roman"/>
                <w:sz w:val="16"/>
                <w:szCs w:val="16"/>
                <w:lang w:val="en-GB"/>
              </w:rPr>
            </w:pPr>
          </w:p>
        </w:tc>
        <w:tc>
          <w:tcPr>
            <w:tcW w:w="6095" w:type="dxa"/>
            <w:gridSpan w:val="7"/>
            <w:tcBorders>
              <w:top w:val="single" w:sz="4" w:space="0" w:color="auto"/>
              <w:bottom w:val="single" w:sz="4" w:space="0" w:color="auto"/>
            </w:tcBorders>
          </w:tcPr>
          <w:p w14:paraId="57659C58" w14:textId="77777777" w:rsidR="0051477A" w:rsidRPr="00B41CA1" w:rsidRDefault="0051477A" w:rsidP="000E4B3B">
            <w:pPr>
              <w:kinsoku w:val="0"/>
              <w:overflowPunct w:val="0"/>
              <w:autoSpaceDE w:val="0"/>
              <w:autoSpaceDN w:val="0"/>
              <w:adjustRightInd w:val="0"/>
              <w:spacing w:after="0" w:line="360" w:lineRule="auto"/>
              <w:ind w:left="109"/>
              <w:jc w:val="center"/>
              <w:rPr>
                <w:rFonts w:ascii="Times New Roman" w:hAnsi="Times New Roman"/>
                <w:b/>
                <w:bCs/>
                <w:sz w:val="16"/>
                <w:szCs w:val="16"/>
                <w:lang w:val="en-GB"/>
              </w:rPr>
            </w:pPr>
            <w:r w:rsidRPr="00B41CA1">
              <w:rPr>
                <w:rFonts w:ascii="Times New Roman" w:hAnsi="Times New Roman"/>
                <w:b/>
                <w:sz w:val="16"/>
                <w:szCs w:val="16"/>
                <w:lang w:val="en-GB"/>
              </w:rPr>
              <w:t>Number (%) of subjects experiencing event</w:t>
            </w:r>
          </w:p>
        </w:tc>
      </w:tr>
      <w:tr w:rsidR="00B41CA1" w:rsidRPr="00B41CA1" w14:paraId="57659C5E" w14:textId="77777777" w:rsidTr="00141162">
        <w:trPr>
          <w:trHeight w:hRule="exact" w:val="304"/>
        </w:trPr>
        <w:tc>
          <w:tcPr>
            <w:tcW w:w="2863" w:type="dxa"/>
            <w:tcBorders>
              <w:top w:val="single" w:sz="4" w:space="0" w:color="auto"/>
              <w:left w:val="nil"/>
              <w:bottom w:val="single" w:sz="4" w:space="0" w:color="auto"/>
            </w:tcBorders>
          </w:tcPr>
          <w:p w14:paraId="57659C5A" w14:textId="77777777" w:rsidR="0051477A" w:rsidRPr="00B41CA1" w:rsidRDefault="0051477A" w:rsidP="000E4B3B">
            <w:pPr>
              <w:kinsoku w:val="0"/>
              <w:overflowPunct w:val="0"/>
              <w:autoSpaceDE w:val="0"/>
              <w:autoSpaceDN w:val="0"/>
              <w:adjustRightInd w:val="0"/>
              <w:spacing w:after="0" w:line="360" w:lineRule="auto"/>
              <w:ind w:left="378"/>
              <w:rPr>
                <w:rFonts w:ascii="Times New Roman" w:hAnsi="Times New Roman"/>
                <w:sz w:val="16"/>
                <w:szCs w:val="16"/>
                <w:lang w:val="en-GB"/>
              </w:rPr>
            </w:pPr>
          </w:p>
        </w:tc>
        <w:tc>
          <w:tcPr>
            <w:tcW w:w="3544" w:type="dxa"/>
            <w:gridSpan w:val="4"/>
            <w:tcBorders>
              <w:top w:val="single" w:sz="4" w:space="0" w:color="auto"/>
              <w:bottom w:val="single" w:sz="4" w:space="0" w:color="auto"/>
            </w:tcBorders>
          </w:tcPr>
          <w:p w14:paraId="57659C5B" w14:textId="77777777" w:rsidR="0051477A" w:rsidRPr="00B41CA1" w:rsidRDefault="0051477A" w:rsidP="000E4B3B">
            <w:pPr>
              <w:kinsoku w:val="0"/>
              <w:overflowPunct w:val="0"/>
              <w:autoSpaceDE w:val="0"/>
              <w:autoSpaceDN w:val="0"/>
              <w:adjustRightInd w:val="0"/>
              <w:spacing w:after="0" w:line="360" w:lineRule="auto"/>
              <w:ind w:left="207"/>
              <w:jc w:val="center"/>
              <w:rPr>
                <w:rFonts w:ascii="Times New Roman" w:hAnsi="Times New Roman"/>
                <w:b/>
                <w:bCs/>
                <w:sz w:val="16"/>
                <w:szCs w:val="16"/>
                <w:lang w:val="en-GB"/>
              </w:rPr>
            </w:pPr>
            <w:r w:rsidRPr="00B41CA1">
              <w:rPr>
                <w:rFonts w:ascii="Times New Roman" w:hAnsi="Times New Roman"/>
                <w:b/>
                <w:sz w:val="16"/>
                <w:szCs w:val="16"/>
                <w:lang w:val="en-GB"/>
              </w:rPr>
              <w:t>Fosdagrocorat</w:t>
            </w:r>
          </w:p>
        </w:tc>
        <w:tc>
          <w:tcPr>
            <w:tcW w:w="1682" w:type="dxa"/>
            <w:gridSpan w:val="2"/>
            <w:tcBorders>
              <w:top w:val="single" w:sz="4" w:space="0" w:color="auto"/>
              <w:bottom w:val="single" w:sz="4" w:space="0" w:color="auto"/>
            </w:tcBorders>
          </w:tcPr>
          <w:p w14:paraId="57659C5C" w14:textId="77777777" w:rsidR="0051477A" w:rsidRPr="00B41CA1" w:rsidRDefault="0051477A" w:rsidP="000E4B3B">
            <w:pPr>
              <w:kinsoku w:val="0"/>
              <w:overflowPunct w:val="0"/>
              <w:autoSpaceDE w:val="0"/>
              <w:autoSpaceDN w:val="0"/>
              <w:adjustRightInd w:val="0"/>
              <w:spacing w:after="0" w:line="360" w:lineRule="auto"/>
              <w:ind w:left="109"/>
              <w:jc w:val="center"/>
              <w:rPr>
                <w:rFonts w:ascii="Times New Roman" w:hAnsi="Times New Roman"/>
                <w:b/>
                <w:bCs/>
                <w:spacing w:val="-1"/>
                <w:sz w:val="16"/>
                <w:szCs w:val="16"/>
                <w:lang w:val="en-GB"/>
              </w:rPr>
            </w:pPr>
            <w:r w:rsidRPr="00B41CA1">
              <w:rPr>
                <w:rFonts w:ascii="Times New Roman" w:hAnsi="Times New Roman"/>
                <w:b/>
                <w:bCs/>
                <w:sz w:val="16"/>
                <w:szCs w:val="16"/>
                <w:lang w:val="en-GB"/>
              </w:rPr>
              <w:t>Prednisone</w:t>
            </w:r>
          </w:p>
        </w:tc>
        <w:tc>
          <w:tcPr>
            <w:tcW w:w="869" w:type="dxa"/>
            <w:tcBorders>
              <w:top w:val="single" w:sz="4" w:space="0" w:color="auto"/>
              <w:bottom w:val="single" w:sz="4" w:space="0" w:color="auto"/>
            </w:tcBorders>
          </w:tcPr>
          <w:p w14:paraId="57659C5D" w14:textId="77777777" w:rsidR="0051477A" w:rsidRPr="00B41CA1" w:rsidRDefault="0051477A" w:rsidP="000E4B3B">
            <w:pPr>
              <w:kinsoku w:val="0"/>
              <w:overflowPunct w:val="0"/>
              <w:autoSpaceDE w:val="0"/>
              <w:autoSpaceDN w:val="0"/>
              <w:adjustRightInd w:val="0"/>
              <w:spacing w:after="0" w:line="360" w:lineRule="auto"/>
              <w:ind w:left="109"/>
              <w:jc w:val="center"/>
              <w:rPr>
                <w:rFonts w:ascii="Times New Roman" w:hAnsi="Times New Roman"/>
                <w:b/>
                <w:bCs/>
                <w:spacing w:val="-1"/>
                <w:sz w:val="16"/>
                <w:szCs w:val="16"/>
                <w:lang w:val="en-GB"/>
              </w:rPr>
            </w:pPr>
          </w:p>
        </w:tc>
      </w:tr>
      <w:tr w:rsidR="00B41CA1" w:rsidRPr="00B41CA1" w14:paraId="57659C67" w14:textId="77777777" w:rsidTr="00141162">
        <w:trPr>
          <w:trHeight w:hRule="exact" w:val="298"/>
        </w:trPr>
        <w:tc>
          <w:tcPr>
            <w:tcW w:w="2863" w:type="dxa"/>
            <w:tcBorders>
              <w:top w:val="single" w:sz="4" w:space="0" w:color="auto"/>
              <w:bottom w:val="single" w:sz="4" w:space="0" w:color="auto"/>
            </w:tcBorders>
            <w:vAlign w:val="center"/>
          </w:tcPr>
          <w:p w14:paraId="57659C5F" w14:textId="77777777" w:rsidR="0051477A" w:rsidRPr="00B41CA1" w:rsidRDefault="0051477A" w:rsidP="000E4B3B">
            <w:pPr>
              <w:kinsoku w:val="0"/>
              <w:overflowPunct w:val="0"/>
              <w:autoSpaceDE w:val="0"/>
              <w:autoSpaceDN w:val="0"/>
              <w:adjustRightInd w:val="0"/>
              <w:spacing w:before="35" w:after="0" w:line="360" w:lineRule="auto"/>
              <w:ind w:left="108"/>
              <w:rPr>
                <w:rFonts w:ascii="Times New Roman" w:hAnsi="Times New Roman"/>
                <w:b/>
                <w:spacing w:val="-1"/>
                <w:sz w:val="16"/>
                <w:szCs w:val="16"/>
                <w:lang w:val="en-GB"/>
              </w:rPr>
            </w:pPr>
            <w:r w:rsidRPr="00B41CA1">
              <w:rPr>
                <w:rFonts w:ascii="Times New Roman" w:hAnsi="Times New Roman"/>
                <w:b/>
                <w:spacing w:val="-1"/>
                <w:sz w:val="16"/>
                <w:szCs w:val="16"/>
                <w:lang w:val="en-GB"/>
              </w:rPr>
              <w:t xml:space="preserve">System </w:t>
            </w:r>
            <w:r w:rsidR="00550846" w:rsidRPr="00B41CA1">
              <w:rPr>
                <w:rFonts w:ascii="Times New Roman" w:hAnsi="Times New Roman"/>
                <w:b/>
                <w:spacing w:val="-1"/>
                <w:sz w:val="16"/>
                <w:szCs w:val="16"/>
                <w:lang w:val="en-GB"/>
              </w:rPr>
              <w:t>o</w:t>
            </w:r>
            <w:r w:rsidRPr="00B41CA1">
              <w:rPr>
                <w:rFonts w:ascii="Times New Roman" w:hAnsi="Times New Roman"/>
                <w:b/>
                <w:spacing w:val="-1"/>
                <w:sz w:val="16"/>
                <w:szCs w:val="16"/>
                <w:lang w:val="en-GB"/>
              </w:rPr>
              <w:t xml:space="preserve">rgan </w:t>
            </w:r>
            <w:r w:rsidR="00550846" w:rsidRPr="00B41CA1">
              <w:rPr>
                <w:rFonts w:ascii="Times New Roman" w:hAnsi="Times New Roman"/>
                <w:b/>
                <w:spacing w:val="-1"/>
                <w:sz w:val="16"/>
                <w:szCs w:val="16"/>
                <w:lang w:val="en-GB"/>
              </w:rPr>
              <w:t>c</w:t>
            </w:r>
            <w:r w:rsidRPr="00B41CA1">
              <w:rPr>
                <w:rFonts w:ascii="Times New Roman" w:hAnsi="Times New Roman"/>
                <w:b/>
                <w:spacing w:val="-1"/>
                <w:sz w:val="16"/>
                <w:szCs w:val="16"/>
                <w:lang w:val="en-GB"/>
              </w:rPr>
              <w:t xml:space="preserve">lass </w:t>
            </w:r>
            <w:r w:rsidR="00550846" w:rsidRPr="00B41CA1">
              <w:rPr>
                <w:rFonts w:ascii="Times New Roman" w:hAnsi="Times New Roman"/>
                <w:b/>
                <w:spacing w:val="-1"/>
                <w:sz w:val="16"/>
                <w:szCs w:val="16"/>
                <w:lang w:val="en-GB"/>
              </w:rPr>
              <w:t>t</w:t>
            </w:r>
            <w:r w:rsidRPr="00B41CA1">
              <w:rPr>
                <w:rFonts w:ascii="Times New Roman" w:hAnsi="Times New Roman"/>
                <w:b/>
                <w:spacing w:val="-1"/>
                <w:sz w:val="16"/>
                <w:szCs w:val="16"/>
                <w:lang w:val="en-GB"/>
              </w:rPr>
              <w:t>erm</w:t>
            </w:r>
          </w:p>
        </w:tc>
        <w:tc>
          <w:tcPr>
            <w:tcW w:w="870" w:type="dxa"/>
            <w:tcBorders>
              <w:top w:val="single" w:sz="4" w:space="0" w:color="auto"/>
              <w:bottom w:val="single" w:sz="4" w:space="0" w:color="auto"/>
            </w:tcBorders>
          </w:tcPr>
          <w:p w14:paraId="57659C60"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b/>
                <w:sz w:val="16"/>
                <w:szCs w:val="16"/>
                <w:lang w:val="en-GB"/>
              </w:rPr>
            </w:pPr>
            <w:r w:rsidRPr="00B41CA1">
              <w:rPr>
                <w:rFonts w:ascii="Times New Roman" w:hAnsi="Times New Roman"/>
                <w:b/>
                <w:sz w:val="16"/>
                <w:szCs w:val="16"/>
                <w:lang w:val="en-GB"/>
              </w:rPr>
              <w:t>1 mg</w:t>
            </w:r>
          </w:p>
        </w:tc>
        <w:tc>
          <w:tcPr>
            <w:tcW w:w="871" w:type="dxa"/>
            <w:tcBorders>
              <w:top w:val="single" w:sz="4" w:space="0" w:color="auto"/>
              <w:bottom w:val="single" w:sz="4" w:space="0" w:color="auto"/>
            </w:tcBorders>
          </w:tcPr>
          <w:p w14:paraId="57659C61"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b/>
                <w:sz w:val="16"/>
                <w:szCs w:val="16"/>
                <w:lang w:val="en-GB"/>
              </w:rPr>
            </w:pPr>
            <w:r w:rsidRPr="00B41CA1">
              <w:rPr>
                <w:rFonts w:ascii="Times New Roman" w:hAnsi="Times New Roman"/>
                <w:b/>
                <w:sz w:val="16"/>
                <w:szCs w:val="16"/>
                <w:lang w:val="en-GB"/>
              </w:rPr>
              <w:t>5 mg</w:t>
            </w:r>
          </w:p>
        </w:tc>
        <w:tc>
          <w:tcPr>
            <w:tcW w:w="871" w:type="dxa"/>
            <w:tcBorders>
              <w:top w:val="single" w:sz="4" w:space="0" w:color="auto"/>
              <w:bottom w:val="single" w:sz="4" w:space="0" w:color="auto"/>
            </w:tcBorders>
          </w:tcPr>
          <w:p w14:paraId="57659C62"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b/>
                <w:sz w:val="16"/>
                <w:szCs w:val="16"/>
                <w:lang w:val="en-GB"/>
              </w:rPr>
            </w:pPr>
            <w:r w:rsidRPr="00B41CA1">
              <w:rPr>
                <w:rFonts w:ascii="Times New Roman" w:hAnsi="Times New Roman"/>
                <w:b/>
                <w:sz w:val="16"/>
                <w:szCs w:val="16"/>
                <w:lang w:val="en-GB"/>
              </w:rPr>
              <w:t>10 mg</w:t>
            </w:r>
          </w:p>
        </w:tc>
        <w:tc>
          <w:tcPr>
            <w:tcW w:w="932" w:type="dxa"/>
            <w:tcBorders>
              <w:top w:val="single" w:sz="4" w:space="0" w:color="auto"/>
              <w:bottom w:val="single" w:sz="4" w:space="0" w:color="auto"/>
            </w:tcBorders>
          </w:tcPr>
          <w:p w14:paraId="57659C63"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b/>
                <w:sz w:val="16"/>
                <w:szCs w:val="16"/>
                <w:lang w:val="en-GB"/>
              </w:rPr>
            </w:pPr>
            <w:r w:rsidRPr="00B41CA1">
              <w:rPr>
                <w:rFonts w:ascii="Times New Roman" w:hAnsi="Times New Roman"/>
                <w:b/>
                <w:sz w:val="16"/>
                <w:szCs w:val="16"/>
                <w:lang w:val="en-GB"/>
              </w:rPr>
              <w:t>15 mg</w:t>
            </w:r>
          </w:p>
        </w:tc>
        <w:tc>
          <w:tcPr>
            <w:tcW w:w="809" w:type="dxa"/>
            <w:tcBorders>
              <w:top w:val="single" w:sz="4" w:space="0" w:color="auto"/>
              <w:bottom w:val="single" w:sz="4" w:space="0" w:color="auto"/>
            </w:tcBorders>
          </w:tcPr>
          <w:p w14:paraId="57659C64" w14:textId="77777777" w:rsidR="0051477A" w:rsidRPr="00B41CA1" w:rsidRDefault="0051477A" w:rsidP="000E4B3B">
            <w:pPr>
              <w:kinsoku w:val="0"/>
              <w:overflowPunct w:val="0"/>
              <w:autoSpaceDE w:val="0"/>
              <w:autoSpaceDN w:val="0"/>
              <w:adjustRightInd w:val="0"/>
              <w:spacing w:before="35" w:after="0" w:line="360" w:lineRule="auto"/>
              <w:ind w:right="22"/>
              <w:jc w:val="center"/>
              <w:rPr>
                <w:rFonts w:ascii="Times New Roman" w:hAnsi="Times New Roman"/>
                <w:b/>
                <w:sz w:val="16"/>
                <w:szCs w:val="16"/>
                <w:lang w:val="en-GB"/>
              </w:rPr>
            </w:pPr>
            <w:r w:rsidRPr="00B41CA1">
              <w:rPr>
                <w:rFonts w:ascii="Times New Roman" w:hAnsi="Times New Roman"/>
                <w:b/>
                <w:sz w:val="16"/>
                <w:szCs w:val="16"/>
                <w:lang w:val="en-GB"/>
              </w:rPr>
              <w:t>5 mg</w:t>
            </w:r>
          </w:p>
        </w:tc>
        <w:tc>
          <w:tcPr>
            <w:tcW w:w="871" w:type="dxa"/>
            <w:tcBorders>
              <w:top w:val="single" w:sz="4" w:space="0" w:color="auto"/>
              <w:bottom w:val="single" w:sz="4" w:space="0" w:color="auto"/>
            </w:tcBorders>
          </w:tcPr>
          <w:p w14:paraId="57659C65" w14:textId="77777777" w:rsidR="0051477A" w:rsidRPr="00B41CA1" w:rsidRDefault="0051477A" w:rsidP="000E4B3B">
            <w:pPr>
              <w:kinsoku w:val="0"/>
              <w:overflowPunct w:val="0"/>
              <w:autoSpaceDE w:val="0"/>
              <w:autoSpaceDN w:val="0"/>
              <w:adjustRightInd w:val="0"/>
              <w:spacing w:before="35" w:after="0" w:line="360" w:lineRule="auto"/>
              <w:ind w:right="22"/>
              <w:jc w:val="center"/>
              <w:rPr>
                <w:rFonts w:ascii="Times New Roman" w:hAnsi="Times New Roman"/>
                <w:b/>
                <w:sz w:val="16"/>
                <w:szCs w:val="16"/>
                <w:lang w:val="en-GB"/>
              </w:rPr>
            </w:pPr>
            <w:r w:rsidRPr="00B41CA1">
              <w:rPr>
                <w:rFonts w:ascii="Times New Roman" w:hAnsi="Times New Roman"/>
                <w:b/>
                <w:sz w:val="16"/>
                <w:szCs w:val="16"/>
                <w:lang w:val="en-GB"/>
              </w:rPr>
              <w:t>10 mg</w:t>
            </w:r>
          </w:p>
        </w:tc>
        <w:tc>
          <w:tcPr>
            <w:tcW w:w="871" w:type="dxa"/>
            <w:tcBorders>
              <w:top w:val="single" w:sz="4" w:space="0" w:color="auto"/>
              <w:bottom w:val="single" w:sz="4" w:space="0" w:color="auto"/>
            </w:tcBorders>
          </w:tcPr>
          <w:p w14:paraId="57659C66" w14:textId="77777777" w:rsidR="0051477A" w:rsidRPr="00B41CA1" w:rsidRDefault="0051477A" w:rsidP="000E4B3B">
            <w:pPr>
              <w:kinsoku w:val="0"/>
              <w:overflowPunct w:val="0"/>
              <w:autoSpaceDE w:val="0"/>
              <w:autoSpaceDN w:val="0"/>
              <w:adjustRightInd w:val="0"/>
              <w:spacing w:before="35" w:after="0" w:line="360" w:lineRule="auto"/>
              <w:ind w:left="2"/>
              <w:jc w:val="center"/>
              <w:rPr>
                <w:rFonts w:ascii="Times New Roman" w:hAnsi="Times New Roman"/>
                <w:b/>
                <w:sz w:val="16"/>
                <w:szCs w:val="16"/>
                <w:lang w:val="en-GB"/>
              </w:rPr>
            </w:pPr>
            <w:r w:rsidRPr="00B41CA1">
              <w:rPr>
                <w:rFonts w:ascii="Times New Roman" w:hAnsi="Times New Roman"/>
                <w:b/>
                <w:sz w:val="16"/>
                <w:szCs w:val="16"/>
                <w:lang w:val="en-GB"/>
              </w:rPr>
              <w:t>Placebo</w:t>
            </w:r>
          </w:p>
        </w:tc>
      </w:tr>
      <w:tr w:rsidR="00B41CA1" w:rsidRPr="00B41CA1" w14:paraId="57659C70" w14:textId="77777777" w:rsidTr="00141162">
        <w:trPr>
          <w:trHeight w:hRule="exact" w:val="298"/>
        </w:trPr>
        <w:tc>
          <w:tcPr>
            <w:tcW w:w="2863" w:type="dxa"/>
            <w:tcBorders>
              <w:top w:val="single" w:sz="4" w:space="0" w:color="auto"/>
              <w:bottom w:val="single" w:sz="4" w:space="0" w:color="auto"/>
            </w:tcBorders>
            <w:vAlign w:val="center"/>
          </w:tcPr>
          <w:p w14:paraId="57659C68" w14:textId="77777777" w:rsidR="0051477A" w:rsidRPr="00B41CA1" w:rsidRDefault="0051477A" w:rsidP="000E4B3B">
            <w:pPr>
              <w:kinsoku w:val="0"/>
              <w:overflowPunct w:val="0"/>
              <w:autoSpaceDE w:val="0"/>
              <w:autoSpaceDN w:val="0"/>
              <w:adjustRightInd w:val="0"/>
              <w:spacing w:before="35" w:after="0" w:line="360" w:lineRule="auto"/>
              <w:ind w:left="108"/>
              <w:rPr>
                <w:rFonts w:ascii="Times New Roman" w:hAnsi="Times New Roman"/>
                <w:sz w:val="16"/>
                <w:szCs w:val="16"/>
                <w:lang w:val="en-GB"/>
              </w:rPr>
            </w:pPr>
            <w:r w:rsidRPr="00B41CA1">
              <w:rPr>
                <w:rFonts w:ascii="Times New Roman" w:hAnsi="Times New Roman"/>
                <w:spacing w:val="-1"/>
                <w:sz w:val="16"/>
                <w:szCs w:val="16"/>
                <w:lang w:val="en-GB"/>
              </w:rPr>
              <w:t>Subjects</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evaluable</w:t>
            </w:r>
            <w:r w:rsidRPr="00B41CA1">
              <w:rPr>
                <w:rFonts w:ascii="Times New Roman" w:hAnsi="Times New Roman"/>
                <w:spacing w:val="-2"/>
                <w:sz w:val="16"/>
                <w:szCs w:val="16"/>
                <w:lang w:val="en-GB"/>
              </w:rPr>
              <w:t xml:space="preserve"> </w:t>
            </w:r>
            <w:r w:rsidRPr="00B41CA1">
              <w:rPr>
                <w:rFonts w:ascii="Times New Roman" w:hAnsi="Times New Roman"/>
                <w:sz w:val="16"/>
                <w:szCs w:val="16"/>
                <w:lang w:val="en-GB"/>
              </w:rPr>
              <w:t>for</w:t>
            </w:r>
            <w:r w:rsidRPr="00B41CA1">
              <w:rPr>
                <w:rFonts w:ascii="Times New Roman" w:hAnsi="Times New Roman"/>
                <w:spacing w:val="-4"/>
                <w:sz w:val="16"/>
                <w:szCs w:val="16"/>
                <w:lang w:val="en-GB"/>
              </w:rPr>
              <w:t xml:space="preserve"> </w:t>
            </w:r>
            <w:r w:rsidRPr="00B41CA1">
              <w:rPr>
                <w:rFonts w:ascii="Times New Roman" w:hAnsi="Times New Roman"/>
                <w:spacing w:val="-1"/>
                <w:sz w:val="16"/>
                <w:szCs w:val="16"/>
                <w:lang w:val="en-GB"/>
              </w:rPr>
              <w:t>AEs</w:t>
            </w:r>
          </w:p>
        </w:tc>
        <w:tc>
          <w:tcPr>
            <w:tcW w:w="870" w:type="dxa"/>
            <w:tcBorders>
              <w:top w:val="single" w:sz="4" w:space="0" w:color="auto"/>
              <w:bottom w:val="single" w:sz="4" w:space="0" w:color="auto"/>
            </w:tcBorders>
          </w:tcPr>
          <w:p w14:paraId="57659C69"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45</w:t>
            </w:r>
          </w:p>
        </w:tc>
        <w:tc>
          <w:tcPr>
            <w:tcW w:w="871" w:type="dxa"/>
            <w:tcBorders>
              <w:top w:val="single" w:sz="4" w:space="0" w:color="auto"/>
              <w:bottom w:val="single" w:sz="4" w:space="0" w:color="auto"/>
            </w:tcBorders>
          </w:tcPr>
          <w:p w14:paraId="57659C6A"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47</w:t>
            </w:r>
          </w:p>
        </w:tc>
        <w:tc>
          <w:tcPr>
            <w:tcW w:w="871" w:type="dxa"/>
            <w:tcBorders>
              <w:top w:val="single" w:sz="4" w:space="0" w:color="auto"/>
              <w:bottom w:val="single" w:sz="4" w:space="0" w:color="auto"/>
            </w:tcBorders>
          </w:tcPr>
          <w:p w14:paraId="57659C6B"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45</w:t>
            </w:r>
          </w:p>
        </w:tc>
        <w:tc>
          <w:tcPr>
            <w:tcW w:w="932" w:type="dxa"/>
            <w:tcBorders>
              <w:top w:val="single" w:sz="4" w:space="0" w:color="auto"/>
              <w:bottom w:val="single" w:sz="4" w:space="0" w:color="auto"/>
            </w:tcBorders>
          </w:tcPr>
          <w:p w14:paraId="57659C6C"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48</w:t>
            </w:r>
          </w:p>
        </w:tc>
        <w:tc>
          <w:tcPr>
            <w:tcW w:w="809" w:type="dxa"/>
            <w:tcBorders>
              <w:top w:val="single" w:sz="4" w:space="0" w:color="auto"/>
              <w:bottom w:val="single" w:sz="4" w:space="0" w:color="auto"/>
            </w:tcBorders>
          </w:tcPr>
          <w:p w14:paraId="57659C6D" w14:textId="77777777" w:rsidR="0051477A" w:rsidRPr="00B41CA1" w:rsidRDefault="0051477A" w:rsidP="000E4B3B">
            <w:pPr>
              <w:kinsoku w:val="0"/>
              <w:overflowPunct w:val="0"/>
              <w:autoSpaceDE w:val="0"/>
              <w:autoSpaceDN w:val="0"/>
              <w:adjustRightInd w:val="0"/>
              <w:spacing w:before="35" w:after="0" w:line="360" w:lineRule="auto"/>
              <w:ind w:right="22"/>
              <w:jc w:val="center"/>
              <w:rPr>
                <w:rFonts w:ascii="Times New Roman" w:hAnsi="Times New Roman"/>
                <w:sz w:val="16"/>
                <w:szCs w:val="16"/>
                <w:lang w:val="en-GB"/>
              </w:rPr>
            </w:pPr>
            <w:r w:rsidRPr="00B41CA1">
              <w:rPr>
                <w:rFonts w:ascii="Times New Roman" w:hAnsi="Times New Roman"/>
                <w:sz w:val="16"/>
                <w:szCs w:val="16"/>
                <w:lang w:val="en-GB"/>
              </w:rPr>
              <w:t>45</w:t>
            </w:r>
          </w:p>
        </w:tc>
        <w:tc>
          <w:tcPr>
            <w:tcW w:w="871" w:type="dxa"/>
            <w:tcBorders>
              <w:top w:val="single" w:sz="4" w:space="0" w:color="auto"/>
              <w:bottom w:val="single" w:sz="4" w:space="0" w:color="auto"/>
            </w:tcBorders>
          </w:tcPr>
          <w:p w14:paraId="57659C6E" w14:textId="77777777" w:rsidR="0051477A" w:rsidRPr="00B41CA1" w:rsidRDefault="0051477A" w:rsidP="000E4B3B">
            <w:pPr>
              <w:kinsoku w:val="0"/>
              <w:overflowPunct w:val="0"/>
              <w:autoSpaceDE w:val="0"/>
              <w:autoSpaceDN w:val="0"/>
              <w:adjustRightInd w:val="0"/>
              <w:spacing w:before="35" w:after="0" w:line="360" w:lineRule="auto"/>
              <w:ind w:right="22"/>
              <w:jc w:val="center"/>
              <w:rPr>
                <w:rFonts w:ascii="Times New Roman" w:hAnsi="Times New Roman"/>
                <w:sz w:val="16"/>
                <w:szCs w:val="16"/>
                <w:lang w:val="en-GB"/>
              </w:rPr>
            </w:pPr>
            <w:r w:rsidRPr="00B41CA1">
              <w:rPr>
                <w:rFonts w:ascii="Times New Roman" w:hAnsi="Times New Roman"/>
                <w:sz w:val="16"/>
                <w:szCs w:val="16"/>
                <w:lang w:val="en-GB"/>
              </w:rPr>
              <w:t>46</w:t>
            </w:r>
          </w:p>
        </w:tc>
        <w:tc>
          <w:tcPr>
            <w:tcW w:w="871" w:type="dxa"/>
            <w:tcBorders>
              <w:top w:val="single" w:sz="4" w:space="0" w:color="auto"/>
              <w:bottom w:val="single" w:sz="4" w:space="0" w:color="auto"/>
            </w:tcBorders>
          </w:tcPr>
          <w:p w14:paraId="57659C6F" w14:textId="77777777" w:rsidR="0051477A" w:rsidRPr="00B41CA1" w:rsidRDefault="0051477A" w:rsidP="000E4B3B">
            <w:pPr>
              <w:kinsoku w:val="0"/>
              <w:overflowPunct w:val="0"/>
              <w:autoSpaceDE w:val="0"/>
              <w:autoSpaceDN w:val="0"/>
              <w:adjustRightInd w:val="0"/>
              <w:spacing w:before="35"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47</w:t>
            </w:r>
          </w:p>
        </w:tc>
      </w:tr>
      <w:tr w:rsidR="00B41CA1" w:rsidRPr="00B41CA1" w14:paraId="57659C79" w14:textId="77777777" w:rsidTr="000E4B3B">
        <w:trPr>
          <w:trHeight w:hRule="exact" w:val="562"/>
        </w:trPr>
        <w:tc>
          <w:tcPr>
            <w:tcW w:w="2863" w:type="dxa"/>
            <w:tcBorders>
              <w:top w:val="single" w:sz="4" w:space="0" w:color="auto"/>
              <w:left w:val="nil"/>
              <w:bottom w:val="single" w:sz="4" w:space="0" w:color="000000"/>
              <w:right w:val="nil"/>
            </w:tcBorders>
          </w:tcPr>
          <w:p w14:paraId="57659C71" w14:textId="77777777" w:rsidR="0051477A" w:rsidRPr="00B41CA1" w:rsidRDefault="0051477A" w:rsidP="000E4B3B">
            <w:pPr>
              <w:kinsoku w:val="0"/>
              <w:overflowPunct w:val="0"/>
              <w:autoSpaceDE w:val="0"/>
              <w:autoSpaceDN w:val="0"/>
              <w:adjustRightInd w:val="0"/>
              <w:spacing w:before="33" w:after="0" w:line="360" w:lineRule="auto"/>
              <w:ind w:left="108" w:right="348"/>
              <w:rPr>
                <w:rFonts w:ascii="Times New Roman" w:hAnsi="Times New Roman"/>
                <w:sz w:val="16"/>
                <w:szCs w:val="16"/>
                <w:lang w:val="en-GB"/>
              </w:rPr>
            </w:pPr>
            <w:r w:rsidRPr="00B41CA1">
              <w:rPr>
                <w:rFonts w:ascii="Times New Roman" w:hAnsi="Times New Roman"/>
                <w:spacing w:val="-1"/>
                <w:sz w:val="16"/>
                <w:szCs w:val="16"/>
                <w:lang w:val="en-GB"/>
              </w:rPr>
              <w:t>BLOOD</w:t>
            </w:r>
            <w:r w:rsidRPr="00B41CA1">
              <w:rPr>
                <w:rFonts w:ascii="Times New Roman" w:hAnsi="Times New Roman"/>
                <w:spacing w:val="-3"/>
                <w:sz w:val="16"/>
                <w:szCs w:val="16"/>
                <w:lang w:val="en-GB"/>
              </w:rPr>
              <w:t xml:space="preserve"> </w:t>
            </w:r>
            <w:r w:rsidRPr="00B41CA1">
              <w:rPr>
                <w:rFonts w:ascii="Times New Roman" w:hAnsi="Times New Roman"/>
                <w:spacing w:val="-1"/>
                <w:sz w:val="16"/>
                <w:szCs w:val="16"/>
                <w:lang w:val="en-GB"/>
              </w:rPr>
              <w:t>AND</w:t>
            </w:r>
            <w:r w:rsidRPr="00B41CA1">
              <w:rPr>
                <w:rFonts w:ascii="Times New Roman" w:hAnsi="Times New Roman"/>
                <w:spacing w:val="-2"/>
                <w:sz w:val="16"/>
                <w:szCs w:val="16"/>
                <w:lang w:val="en-GB"/>
              </w:rPr>
              <w:t xml:space="preserve"> </w:t>
            </w:r>
            <w:r w:rsidRPr="00B41CA1">
              <w:rPr>
                <w:rFonts w:ascii="Times New Roman" w:hAnsi="Times New Roman"/>
                <w:spacing w:val="-1"/>
                <w:sz w:val="16"/>
                <w:szCs w:val="16"/>
                <w:lang w:val="en-GB"/>
              </w:rPr>
              <w:t>LYMPHATIC</w:t>
            </w:r>
            <w:r w:rsidRPr="00B41CA1">
              <w:rPr>
                <w:rFonts w:ascii="Times New Roman" w:hAnsi="Times New Roman"/>
                <w:spacing w:val="30"/>
                <w:w w:val="99"/>
                <w:sz w:val="16"/>
                <w:szCs w:val="16"/>
                <w:lang w:val="en-GB"/>
              </w:rPr>
              <w:t xml:space="preserve"> </w:t>
            </w:r>
            <w:r w:rsidRPr="00B41CA1">
              <w:rPr>
                <w:rFonts w:ascii="Times New Roman" w:hAnsi="Times New Roman"/>
                <w:spacing w:val="-1"/>
                <w:sz w:val="16"/>
                <w:szCs w:val="16"/>
                <w:lang w:val="en-GB"/>
              </w:rPr>
              <w:t>SYSTEM</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DISORDERS</w:t>
            </w:r>
          </w:p>
        </w:tc>
        <w:tc>
          <w:tcPr>
            <w:tcW w:w="870" w:type="dxa"/>
            <w:tcBorders>
              <w:top w:val="single" w:sz="4" w:space="0" w:color="auto"/>
              <w:left w:val="nil"/>
              <w:bottom w:val="single" w:sz="4" w:space="0" w:color="000000"/>
              <w:right w:val="nil"/>
            </w:tcBorders>
          </w:tcPr>
          <w:p w14:paraId="57659C72" w14:textId="77777777" w:rsidR="0051477A" w:rsidRPr="00B41CA1" w:rsidRDefault="0051477A" w:rsidP="000E4B3B">
            <w:pPr>
              <w:kinsoku w:val="0"/>
              <w:overflowPunct w:val="0"/>
              <w:autoSpaceDE w:val="0"/>
              <w:autoSpaceDN w:val="0"/>
              <w:adjustRightInd w:val="0"/>
              <w:spacing w:before="35" w:after="0" w:line="360" w:lineRule="auto"/>
              <w:ind w:left="201"/>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single" w:sz="4" w:space="0" w:color="auto"/>
              <w:left w:val="nil"/>
              <w:bottom w:val="single" w:sz="4" w:space="0" w:color="000000"/>
              <w:right w:val="nil"/>
            </w:tcBorders>
          </w:tcPr>
          <w:p w14:paraId="57659C73"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auto"/>
              <w:left w:val="nil"/>
              <w:bottom w:val="single" w:sz="4" w:space="0" w:color="000000"/>
              <w:right w:val="nil"/>
            </w:tcBorders>
          </w:tcPr>
          <w:p w14:paraId="57659C74" w14:textId="77777777" w:rsidR="0051477A" w:rsidRPr="00B41CA1" w:rsidRDefault="0051477A" w:rsidP="000E4B3B">
            <w:pPr>
              <w:kinsoku w:val="0"/>
              <w:overflowPunct w:val="0"/>
              <w:autoSpaceDE w:val="0"/>
              <w:autoSpaceDN w:val="0"/>
              <w:adjustRightInd w:val="0"/>
              <w:spacing w:before="35"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single" w:sz="4" w:space="0" w:color="auto"/>
              <w:left w:val="nil"/>
              <w:bottom w:val="single" w:sz="4" w:space="0" w:color="000000"/>
              <w:right w:val="nil"/>
            </w:tcBorders>
          </w:tcPr>
          <w:p w14:paraId="57659C75"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auto"/>
              <w:left w:val="nil"/>
              <w:bottom w:val="single" w:sz="4" w:space="0" w:color="000000"/>
              <w:right w:val="nil"/>
            </w:tcBorders>
          </w:tcPr>
          <w:p w14:paraId="57659C76" w14:textId="77777777" w:rsidR="0051477A" w:rsidRPr="00B41CA1" w:rsidRDefault="0051477A" w:rsidP="000E4B3B">
            <w:pPr>
              <w:kinsoku w:val="0"/>
              <w:overflowPunct w:val="0"/>
              <w:autoSpaceDE w:val="0"/>
              <w:autoSpaceDN w:val="0"/>
              <w:adjustRightInd w:val="0"/>
              <w:spacing w:before="35"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auto"/>
              <w:left w:val="nil"/>
              <w:bottom w:val="single" w:sz="4" w:space="0" w:color="000000"/>
              <w:right w:val="nil"/>
            </w:tcBorders>
          </w:tcPr>
          <w:p w14:paraId="57659C77" w14:textId="77777777" w:rsidR="0051477A" w:rsidRPr="00B41CA1" w:rsidRDefault="0051477A" w:rsidP="000E4B3B">
            <w:pPr>
              <w:kinsoku w:val="0"/>
              <w:overflowPunct w:val="0"/>
              <w:autoSpaceDE w:val="0"/>
              <w:autoSpaceDN w:val="0"/>
              <w:adjustRightInd w:val="0"/>
              <w:spacing w:before="35"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auto"/>
              <w:left w:val="nil"/>
              <w:bottom w:val="single" w:sz="4" w:space="0" w:color="000000"/>
              <w:right w:val="nil"/>
            </w:tcBorders>
          </w:tcPr>
          <w:p w14:paraId="57659C78" w14:textId="77777777" w:rsidR="0051477A" w:rsidRPr="00B41CA1" w:rsidRDefault="0051477A" w:rsidP="000E4B3B">
            <w:pPr>
              <w:kinsoku w:val="0"/>
              <w:overflowPunct w:val="0"/>
              <w:autoSpaceDE w:val="0"/>
              <w:autoSpaceDN w:val="0"/>
              <w:adjustRightInd w:val="0"/>
              <w:spacing w:before="35"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C82" w14:textId="77777777" w:rsidTr="00141162">
        <w:trPr>
          <w:trHeight w:hRule="exact" w:val="293"/>
        </w:trPr>
        <w:tc>
          <w:tcPr>
            <w:tcW w:w="2863" w:type="dxa"/>
            <w:tcBorders>
              <w:top w:val="single" w:sz="4" w:space="0" w:color="000000"/>
              <w:left w:val="nil"/>
              <w:bottom w:val="nil"/>
              <w:right w:val="nil"/>
            </w:tcBorders>
          </w:tcPr>
          <w:p w14:paraId="57659C7A" w14:textId="77777777" w:rsidR="0051477A" w:rsidRPr="00B41CA1" w:rsidRDefault="005C1384" w:rsidP="000E4B3B">
            <w:pPr>
              <w:kinsoku w:val="0"/>
              <w:overflowPunct w:val="0"/>
              <w:autoSpaceDE w:val="0"/>
              <w:autoSpaceDN w:val="0"/>
              <w:adjustRightInd w:val="0"/>
              <w:spacing w:before="36"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Anaemia</w:t>
            </w:r>
          </w:p>
        </w:tc>
        <w:tc>
          <w:tcPr>
            <w:tcW w:w="870" w:type="dxa"/>
            <w:tcBorders>
              <w:top w:val="single" w:sz="4" w:space="0" w:color="000000"/>
              <w:left w:val="nil"/>
              <w:bottom w:val="nil"/>
              <w:right w:val="nil"/>
            </w:tcBorders>
          </w:tcPr>
          <w:p w14:paraId="57659C7B" w14:textId="77777777" w:rsidR="0051477A" w:rsidRPr="00B41CA1" w:rsidRDefault="0051477A" w:rsidP="000E4B3B">
            <w:pPr>
              <w:kinsoku w:val="0"/>
              <w:overflowPunct w:val="0"/>
              <w:autoSpaceDE w:val="0"/>
              <w:autoSpaceDN w:val="0"/>
              <w:adjustRightInd w:val="0"/>
              <w:spacing w:before="36"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7C" w14:textId="77777777" w:rsidR="0051477A" w:rsidRPr="00B41CA1" w:rsidRDefault="0051477A" w:rsidP="000E4B3B">
            <w:pPr>
              <w:kinsoku w:val="0"/>
              <w:overflowPunct w:val="0"/>
              <w:autoSpaceDE w:val="0"/>
              <w:autoSpaceDN w:val="0"/>
              <w:adjustRightInd w:val="0"/>
              <w:spacing w:before="36"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7D" w14:textId="77777777" w:rsidR="0051477A" w:rsidRPr="00B41CA1" w:rsidRDefault="0051477A" w:rsidP="000E4B3B">
            <w:pPr>
              <w:kinsoku w:val="0"/>
              <w:overflowPunct w:val="0"/>
              <w:autoSpaceDE w:val="0"/>
              <w:autoSpaceDN w:val="0"/>
              <w:adjustRightInd w:val="0"/>
              <w:spacing w:before="36"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single" w:sz="4" w:space="0" w:color="000000"/>
              <w:left w:val="nil"/>
              <w:bottom w:val="nil"/>
              <w:right w:val="nil"/>
            </w:tcBorders>
          </w:tcPr>
          <w:p w14:paraId="57659C7E" w14:textId="77777777" w:rsidR="0051477A" w:rsidRPr="00B41CA1" w:rsidRDefault="0051477A" w:rsidP="000E4B3B">
            <w:pPr>
              <w:kinsoku w:val="0"/>
              <w:overflowPunct w:val="0"/>
              <w:autoSpaceDE w:val="0"/>
              <w:autoSpaceDN w:val="0"/>
              <w:adjustRightInd w:val="0"/>
              <w:spacing w:before="36"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nil"/>
              <w:right w:val="nil"/>
            </w:tcBorders>
          </w:tcPr>
          <w:p w14:paraId="57659C7F" w14:textId="77777777" w:rsidR="0051477A" w:rsidRPr="00B41CA1" w:rsidRDefault="0051477A" w:rsidP="000E4B3B">
            <w:pPr>
              <w:kinsoku w:val="0"/>
              <w:overflowPunct w:val="0"/>
              <w:autoSpaceDE w:val="0"/>
              <w:autoSpaceDN w:val="0"/>
              <w:adjustRightInd w:val="0"/>
              <w:spacing w:before="36"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nil"/>
              <w:right w:val="nil"/>
            </w:tcBorders>
          </w:tcPr>
          <w:p w14:paraId="57659C80" w14:textId="77777777" w:rsidR="0051477A" w:rsidRPr="00B41CA1" w:rsidRDefault="0051477A" w:rsidP="000E4B3B">
            <w:pPr>
              <w:kinsoku w:val="0"/>
              <w:overflowPunct w:val="0"/>
              <w:autoSpaceDE w:val="0"/>
              <w:autoSpaceDN w:val="0"/>
              <w:adjustRightInd w:val="0"/>
              <w:spacing w:before="36"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81" w14:textId="77777777" w:rsidR="0051477A" w:rsidRPr="00B41CA1" w:rsidRDefault="0051477A" w:rsidP="000E4B3B">
            <w:pPr>
              <w:kinsoku w:val="0"/>
              <w:overflowPunct w:val="0"/>
              <w:autoSpaceDE w:val="0"/>
              <w:autoSpaceDN w:val="0"/>
              <w:adjustRightInd w:val="0"/>
              <w:spacing w:before="36"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C8B" w14:textId="77777777" w:rsidTr="00141162">
        <w:trPr>
          <w:trHeight w:hRule="exact" w:val="287"/>
        </w:trPr>
        <w:tc>
          <w:tcPr>
            <w:tcW w:w="2863" w:type="dxa"/>
            <w:tcBorders>
              <w:top w:val="nil"/>
              <w:left w:val="nil"/>
              <w:bottom w:val="nil"/>
              <w:right w:val="nil"/>
            </w:tcBorders>
          </w:tcPr>
          <w:p w14:paraId="57659C83"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Eosinophilia</w:t>
            </w:r>
          </w:p>
        </w:tc>
        <w:tc>
          <w:tcPr>
            <w:tcW w:w="870" w:type="dxa"/>
            <w:tcBorders>
              <w:top w:val="nil"/>
              <w:left w:val="nil"/>
              <w:bottom w:val="nil"/>
              <w:right w:val="nil"/>
            </w:tcBorders>
          </w:tcPr>
          <w:p w14:paraId="57659C84"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C85"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86" w14:textId="77777777" w:rsidR="0051477A" w:rsidRPr="00B41CA1" w:rsidRDefault="0051477A" w:rsidP="000E4B3B">
            <w:pPr>
              <w:kinsoku w:val="0"/>
              <w:overflowPunct w:val="0"/>
              <w:autoSpaceDE w:val="0"/>
              <w:autoSpaceDN w:val="0"/>
              <w:adjustRightInd w:val="0"/>
              <w:spacing w:before="30"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C87"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C88"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89"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8A"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C94" w14:textId="77777777" w:rsidTr="00141162">
        <w:trPr>
          <w:trHeight w:hRule="exact" w:val="287"/>
        </w:trPr>
        <w:tc>
          <w:tcPr>
            <w:tcW w:w="2863" w:type="dxa"/>
            <w:tcBorders>
              <w:top w:val="nil"/>
              <w:left w:val="nil"/>
              <w:bottom w:val="nil"/>
              <w:right w:val="nil"/>
            </w:tcBorders>
          </w:tcPr>
          <w:p w14:paraId="57659C8C"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Monocytosis</w:t>
            </w:r>
          </w:p>
        </w:tc>
        <w:tc>
          <w:tcPr>
            <w:tcW w:w="870" w:type="dxa"/>
            <w:tcBorders>
              <w:top w:val="nil"/>
              <w:left w:val="nil"/>
              <w:bottom w:val="nil"/>
              <w:right w:val="nil"/>
            </w:tcBorders>
          </w:tcPr>
          <w:p w14:paraId="57659C8D"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8E"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8F"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C90"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C91"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92"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93" w14:textId="77777777" w:rsidR="0051477A" w:rsidRPr="00B41CA1" w:rsidRDefault="0051477A" w:rsidP="000E4B3B">
            <w:pPr>
              <w:kinsoku w:val="0"/>
              <w:overflowPunct w:val="0"/>
              <w:autoSpaceDE w:val="0"/>
              <w:autoSpaceDN w:val="0"/>
              <w:adjustRightInd w:val="0"/>
              <w:spacing w:before="30"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C9D" w14:textId="77777777" w:rsidTr="00141162">
        <w:trPr>
          <w:trHeight w:hRule="exact" w:val="292"/>
        </w:trPr>
        <w:tc>
          <w:tcPr>
            <w:tcW w:w="2863" w:type="dxa"/>
            <w:tcBorders>
              <w:top w:val="nil"/>
              <w:left w:val="nil"/>
              <w:bottom w:val="single" w:sz="4" w:space="0" w:color="000000"/>
              <w:right w:val="nil"/>
            </w:tcBorders>
          </w:tcPr>
          <w:p w14:paraId="57659C95"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Neutropenia</w:t>
            </w:r>
          </w:p>
        </w:tc>
        <w:tc>
          <w:tcPr>
            <w:tcW w:w="870" w:type="dxa"/>
            <w:tcBorders>
              <w:top w:val="nil"/>
              <w:left w:val="nil"/>
              <w:bottom w:val="single" w:sz="4" w:space="0" w:color="000000"/>
              <w:right w:val="nil"/>
            </w:tcBorders>
          </w:tcPr>
          <w:p w14:paraId="57659C96"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single" w:sz="4" w:space="0" w:color="000000"/>
              <w:right w:val="nil"/>
            </w:tcBorders>
          </w:tcPr>
          <w:p w14:paraId="57659C97"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98"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single" w:sz="4" w:space="0" w:color="000000"/>
              <w:right w:val="nil"/>
            </w:tcBorders>
          </w:tcPr>
          <w:p w14:paraId="57659C99"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C9A"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9B"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9C" w14:textId="77777777" w:rsidR="0051477A" w:rsidRPr="00B41CA1" w:rsidRDefault="0051477A" w:rsidP="000E4B3B">
            <w:pPr>
              <w:kinsoku w:val="0"/>
              <w:overflowPunct w:val="0"/>
              <w:autoSpaceDE w:val="0"/>
              <w:autoSpaceDN w:val="0"/>
              <w:adjustRightInd w:val="0"/>
              <w:spacing w:before="30" w:after="0" w:line="360" w:lineRule="auto"/>
              <w:ind w:left="17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CA6" w14:textId="77777777" w:rsidTr="00141162">
        <w:trPr>
          <w:trHeight w:hRule="exact" w:val="298"/>
        </w:trPr>
        <w:tc>
          <w:tcPr>
            <w:tcW w:w="2863" w:type="dxa"/>
            <w:tcBorders>
              <w:top w:val="single" w:sz="4" w:space="0" w:color="000000"/>
              <w:left w:val="nil"/>
              <w:bottom w:val="single" w:sz="4" w:space="0" w:color="000000"/>
              <w:right w:val="nil"/>
            </w:tcBorders>
          </w:tcPr>
          <w:p w14:paraId="57659C9E" w14:textId="77777777" w:rsidR="0051477A" w:rsidRPr="00B41CA1" w:rsidRDefault="0051477A" w:rsidP="000E4B3B">
            <w:pPr>
              <w:kinsoku w:val="0"/>
              <w:overflowPunct w:val="0"/>
              <w:autoSpaceDE w:val="0"/>
              <w:autoSpaceDN w:val="0"/>
              <w:adjustRightInd w:val="0"/>
              <w:spacing w:before="36" w:after="0" w:line="360" w:lineRule="auto"/>
              <w:ind w:left="109"/>
              <w:rPr>
                <w:rFonts w:ascii="Times New Roman" w:hAnsi="Times New Roman"/>
                <w:sz w:val="16"/>
                <w:szCs w:val="16"/>
                <w:lang w:val="en-GB"/>
              </w:rPr>
            </w:pPr>
            <w:r w:rsidRPr="00B41CA1">
              <w:rPr>
                <w:rFonts w:ascii="Times New Roman" w:hAnsi="Times New Roman"/>
                <w:spacing w:val="-1"/>
                <w:sz w:val="16"/>
                <w:szCs w:val="16"/>
                <w:lang w:val="en-GB"/>
              </w:rPr>
              <w:t>CARDIAC</w:t>
            </w:r>
            <w:r w:rsidRPr="00B41CA1">
              <w:rPr>
                <w:rFonts w:ascii="Times New Roman" w:hAnsi="Times New Roman"/>
                <w:spacing w:val="-3"/>
                <w:sz w:val="16"/>
                <w:szCs w:val="16"/>
                <w:lang w:val="en-GB"/>
              </w:rPr>
              <w:t xml:space="preserve"> </w:t>
            </w:r>
            <w:r w:rsidRPr="00B41CA1">
              <w:rPr>
                <w:rFonts w:ascii="Times New Roman" w:hAnsi="Times New Roman"/>
                <w:spacing w:val="-1"/>
                <w:sz w:val="16"/>
                <w:szCs w:val="16"/>
                <w:lang w:val="en-GB"/>
              </w:rPr>
              <w:t>DISORDERS</w:t>
            </w:r>
          </w:p>
        </w:tc>
        <w:tc>
          <w:tcPr>
            <w:tcW w:w="870" w:type="dxa"/>
            <w:tcBorders>
              <w:top w:val="single" w:sz="4" w:space="0" w:color="000000"/>
              <w:left w:val="nil"/>
              <w:bottom w:val="single" w:sz="4" w:space="0" w:color="000000"/>
              <w:right w:val="nil"/>
            </w:tcBorders>
          </w:tcPr>
          <w:p w14:paraId="57659C9F" w14:textId="77777777" w:rsidR="0051477A" w:rsidRPr="00B41CA1" w:rsidRDefault="0051477A" w:rsidP="000E4B3B">
            <w:pPr>
              <w:kinsoku w:val="0"/>
              <w:overflowPunct w:val="0"/>
              <w:autoSpaceDE w:val="0"/>
              <w:autoSpaceDN w:val="0"/>
              <w:adjustRightInd w:val="0"/>
              <w:spacing w:before="36"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CA0" w14:textId="77777777" w:rsidR="0051477A" w:rsidRPr="00B41CA1" w:rsidRDefault="0051477A" w:rsidP="000E4B3B">
            <w:pPr>
              <w:kinsoku w:val="0"/>
              <w:overflowPunct w:val="0"/>
              <w:autoSpaceDE w:val="0"/>
              <w:autoSpaceDN w:val="0"/>
              <w:adjustRightInd w:val="0"/>
              <w:spacing w:before="36"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single" w:sz="4" w:space="0" w:color="000000"/>
              <w:right w:val="nil"/>
            </w:tcBorders>
          </w:tcPr>
          <w:p w14:paraId="57659CA1" w14:textId="77777777" w:rsidR="0051477A" w:rsidRPr="00B41CA1" w:rsidRDefault="0051477A" w:rsidP="000E4B3B">
            <w:pPr>
              <w:kinsoku w:val="0"/>
              <w:overflowPunct w:val="0"/>
              <w:autoSpaceDE w:val="0"/>
              <w:autoSpaceDN w:val="0"/>
              <w:adjustRightInd w:val="0"/>
              <w:spacing w:before="36"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single" w:sz="4" w:space="0" w:color="000000"/>
              <w:right w:val="nil"/>
            </w:tcBorders>
          </w:tcPr>
          <w:p w14:paraId="57659CA2" w14:textId="77777777" w:rsidR="0051477A" w:rsidRPr="00B41CA1" w:rsidRDefault="0051477A" w:rsidP="000E4B3B">
            <w:pPr>
              <w:kinsoku w:val="0"/>
              <w:overflowPunct w:val="0"/>
              <w:autoSpaceDE w:val="0"/>
              <w:autoSpaceDN w:val="0"/>
              <w:adjustRightInd w:val="0"/>
              <w:spacing w:before="36"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single" w:sz="4" w:space="0" w:color="000000"/>
              <w:right w:val="nil"/>
            </w:tcBorders>
          </w:tcPr>
          <w:p w14:paraId="57659CA3" w14:textId="77777777" w:rsidR="0051477A" w:rsidRPr="00B41CA1" w:rsidRDefault="0051477A" w:rsidP="000E4B3B">
            <w:pPr>
              <w:kinsoku w:val="0"/>
              <w:overflowPunct w:val="0"/>
              <w:autoSpaceDE w:val="0"/>
              <w:autoSpaceDN w:val="0"/>
              <w:adjustRightInd w:val="0"/>
              <w:spacing w:before="36"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single" w:sz="4" w:space="0" w:color="000000"/>
              <w:right w:val="nil"/>
            </w:tcBorders>
          </w:tcPr>
          <w:p w14:paraId="57659CA4" w14:textId="77777777" w:rsidR="0051477A" w:rsidRPr="00B41CA1" w:rsidRDefault="0051477A" w:rsidP="000E4B3B">
            <w:pPr>
              <w:kinsoku w:val="0"/>
              <w:overflowPunct w:val="0"/>
              <w:autoSpaceDE w:val="0"/>
              <w:autoSpaceDN w:val="0"/>
              <w:adjustRightInd w:val="0"/>
              <w:spacing w:before="36"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CA5" w14:textId="77777777" w:rsidR="0051477A" w:rsidRPr="00B41CA1" w:rsidRDefault="0051477A" w:rsidP="000E4B3B">
            <w:pPr>
              <w:kinsoku w:val="0"/>
              <w:overflowPunct w:val="0"/>
              <w:autoSpaceDE w:val="0"/>
              <w:autoSpaceDN w:val="0"/>
              <w:adjustRightInd w:val="0"/>
              <w:spacing w:before="36" w:after="0" w:line="360" w:lineRule="auto"/>
              <w:ind w:left="17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rPr>
              <w:t>.</w:t>
            </w:r>
            <w:r w:rsidRPr="00B41CA1">
              <w:rPr>
                <w:rFonts w:ascii="Times New Roman" w:hAnsi="Times New Roman"/>
                <w:sz w:val="16"/>
                <w:szCs w:val="16"/>
                <w:lang w:val="en-GB"/>
              </w:rPr>
              <w:t>1)</w:t>
            </w:r>
          </w:p>
        </w:tc>
      </w:tr>
      <w:tr w:rsidR="00B41CA1" w:rsidRPr="00B41CA1" w14:paraId="57659CAF" w14:textId="77777777" w:rsidTr="00141162">
        <w:trPr>
          <w:trHeight w:hRule="exact" w:val="292"/>
        </w:trPr>
        <w:tc>
          <w:tcPr>
            <w:tcW w:w="2863" w:type="dxa"/>
            <w:tcBorders>
              <w:top w:val="single" w:sz="4" w:space="0" w:color="000000"/>
              <w:left w:val="nil"/>
              <w:bottom w:val="nil"/>
              <w:right w:val="nil"/>
            </w:tcBorders>
          </w:tcPr>
          <w:p w14:paraId="57659CA7" w14:textId="77777777" w:rsidR="0051477A" w:rsidRPr="00B41CA1" w:rsidRDefault="0051477A" w:rsidP="000E4B3B">
            <w:pPr>
              <w:kinsoku w:val="0"/>
              <w:overflowPunct w:val="0"/>
              <w:autoSpaceDE w:val="0"/>
              <w:autoSpaceDN w:val="0"/>
              <w:adjustRightInd w:val="0"/>
              <w:spacing w:before="35"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Bradycardia</w:t>
            </w:r>
          </w:p>
        </w:tc>
        <w:tc>
          <w:tcPr>
            <w:tcW w:w="870" w:type="dxa"/>
            <w:tcBorders>
              <w:top w:val="single" w:sz="4" w:space="0" w:color="000000"/>
              <w:left w:val="nil"/>
              <w:bottom w:val="nil"/>
              <w:right w:val="nil"/>
            </w:tcBorders>
          </w:tcPr>
          <w:p w14:paraId="57659CA8"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A9" w14:textId="77777777" w:rsidR="0051477A" w:rsidRPr="00B41CA1" w:rsidRDefault="0051477A" w:rsidP="000E4B3B">
            <w:pPr>
              <w:kinsoku w:val="0"/>
              <w:overflowPunct w:val="0"/>
              <w:autoSpaceDE w:val="0"/>
              <w:autoSpaceDN w:val="0"/>
              <w:adjustRightInd w:val="0"/>
              <w:spacing w:before="35" w:after="0" w:line="360" w:lineRule="auto"/>
              <w:ind w:left="199"/>
              <w:rPr>
                <w:rFonts w:ascii="Times New Roman" w:hAnsi="Times New Roman"/>
                <w:sz w:val="16"/>
                <w:szCs w:val="16"/>
                <w:lang w:val="en-GB"/>
              </w:rPr>
            </w:pPr>
            <w:r w:rsidRPr="00B41CA1">
              <w:rPr>
                <w:rFonts w:ascii="Times New Roman" w:hAnsi="Times New Roman"/>
                <w:sz w:val="16"/>
                <w:szCs w:val="16"/>
                <w:lang w:val="en-GB"/>
              </w:rPr>
              <w:t>1 (2.1)</w:t>
            </w:r>
          </w:p>
        </w:tc>
        <w:tc>
          <w:tcPr>
            <w:tcW w:w="871" w:type="dxa"/>
            <w:tcBorders>
              <w:top w:val="single" w:sz="4" w:space="0" w:color="000000"/>
              <w:left w:val="nil"/>
              <w:bottom w:val="nil"/>
              <w:right w:val="nil"/>
            </w:tcBorders>
          </w:tcPr>
          <w:p w14:paraId="57659CAA" w14:textId="77777777" w:rsidR="0051477A" w:rsidRPr="00B41CA1" w:rsidRDefault="0051477A" w:rsidP="000E4B3B">
            <w:pPr>
              <w:kinsoku w:val="0"/>
              <w:overflowPunct w:val="0"/>
              <w:autoSpaceDE w:val="0"/>
              <w:autoSpaceDN w:val="0"/>
              <w:adjustRightInd w:val="0"/>
              <w:spacing w:before="35"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single" w:sz="4" w:space="0" w:color="000000"/>
              <w:left w:val="nil"/>
              <w:bottom w:val="nil"/>
              <w:right w:val="nil"/>
            </w:tcBorders>
          </w:tcPr>
          <w:p w14:paraId="57659CAB"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nil"/>
              <w:right w:val="nil"/>
            </w:tcBorders>
          </w:tcPr>
          <w:p w14:paraId="57659CAC" w14:textId="77777777" w:rsidR="0051477A" w:rsidRPr="00B41CA1" w:rsidRDefault="0051477A" w:rsidP="000E4B3B">
            <w:pPr>
              <w:kinsoku w:val="0"/>
              <w:overflowPunct w:val="0"/>
              <w:autoSpaceDE w:val="0"/>
              <w:autoSpaceDN w:val="0"/>
              <w:adjustRightInd w:val="0"/>
              <w:spacing w:before="35"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AD" w14:textId="77777777" w:rsidR="0051477A" w:rsidRPr="00B41CA1" w:rsidRDefault="0051477A" w:rsidP="000E4B3B">
            <w:pPr>
              <w:kinsoku w:val="0"/>
              <w:overflowPunct w:val="0"/>
              <w:autoSpaceDE w:val="0"/>
              <w:autoSpaceDN w:val="0"/>
              <w:adjustRightInd w:val="0"/>
              <w:spacing w:before="35"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AE" w14:textId="77777777" w:rsidR="0051477A" w:rsidRPr="00B41CA1" w:rsidRDefault="0051477A" w:rsidP="000E4B3B">
            <w:pPr>
              <w:kinsoku w:val="0"/>
              <w:overflowPunct w:val="0"/>
              <w:autoSpaceDE w:val="0"/>
              <w:autoSpaceDN w:val="0"/>
              <w:adjustRightInd w:val="0"/>
              <w:spacing w:before="35"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CB8" w14:textId="77777777" w:rsidTr="00141162">
        <w:trPr>
          <w:trHeight w:hRule="exact" w:val="287"/>
        </w:trPr>
        <w:tc>
          <w:tcPr>
            <w:tcW w:w="2863" w:type="dxa"/>
            <w:tcBorders>
              <w:top w:val="nil"/>
              <w:left w:val="nil"/>
              <w:bottom w:val="nil"/>
              <w:right w:val="nil"/>
            </w:tcBorders>
          </w:tcPr>
          <w:p w14:paraId="57659CB0"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Extrasystoles</w:t>
            </w:r>
          </w:p>
        </w:tc>
        <w:tc>
          <w:tcPr>
            <w:tcW w:w="870" w:type="dxa"/>
            <w:tcBorders>
              <w:top w:val="nil"/>
              <w:left w:val="nil"/>
              <w:bottom w:val="nil"/>
              <w:right w:val="nil"/>
            </w:tcBorders>
          </w:tcPr>
          <w:p w14:paraId="57659CB1"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B2"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B3" w14:textId="77777777" w:rsidR="0051477A" w:rsidRPr="00B41CA1" w:rsidRDefault="0051477A" w:rsidP="000E4B3B">
            <w:pPr>
              <w:kinsoku w:val="0"/>
              <w:overflowPunct w:val="0"/>
              <w:autoSpaceDE w:val="0"/>
              <w:autoSpaceDN w:val="0"/>
              <w:adjustRightInd w:val="0"/>
              <w:spacing w:before="30"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CB4"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CB5" w14:textId="77777777" w:rsidR="0051477A" w:rsidRPr="00B41CA1" w:rsidRDefault="0051477A" w:rsidP="000E4B3B">
            <w:pPr>
              <w:kinsoku w:val="0"/>
              <w:overflowPunct w:val="0"/>
              <w:autoSpaceDE w:val="0"/>
              <w:autoSpaceDN w:val="0"/>
              <w:adjustRightInd w:val="0"/>
              <w:spacing w:before="30"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B6" w14:textId="77777777" w:rsidR="0051477A" w:rsidRPr="00B41CA1" w:rsidRDefault="0051477A" w:rsidP="000E4B3B">
            <w:pPr>
              <w:kinsoku w:val="0"/>
              <w:overflowPunct w:val="0"/>
              <w:autoSpaceDE w:val="0"/>
              <w:autoSpaceDN w:val="0"/>
              <w:adjustRightInd w:val="0"/>
              <w:spacing w:before="30"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B7" w14:textId="77777777" w:rsidR="0051477A" w:rsidRPr="00B41CA1" w:rsidRDefault="0051477A" w:rsidP="000E4B3B">
            <w:pPr>
              <w:kinsoku w:val="0"/>
              <w:overflowPunct w:val="0"/>
              <w:autoSpaceDE w:val="0"/>
              <w:autoSpaceDN w:val="0"/>
              <w:adjustRightInd w:val="0"/>
              <w:spacing w:before="30"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CC1" w14:textId="77777777" w:rsidTr="00141162">
        <w:trPr>
          <w:trHeight w:hRule="exact" w:val="287"/>
        </w:trPr>
        <w:tc>
          <w:tcPr>
            <w:tcW w:w="2863" w:type="dxa"/>
            <w:tcBorders>
              <w:top w:val="nil"/>
              <w:left w:val="nil"/>
              <w:bottom w:val="nil"/>
              <w:right w:val="nil"/>
            </w:tcBorders>
          </w:tcPr>
          <w:p w14:paraId="57659CB9"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Sinus</w:t>
            </w:r>
            <w:r w:rsidRPr="00B41CA1">
              <w:rPr>
                <w:rFonts w:ascii="Times New Roman" w:hAnsi="Times New Roman"/>
                <w:spacing w:val="-6"/>
                <w:sz w:val="16"/>
                <w:szCs w:val="16"/>
                <w:lang w:val="en-GB"/>
              </w:rPr>
              <w:t xml:space="preserve"> </w:t>
            </w:r>
            <w:r w:rsidRPr="00B41CA1">
              <w:rPr>
                <w:rFonts w:ascii="Times New Roman" w:hAnsi="Times New Roman"/>
                <w:spacing w:val="-1"/>
                <w:sz w:val="16"/>
                <w:szCs w:val="16"/>
                <w:lang w:val="en-GB"/>
              </w:rPr>
              <w:t>bradycardia</w:t>
            </w:r>
          </w:p>
        </w:tc>
        <w:tc>
          <w:tcPr>
            <w:tcW w:w="870" w:type="dxa"/>
            <w:tcBorders>
              <w:top w:val="nil"/>
              <w:left w:val="nil"/>
              <w:bottom w:val="nil"/>
              <w:right w:val="nil"/>
            </w:tcBorders>
          </w:tcPr>
          <w:p w14:paraId="57659CBA"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BB"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BC" w14:textId="77777777" w:rsidR="0051477A" w:rsidRPr="00B41CA1" w:rsidRDefault="0051477A" w:rsidP="000E4B3B">
            <w:pPr>
              <w:kinsoku w:val="0"/>
              <w:overflowPunct w:val="0"/>
              <w:autoSpaceDE w:val="0"/>
              <w:autoSpaceDN w:val="0"/>
              <w:adjustRightInd w:val="0"/>
              <w:spacing w:before="30"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CBD"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CBE"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BF"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C0" w14:textId="77777777" w:rsidR="0051477A" w:rsidRPr="00B41CA1" w:rsidRDefault="0051477A" w:rsidP="000E4B3B">
            <w:pPr>
              <w:kinsoku w:val="0"/>
              <w:overflowPunct w:val="0"/>
              <w:autoSpaceDE w:val="0"/>
              <w:autoSpaceDN w:val="0"/>
              <w:adjustRightInd w:val="0"/>
              <w:spacing w:before="30"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CCA" w14:textId="77777777" w:rsidTr="00141162">
        <w:trPr>
          <w:trHeight w:hRule="exact" w:val="287"/>
        </w:trPr>
        <w:tc>
          <w:tcPr>
            <w:tcW w:w="2863" w:type="dxa"/>
            <w:tcBorders>
              <w:top w:val="nil"/>
              <w:left w:val="nil"/>
              <w:bottom w:val="nil"/>
              <w:right w:val="nil"/>
            </w:tcBorders>
          </w:tcPr>
          <w:p w14:paraId="57659CC2"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Sinus</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tachycardia</w:t>
            </w:r>
          </w:p>
        </w:tc>
        <w:tc>
          <w:tcPr>
            <w:tcW w:w="870" w:type="dxa"/>
            <w:tcBorders>
              <w:top w:val="nil"/>
              <w:left w:val="nil"/>
              <w:bottom w:val="nil"/>
              <w:right w:val="nil"/>
            </w:tcBorders>
          </w:tcPr>
          <w:p w14:paraId="57659CC3"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C4"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C5"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CC6"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CC7"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CC8"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CC9"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CD3" w14:textId="77777777" w:rsidTr="00141162">
        <w:trPr>
          <w:trHeight w:hRule="exact" w:val="292"/>
        </w:trPr>
        <w:tc>
          <w:tcPr>
            <w:tcW w:w="2863" w:type="dxa"/>
            <w:tcBorders>
              <w:top w:val="nil"/>
              <w:left w:val="nil"/>
              <w:bottom w:val="single" w:sz="4" w:space="0" w:color="000000"/>
              <w:right w:val="nil"/>
            </w:tcBorders>
          </w:tcPr>
          <w:p w14:paraId="57659CCB"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Coronary</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artery</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disease</w:t>
            </w:r>
          </w:p>
        </w:tc>
        <w:tc>
          <w:tcPr>
            <w:tcW w:w="870" w:type="dxa"/>
            <w:tcBorders>
              <w:top w:val="nil"/>
              <w:left w:val="nil"/>
              <w:bottom w:val="single" w:sz="4" w:space="0" w:color="000000"/>
              <w:right w:val="nil"/>
            </w:tcBorders>
          </w:tcPr>
          <w:p w14:paraId="57659CCC"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CD"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CE"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single" w:sz="4" w:space="0" w:color="000000"/>
              <w:right w:val="nil"/>
            </w:tcBorders>
          </w:tcPr>
          <w:p w14:paraId="57659CCF"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CD0"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D1"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D2"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CDC" w14:textId="77777777" w:rsidTr="00141162">
        <w:trPr>
          <w:trHeight w:hRule="exact" w:val="296"/>
        </w:trPr>
        <w:tc>
          <w:tcPr>
            <w:tcW w:w="2863" w:type="dxa"/>
            <w:tcBorders>
              <w:top w:val="single" w:sz="4" w:space="0" w:color="000000"/>
              <w:left w:val="nil"/>
              <w:bottom w:val="single" w:sz="4" w:space="0" w:color="000000"/>
              <w:right w:val="nil"/>
            </w:tcBorders>
          </w:tcPr>
          <w:p w14:paraId="57659CD4" w14:textId="77777777" w:rsidR="0051477A" w:rsidRPr="00B41CA1" w:rsidRDefault="0051477A" w:rsidP="000E4B3B">
            <w:pPr>
              <w:kinsoku w:val="0"/>
              <w:overflowPunct w:val="0"/>
              <w:autoSpaceDE w:val="0"/>
              <w:autoSpaceDN w:val="0"/>
              <w:adjustRightInd w:val="0"/>
              <w:spacing w:before="35" w:after="0" w:line="360" w:lineRule="auto"/>
              <w:ind w:left="108"/>
              <w:rPr>
                <w:rFonts w:ascii="Times New Roman" w:hAnsi="Times New Roman"/>
                <w:sz w:val="16"/>
                <w:szCs w:val="16"/>
                <w:lang w:val="en-GB"/>
              </w:rPr>
            </w:pPr>
            <w:r w:rsidRPr="00B41CA1">
              <w:rPr>
                <w:rFonts w:ascii="Times New Roman" w:hAnsi="Times New Roman"/>
                <w:spacing w:val="-1"/>
                <w:sz w:val="16"/>
                <w:szCs w:val="16"/>
                <w:lang w:val="en-GB"/>
              </w:rPr>
              <w:t>ENDOCRINE</w:t>
            </w:r>
            <w:r w:rsidRPr="00B41CA1">
              <w:rPr>
                <w:rFonts w:ascii="Times New Roman" w:hAnsi="Times New Roman"/>
                <w:spacing w:val="-4"/>
                <w:sz w:val="16"/>
                <w:szCs w:val="16"/>
                <w:lang w:val="en-GB"/>
              </w:rPr>
              <w:t xml:space="preserve"> </w:t>
            </w:r>
            <w:r w:rsidRPr="00B41CA1">
              <w:rPr>
                <w:rFonts w:ascii="Times New Roman" w:hAnsi="Times New Roman"/>
                <w:spacing w:val="-1"/>
                <w:sz w:val="16"/>
                <w:szCs w:val="16"/>
                <w:lang w:val="en-GB"/>
              </w:rPr>
              <w:t>DISORDERS</w:t>
            </w:r>
          </w:p>
        </w:tc>
        <w:tc>
          <w:tcPr>
            <w:tcW w:w="870" w:type="dxa"/>
            <w:tcBorders>
              <w:top w:val="single" w:sz="4" w:space="0" w:color="000000"/>
              <w:left w:val="nil"/>
              <w:bottom w:val="single" w:sz="4" w:space="0" w:color="000000"/>
              <w:right w:val="nil"/>
            </w:tcBorders>
          </w:tcPr>
          <w:p w14:paraId="57659CD5" w14:textId="77777777" w:rsidR="0051477A" w:rsidRPr="00B41CA1" w:rsidRDefault="0051477A" w:rsidP="000E4B3B">
            <w:pPr>
              <w:kinsoku w:val="0"/>
              <w:overflowPunct w:val="0"/>
              <w:autoSpaceDE w:val="0"/>
              <w:autoSpaceDN w:val="0"/>
              <w:adjustRightInd w:val="0"/>
              <w:spacing w:before="35"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CD6" w14:textId="77777777" w:rsidR="0051477A" w:rsidRPr="00B41CA1" w:rsidRDefault="0051477A" w:rsidP="000E4B3B">
            <w:pPr>
              <w:kinsoku w:val="0"/>
              <w:overflowPunct w:val="0"/>
              <w:autoSpaceDE w:val="0"/>
              <w:autoSpaceDN w:val="0"/>
              <w:adjustRightInd w:val="0"/>
              <w:spacing w:before="35"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single" w:sz="4" w:space="0" w:color="000000"/>
              <w:right w:val="nil"/>
            </w:tcBorders>
          </w:tcPr>
          <w:p w14:paraId="57659CD7"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single" w:sz="4" w:space="0" w:color="000000"/>
              <w:left w:val="nil"/>
              <w:bottom w:val="single" w:sz="4" w:space="0" w:color="000000"/>
              <w:right w:val="nil"/>
            </w:tcBorders>
          </w:tcPr>
          <w:p w14:paraId="57659CD8"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single" w:sz="4" w:space="0" w:color="000000"/>
              <w:right w:val="nil"/>
            </w:tcBorders>
          </w:tcPr>
          <w:p w14:paraId="57659CD9" w14:textId="77777777" w:rsidR="0051477A" w:rsidRPr="00B41CA1" w:rsidRDefault="0051477A" w:rsidP="000E4B3B">
            <w:pPr>
              <w:kinsoku w:val="0"/>
              <w:overflowPunct w:val="0"/>
              <w:autoSpaceDE w:val="0"/>
              <w:autoSpaceDN w:val="0"/>
              <w:adjustRightInd w:val="0"/>
              <w:spacing w:before="35"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single" w:sz="4" w:space="0" w:color="000000"/>
              <w:right w:val="nil"/>
            </w:tcBorders>
          </w:tcPr>
          <w:p w14:paraId="57659CDA" w14:textId="77777777" w:rsidR="0051477A" w:rsidRPr="00B41CA1" w:rsidRDefault="0051477A" w:rsidP="000E4B3B">
            <w:pPr>
              <w:kinsoku w:val="0"/>
              <w:overflowPunct w:val="0"/>
              <w:autoSpaceDE w:val="0"/>
              <w:autoSpaceDN w:val="0"/>
              <w:adjustRightInd w:val="0"/>
              <w:spacing w:before="35"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CDB" w14:textId="77777777" w:rsidR="0051477A" w:rsidRPr="00B41CA1" w:rsidRDefault="0051477A" w:rsidP="000E4B3B">
            <w:pPr>
              <w:kinsoku w:val="0"/>
              <w:overflowPunct w:val="0"/>
              <w:autoSpaceDE w:val="0"/>
              <w:autoSpaceDN w:val="0"/>
              <w:adjustRightInd w:val="0"/>
              <w:spacing w:before="35"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CE5" w14:textId="77777777" w:rsidTr="00141162">
        <w:trPr>
          <w:trHeight w:hRule="exact" w:val="293"/>
        </w:trPr>
        <w:tc>
          <w:tcPr>
            <w:tcW w:w="2863" w:type="dxa"/>
            <w:tcBorders>
              <w:top w:val="single" w:sz="4" w:space="0" w:color="000000"/>
              <w:left w:val="nil"/>
              <w:bottom w:val="nil"/>
              <w:right w:val="nil"/>
            </w:tcBorders>
          </w:tcPr>
          <w:p w14:paraId="57659CDD" w14:textId="77777777" w:rsidR="0051477A" w:rsidRPr="00B41CA1" w:rsidRDefault="0051477A" w:rsidP="000E4B3B">
            <w:pPr>
              <w:kinsoku w:val="0"/>
              <w:overflowPunct w:val="0"/>
              <w:autoSpaceDE w:val="0"/>
              <w:autoSpaceDN w:val="0"/>
              <w:adjustRightInd w:val="0"/>
              <w:spacing w:before="36"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Adrenal</w:t>
            </w:r>
            <w:r w:rsidRPr="00B41CA1">
              <w:rPr>
                <w:rFonts w:ascii="Times New Roman" w:hAnsi="Times New Roman"/>
                <w:spacing w:val="-13"/>
                <w:sz w:val="16"/>
                <w:szCs w:val="16"/>
                <w:lang w:val="en-GB"/>
              </w:rPr>
              <w:t xml:space="preserve"> </w:t>
            </w:r>
            <w:r w:rsidRPr="00B41CA1">
              <w:rPr>
                <w:rFonts w:ascii="Times New Roman" w:hAnsi="Times New Roman"/>
                <w:spacing w:val="-1"/>
                <w:sz w:val="16"/>
                <w:szCs w:val="16"/>
                <w:lang w:val="en-GB"/>
              </w:rPr>
              <w:t>insufficiency</w:t>
            </w:r>
          </w:p>
        </w:tc>
        <w:tc>
          <w:tcPr>
            <w:tcW w:w="870" w:type="dxa"/>
            <w:tcBorders>
              <w:top w:val="single" w:sz="4" w:space="0" w:color="000000"/>
              <w:left w:val="nil"/>
              <w:bottom w:val="nil"/>
              <w:right w:val="nil"/>
            </w:tcBorders>
          </w:tcPr>
          <w:p w14:paraId="57659CDE" w14:textId="77777777" w:rsidR="0051477A" w:rsidRPr="00B41CA1" w:rsidRDefault="0051477A" w:rsidP="000E4B3B">
            <w:pPr>
              <w:kinsoku w:val="0"/>
              <w:overflowPunct w:val="0"/>
              <w:autoSpaceDE w:val="0"/>
              <w:autoSpaceDN w:val="0"/>
              <w:adjustRightInd w:val="0"/>
              <w:spacing w:before="36"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DF" w14:textId="77777777" w:rsidR="0051477A" w:rsidRPr="00B41CA1" w:rsidRDefault="0051477A" w:rsidP="000E4B3B">
            <w:pPr>
              <w:kinsoku w:val="0"/>
              <w:overflowPunct w:val="0"/>
              <w:autoSpaceDE w:val="0"/>
              <w:autoSpaceDN w:val="0"/>
              <w:adjustRightInd w:val="0"/>
              <w:spacing w:before="36"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E0" w14:textId="77777777" w:rsidR="0051477A" w:rsidRPr="00B41CA1" w:rsidRDefault="0051477A" w:rsidP="000E4B3B">
            <w:pPr>
              <w:kinsoku w:val="0"/>
              <w:overflowPunct w:val="0"/>
              <w:autoSpaceDE w:val="0"/>
              <w:autoSpaceDN w:val="0"/>
              <w:adjustRightInd w:val="0"/>
              <w:spacing w:before="36"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single" w:sz="4" w:space="0" w:color="000000"/>
              <w:left w:val="nil"/>
              <w:bottom w:val="nil"/>
              <w:right w:val="nil"/>
            </w:tcBorders>
          </w:tcPr>
          <w:p w14:paraId="57659CE1" w14:textId="77777777" w:rsidR="0051477A" w:rsidRPr="00B41CA1" w:rsidRDefault="0051477A" w:rsidP="000E4B3B">
            <w:pPr>
              <w:kinsoku w:val="0"/>
              <w:overflowPunct w:val="0"/>
              <w:autoSpaceDE w:val="0"/>
              <w:autoSpaceDN w:val="0"/>
              <w:adjustRightInd w:val="0"/>
              <w:spacing w:before="36"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nil"/>
              <w:right w:val="nil"/>
            </w:tcBorders>
          </w:tcPr>
          <w:p w14:paraId="57659CE2" w14:textId="77777777" w:rsidR="0051477A" w:rsidRPr="00B41CA1" w:rsidRDefault="0051477A" w:rsidP="000E4B3B">
            <w:pPr>
              <w:kinsoku w:val="0"/>
              <w:overflowPunct w:val="0"/>
              <w:autoSpaceDE w:val="0"/>
              <w:autoSpaceDN w:val="0"/>
              <w:adjustRightInd w:val="0"/>
              <w:spacing w:before="36"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nil"/>
              <w:right w:val="nil"/>
            </w:tcBorders>
          </w:tcPr>
          <w:p w14:paraId="57659CE3" w14:textId="77777777" w:rsidR="0051477A" w:rsidRPr="00B41CA1" w:rsidRDefault="0051477A" w:rsidP="000E4B3B">
            <w:pPr>
              <w:kinsoku w:val="0"/>
              <w:overflowPunct w:val="0"/>
              <w:autoSpaceDE w:val="0"/>
              <w:autoSpaceDN w:val="0"/>
              <w:adjustRightInd w:val="0"/>
              <w:spacing w:before="36"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E4" w14:textId="77777777" w:rsidR="0051477A" w:rsidRPr="00B41CA1" w:rsidRDefault="0051477A" w:rsidP="000E4B3B">
            <w:pPr>
              <w:kinsoku w:val="0"/>
              <w:overflowPunct w:val="0"/>
              <w:autoSpaceDE w:val="0"/>
              <w:autoSpaceDN w:val="0"/>
              <w:adjustRightInd w:val="0"/>
              <w:spacing w:before="36"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CEE" w14:textId="77777777" w:rsidTr="00141162">
        <w:trPr>
          <w:trHeight w:hRule="exact" w:val="292"/>
        </w:trPr>
        <w:tc>
          <w:tcPr>
            <w:tcW w:w="2863" w:type="dxa"/>
            <w:tcBorders>
              <w:top w:val="nil"/>
              <w:left w:val="nil"/>
              <w:bottom w:val="single" w:sz="4" w:space="0" w:color="000000"/>
              <w:right w:val="nil"/>
            </w:tcBorders>
          </w:tcPr>
          <w:p w14:paraId="57659CE6" w14:textId="77777777" w:rsidR="0051477A" w:rsidRPr="00B41CA1" w:rsidRDefault="00550846"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Goiter</w:t>
            </w:r>
          </w:p>
        </w:tc>
        <w:tc>
          <w:tcPr>
            <w:tcW w:w="870" w:type="dxa"/>
            <w:tcBorders>
              <w:top w:val="nil"/>
              <w:left w:val="nil"/>
              <w:bottom w:val="single" w:sz="4" w:space="0" w:color="000000"/>
              <w:right w:val="nil"/>
            </w:tcBorders>
          </w:tcPr>
          <w:p w14:paraId="57659CE7"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E8" w14:textId="77777777" w:rsidR="0051477A" w:rsidRPr="00B41CA1" w:rsidRDefault="0051477A" w:rsidP="000E4B3B">
            <w:pPr>
              <w:kinsoku w:val="0"/>
              <w:overflowPunct w:val="0"/>
              <w:autoSpaceDE w:val="0"/>
              <w:autoSpaceDN w:val="0"/>
              <w:adjustRightInd w:val="0"/>
              <w:spacing w:before="30"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single" w:sz="4" w:space="0" w:color="000000"/>
              <w:right w:val="nil"/>
            </w:tcBorders>
          </w:tcPr>
          <w:p w14:paraId="57659CE9" w14:textId="77777777" w:rsidR="0051477A" w:rsidRPr="00B41CA1" w:rsidRDefault="0051477A" w:rsidP="000E4B3B">
            <w:pPr>
              <w:kinsoku w:val="0"/>
              <w:overflowPunct w:val="0"/>
              <w:autoSpaceDE w:val="0"/>
              <w:autoSpaceDN w:val="0"/>
              <w:adjustRightInd w:val="0"/>
              <w:spacing w:before="30"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single" w:sz="4" w:space="0" w:color="000000"/>
              <w:right w:val="nil"/>
            </w:tcBorders>
          </w:tcPr>
          <w:p w14:paraId="57659CEA"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CEB" w14:textId="77777777" w:rsidR="0051477A" w:rsidRPr="00B41CA1" w:rsidRDefault="0051477A" w:rsidP="000E4B3B">
            <w:pPr>
              <w:kinsoku w:val="0"/>
              <w:overflowPunct w:val="0"/>
              <w:autoSpaceDE w:val="0"/>
              <w:autoSpaceDN w:val="0"/>
              <w:adjustRightInd w:val="0"/>
              <w:spacing w:before="30"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EC" w14:textId="77777777" w:rsidR="0051477A" w:rsidRPr="00B41CA1" w:rsidRDefault="0051477A" w:rsidP="000E4B3B">
            <w:pPr>
              <w:kinsoku w:val="0"/>
              <w:overflowPunct w:val="0"/>
              <w:autoSpaceDE w:val="0"/>
              <w:autoSpaceDN w:val="0"/>
              <w:adjustRightInd w:val="0"/>
              <w:spacing w:before="30"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CED"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CF7" w14:textId="77777777" w:rsidTr="00141162">
        <w:trPr>
          <w:trHeight w:hRule="exact" w:val="298"/>
        </w:trPr>
        <w:tc>
          <w:tcPr>
            <w:tcW w:w="2863" w:type="dxa"/>
            <w:tcBorders>
              <w:top w:val="single" w:sz="4" w:space="0" w:color="000000"/>
              <w:left w:val="nil"/>
              <w:bottom w:val="single" w:sz="4" w:space="0" w:color="000000"/>
              <w:right w:val="nil"/>
            </w:tcBorders>
          </w:tcPr>
          <w:p w14:paraId="57659CEF" w14:textId="77777777" w:rsidR="0051477A" w:rsidRPr="00B41CA1" w:rsidRDefault="0051477A" w:rsidP="000E4B3B">
            <w:pPr>
              <w:kinsoku w:val="0"/>
              <w:overflowPunct w:val="0"/>
              <w:autoSpaceDE w:val="0"/>
              <w:autoSpaceDN w:val="0"/>
              <w:adjustRightInd w:val="0"/>
              <w:spacing w:before="35" w:after="0" w:line="360" w:lineRule="auto"/>
              <w:ind w:left="108"/>
              <w:rPr>
                <w:rFonts w:ascii="Times New Roman" w:hAnsi="Times New Roman"/>
                <w:sz w:val="16"/>
                <w:szCs w:val="16"/>
                <w:lang w:val="en-GB"/>
              </w:rPr>
            </w:pPr>
            <w:r w:rsidRPr="00B41CA1">
              <w:rPr>
                <w:rFonts w:ascii="Times New Roman" w:hAnsi="Times New Roman"/>
                <w:spacing w:val="-1"/>
                <w:sz w:val="16"/>
                <w:szCs w:val="16"/>
                <w:lang w:val="en-GB"/>
              </w:rPr>
              <w:t>EYE</w:t>
            </w:r>
            <w:r w:rsidRPr="00B41CA1">
              <w:rPr>
                <w:rFonts w:ascii="Times New Roman" w:hAnsi="Times New Roman"/>
                <w:spacing w:val="-3"/>
                <w:sz w:val="16"/>
                <w:szCs w:val="16"/>
                <w:lang w:val="en-GB"/>
              </w:rPr>
              <w:t xml:space="preserve"> </w:t>
            </w:r>
            <w:r w:rsidRPr="00B41CA1">
              <w:rPr>
                <w:rFonts w:ascii="Times New Roman" w:hAnsi="Times New Roman"/>
                <w:spacing w:val="-1"/>
                <w:sz w:val="16"/>
                <w:szCs w:val="16"/>
                <w:lang w:val="en-GB"/>
              </w:rPr>
              <w:t>DISORDERS</w:t>
            </w:r>
          </w:p>
        </w:tc>
        <w:tc>
          <w:tcPr>
            <w:tcW w:w="870" w:type="dxa"/>
            <w:tcBorders>
              <w:top w:val="single" w:sz="4" w:space="0" w:color="000000"/>
              <w:left w:val="nil"/>
              <w:bottom w:val="single" w:sz="4" w:space="0" w:color="000000"/>
              <w:right w:val="nil"/>
            </w:tcBorders>
          </w:tcPr>
          <w:p w14:paraId="57659CF0" w14:textId="77777777" w:rsidR="0051477A" w:rsidRPr="00B41CA1" w:rsidRDefault="0051477A" w:rsidP="000E4B3B">
            <w:pPr>
              <w:kinsoku w:val="0"/>
              <w:overflowPunct w:val="0"/>
              <w:autoSpaceDE w:val="0"/>
              <w:autoSpaceDN w:val="0"/>
              <w:adjustRightInd w:val="0"/>
              <w:spacing w:before="35"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single" w:sz="4" w:space="0" w:color="000000"/>
              <w:right w:val="nil"/>
            </w:tcBorders>
          </w:tcPr>
          <w:p w14:paraId="57659CF1"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CF2" w14:textId="77777777" w:rsidR="0051477A" w:rsidRPr="00B41CA1" w:rsidRDefault="0051477A" w:rsidP="000E4B3B">
            <w:pPr>
              <w:kinsoku w:val="0"/>
              <w:overflowPunct w:val="0"/>
              <w:autoSpaceDE w:val="0"/>
              <w:autoSpaceDN w:val="0"/>
              <w:adjustRightInd w:val="0"/>
              <w:spacing w:before="35"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single" w:sz="4" w:space="0" w:color="000000"/>
              <w:right w:val="nil"/>
            </w:tcBorders>
          </w:tcPr>
          <w:p w14:paraId="57659CF3"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single" w:sz="4" w:space="0" w:color="000000"/>
              <w:right w:val="nil"/>
            </w:tcBorders>
          </w:tcPr>
          <w:p w14:paraId="57659CF4" w14:textId="77777777" w:rsidR="0051477A" w:rsidRPr="00B41CA1" w:rsidRDefault="0051477A" w:rsidP="000E4B3B">
            <w:pPr>
              <w:kinsoku w:val="0"/>
              <w:overflowPunct w:val="0"/>
              <w:autoSpaceDE w:val="0"/>
              <w:autoSpaceDN w:val="0"/>
              <w:adjustRightInd w:val="0"/>
              <w:spacing w:before="35"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CF5" w14:textId="77777777" w:rsidR="0051477A" w:rsidRPr="00B41CA1" w:rsidRDefault="0051477A" w:rsidP="000E4B3B">
            <w:pPr>
              <w:kinsoku w:val="0"/>
              <w:overflowPunct w:val="0"/>
              <w:autoSpaceDE w:val="0"/>
              <w:autoSpaceDN w:val="0"/>
              <w:adjustRightInd w:val="0"/>
              <w:spacing w:before="35"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CF6" w14:textId="77777777" w:rsidR="0051477A" w:rsidRPr="00B41CA1" w:rsidRDefault="0051477A" w:rsidP="000E4B3B">
            <w:pPr>
              <w:kinsoku w:val="0"/>
              <w:overflowPunct w:val="0"/>
              <w:autoSpaceDE w:val="0"/>
              <w:autoSpaceDN w:val="0"/>
              <w:adjustRightInd w:val="0"/>
              <w:spacing w:before="35"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00" w14:textId="77777777" w:rsidTr="00141162">
        <w:trPr>
          <w:trHeight w:hRule="exact" w:val="292"/>
        </w:trPr>
        <w:tc>
          <w:tcPr>
            <w:tcW w:w="2863" w:type="dxa"/>
            <w:tcBorders>
              <w:top w:val="single" w:sz="4" w:space="0" w:color="000000"/>
              <w:left w:val="nil"/>
              <w:bottom w:val="nil"/>
              <w:right w:val="nil"/>
            </w:tcBorders>
          </w:tcPr>
          <w:p w14:paraId="57659CF8" w14:textId="77777777" w:rsidR="0051477A" w:rsidRPr="00B41CA1" w:rsidRDefault="0051477A" w:rsidP="000E4B3B">
            <w:pPr>
              <w:kinsoku w:val="0"/>
              <w:overflowPunct w:val="0"/>
              <w:autoSpaceDE w:val="0"/>
              <w:autoSpaceDN w:val="0"/>
              <w:adjustRightInd w:val="0"/>
              <w:spacing w:before="35"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Cataract</w:t>
            </w:r>
          </w:p>
        </w:tc>
        <w:tc>
          <w:tcPr>
            <w:tcW w:w="870" w:type="dxa"/>
            <w:tcBorders>
              <w:top w:val="single" w:sz="4" w:space="0" w:color="000000"/>
              <w:left w:val="nil"/>
              <w:bottom w:val="nil"/>
              <w:right w:val="nil"/>
            </w:tcBorders>
          </w:tcPr>
          <w:p w14:paraId="57659CF9"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FA"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FB" w14:textId="77777777" w:rsidR="0051477A" w:rsidRPr="00B41CA1" w:rsidRDefault="0051477A" w:rsidP="000E4B3B">
            <w:pPr>
              <w:kinsoku w:val="0"/>
              <w:overflowPunct w:val="0"/>
              <w:autoSpaceDE w:val="0"/>
              <w:autoSpaceDN w:val="0"/>
              <w:adjustRightInd w:val="0"/>
              <w:spacing w:before="35"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nil"/>
              <w:right w:val="nil"/>
            </w:tcBorders>
          </w:tcPr>
          <w:p w14:paraId="57659CFC"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nil"/>
              <w:right w:val="nil"/>
            </w:tcBorders>
          </w:tcPr>
          <w:p w14:paraId="57659CFD" w14:textId="77777777" w:rsidR="0051477A" w:rsidRPr="00B41CA1" w:rsidRDefault="0051477A" w:rsidP="000E4B3B">
            <w:pPr>
              <w:kinsoku w:val="0"/>
              <w:overflowPunct w:val="0"/>
              <w:autoSpaceDE w:val="0"/>
              <w:autoSpaceDN w:val="0"/>
              <w:adjustRightInd w:val="0"/>
              <w:spacing w:before="35"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FE" w14:textId="77777777" w:rsidR="0051477A" w:rsidRPr="00B41CA1" w:rsidRDefault="0051477A" w:rsidP="000E4B3B">
            <w:pPr>
              <w:kinsoku w:val="0"/>
              <w:overflowPunct w:val="0"/>
              <w:autoSpaceDE w:val="0"/>
              <w:autoSpaceDN w:val="0"/>
              <w:adjustRightInd w:val="0"/>
              <w:spacing w:before="35"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CFF" w14:textId="77777777" w:rsidR="0051477A" w:rsidRPr="00B41CA1" w:rsidRDefault="0051477A" w:rsidP="000E4B3B">
            <w:pPr>
              <w:kinsoku w:val="0"/>
              <w:overflowPunct w:val="0"/>
              <w:autoSpaceDE w:val="0"/>
              <w:autoSpaceDN w:val="0"/>
              <w:adjustRightInd w:val="0"/>
              <w:spacing w:before="35"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09" w14:textId="77777777" w:rsidTr="00141162">
        <w:trPr>
          <w:trHeight w:hRule="exact" w:val="287"/>
        </w:trPr>
        <w:tc>
          <w:tcPr>
            <w:tcW w:w="2863" w:type="dxa"/>
            <w:tcBorders>
              <w:top w:val="nil"/>
              <w:left w:val="nil"/>
              <w:bottom w:val="nil"/>
              <w:right w:val="nil"/>
            </w:tcBorders>
          </w:tcPr>
          <w:p w14:paraId="57659D01"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 xml:space="preserve">Dry </w:t>
            </w:r>
            <w:r w:rsidRPr="00B41CA1">
              <w:rPr>
                <w:rFonts w:ascii="Times New Roman" w:hAnsi="Times New Roman"/>
                <w:sz w:val="16"/>
                <w:szCs w:val="16"/>
                <w:lang w:val="en-GB"/>
              </w:rPr>
              <w:t>eye</w:t>
            </w:r>
          </w:p>
        </w:tc>
        <w:tc>
          <w:tcPr>
            <w:tcW w:w="870" w:type="dxa"/>
            <w:tcBorders>
              <w:top w:val="nil"/>
              <w:left w:val="nil"/>
              <w:bottom w:val="nil"/>
              <w:right w:val="nil"/>
            </w:tcBorders>
          </w:tcPr>
          <w:p w14:paraId="57659D02"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03"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04"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D05"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06" w14:textId="77777777" w:rsidR="0051477A" w:rsidRPr="00B41CA1" w:rsidRDefault="0051477A" w:rsidP="000E4B3B">
            <w:pPr>
              <w:kinsoku w:val="0"/>
              <w:overflowPunct w:val="0"/>
              <w:autoSpaceDE w:val="0"/>
              <w:autoSpaceDN w:val="0"/>
              <w:adjustRightInd w:val="0"/>
              <w:spacing w:before="30"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07" w14:textId="77777777" w:rsidR="0051477A" w:rsidRPr="00B41CA1" w:rsidRDefault="0051477A" w:rsidP="000E4B3B">
            <w:pPr>
              <w:kinsoku w:val="0"/>
              <w:overflowPunct w:val="0"/>
              <w:autoSpaceDE w:val="0"/>
              <w:autoSpaceDN w:val="0"/>
              <w:adjustRightInd w:val="0"/>
              <w:spacing w:before="30"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08"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12" w14:textId="77777777" w:rsidTr="00141162">
        <w:trPr>
          <w:trHeight w:hRule="exact" w:val="287"/>
        </w:trPr>
        <w:tc>
          <w:tcPr>
            <w:tcW w:w="2863" w:type="dxa"/>
            <w:tcBorders>
              <w:top w:val="nil"/>
              <w:left w:val="nil"/>
              <w:bottom w:val="nil"/>
              <w:right w:val="nil"/>
            </w:tcBorders>
          </w:tcPr>
          <w:p w14:paraId="57659D0A"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Astigmatism</w:t>
            </w:r>
          </w:p>
        </w:tc>
        <w:tc>
          <w:tcPr>
            <w:tcW w:w="870" w:type="dxa"/>
            <w:tcBorders>
              <w:top w:val="nil"/>
              <w:left w:val="nil"/>
              <w:bottom w:val="nil"/>
              <w:right w:val="nil"/>
            </w:tcBorders>
          </w:tcPr>
          <w:p w14:paraId="57659D0B"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0C"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0D"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D0E"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0F"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10"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11"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1B" w14:textId="77777777" w:rsidTr="00141162">
        <w:trPr>
          <w:trHeight w:hRule="exact" w:val="287"/>
        </w:trPr>
        <w:tc>
          <w:tcPr>
            <w:tcW w:w="2863" w:type="dxa"/>
            <w:tcBorders>
              <w:top w:val="nil"/>
              <w:left w:val="nil"/>
              <w:bottom w:val="nil"/>
              <w:right w:val="nil"/>
            </w:tcBorders>
          </w:tcPr>
          <w:p w14:paraId="57659D13"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Presbyopia</w:t>
            </w:r>
          </w:p>
        </w:tc>
        <w:tc>
          <w:tcPr>
            <w:tcW w:w="870" w:type="dxa"/>
            <w:tcBorders>
              <w:top w:val="nil"/>
              <w:left w:val="nil"/>
              <w:bottom w:val="nil"/>
              <w:right w:val="nil"/>
            </w:tcBorders>
          </w:tcPr>
          <w:p w14:paraId="57659D14"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15"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16"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D17"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18"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19"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1A"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24" w14:textId="77777777" w:rsidTr="00141162">
        <w:trPr>
          <w:trHeight w:hRule="exact" w:val="292"/>
        </w:trPr>
        <w:tc>
          <w:tcPr>
            <w:tcW w:w="2863" w:type="dxa"/>
            <w:tcBorders>
              <w:top w:val="nil"/>
              <w:left w:val="nil"/>
              <w:bottom w:val="single" w:sz="4" w:space="0" w:color="000000"/>
              <w:right w:val="nil"/>
            </w:tcBorders>
          </w:tcPr>
          <w:p w14:paraId="57659D1C"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Visual</w:t>
            </w:r>
            <w:r w:rsidRPr="00B41CA1">
              <w:rPr>
                <w:rFonts w:ascii="Times New Roman" w:hAnsi="Times New Roman"/>
                <w:spacing w:val="-11"/>
                <w:sz w:val="16"/>
                <w:szCs w:val="16"/>
                <w:lang w:val="en-GB"/>
              </w:rPr>
              <w:t xml:space="preserve"> </w:t>
            </w:r>
            <w:r w:rsidRPr="00B41CA1">
              <w:rPr>
                <w:rFonts w:ascii="Times New Roman" w:hAnsi="Times New Roman"/>
                <w:spacing w:val="-1"/>
                <w:sz w:val="16"/>
                <w:szCs w:val="16"/>
                <w:lang w:val="en-GB"/>
              </w:rPr>
              <w:t>impairment</w:t>
            </w:r>
          </w:p>
        </w:tc>
        <w:tc>
          <w:tcPr>
            <w:tcW w:w="870" w:type="dxa"/>
            <w:tcBorders>
              <w:top w:val="nil"/>
              <w:left w:val="nil"/>
              <w:bottom w:val="single" w:sz="4" w:space="0" w:color="000000"/>
              <w:right w:val="nil"/>
            </w:tcBorders>
          </w:tcPr>
          <w:p w14:paraId="57659D1D"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single" w:sz="4" w:space="0" w:color="000000"/>
              <w:right w:val="nil"/>
            </w:tcBorders>
          </w:tcPr>
          <w:p w14:paraId="57659D1E"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D1F"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single" w:sz="4" w:space="0" w:color="000000"/>
              <w:right w:val="nil"/>
            </w:tcBorders>
          </w:tcPr>
          <w:p w14:paraId="57659D20"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D21"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D22"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D23"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2D" w14:textId="77777777" w:rsidTr="000E4B3B">
        <w:trPr>
          <w:trHeight w:hRule="exact" w:val="634"/>
        </w:trPr>
        <w:tc>
          <w:tcPr>
            <w:tcW w:w="2863" w:type="dxa"/>
            <w:tcBorders>
              <w:top w:val="single" w:sz="4" w:space="0" w:color="000000"/>
              <w:left w:val="nil"/>
              <w:bottom w:val="single" w:sz="4" w:space="0" w:color="000000"/>
              <w:right w:val="nil"/>
            </w:tcBorders>
          </w:tcPr>
          <w:p w14:paraId="57659D25" w14:textId="77777777" w:rsidR="0051477A" w:rsidRPr="00B41CA1" w:rsidRDefault="0051477A" w:rsidP="000E4B3B">
            <w:pPr>
              <w:kinsoku w:val="0"/>
              <w:overflowPunct w:val="0"/>
              <w:autoSpaceDE w:val="0"/>
              <w:autoSpaceDN w:val="0"/>
              <w:adjustRightInd w:val="0"/>
              <w:spacing w:before="33" w:after="0" w:line="360" w:lineRule="auto"/>
              <w:ind w:left="108" w:right="727"/>
              <w:rPr>
                <w:rFonts w:ascii="Times New Roman" w:hAnsi="Times New Roman"/>
                <w:sz w:val="16"/>
                <w:szCs w:val="16"/>
                <w:lang w:val="en-GB"/>
              </w:rPr>
            </w:pPr>
            <w:r w:rsidRPr="00B41CA1">
              <w:rPr>
                <w:rFonts w:ascii="Times New Roman" w:hAnsi="Times New Roman"/>
                <w:spacing w:val="-1"/>
                <w:sz w:val="16"/>
                <w:szCs w:val="16"/>
                <w:lang w:val="en-GB"/>
              </w:rPr>
              <w:t>GASTROINTESTINAL</w:t>
            </w:r>
            <w:r w:rsidRPr="00B41CA1">
              <w:rPr>
                <w:rFonts w:ascii="Times New Roman" w:hAnsi="Times New Roman"/>
                <w:spacing w:val="28"/>
                <w:sz w:val="16"/>
                <w:szCs w:val="16"/>
                <w:lang w:val="en-GB"/>
              </w:rPr>
              <w:t xml:space="preserve"> </w:t>
            </w:r>
            <w:r w:rsidRPr="00B41CA1">
              <w:rPr>
                <w:rFonts w:ascii="Times New Roman" w:hAnsi="Times New Roman"/>
                <w:spacing w:val="-1"/>
                <w:sz w:val="16"/>
                <w:szCs w:val="16"/>
                <w:lang w:val="en-GB"/>
              </w:rPr>
              <w:t>DISORDERS</w:t>
            </w:r>
          </w:p>
        </w:tc>
        <w:tc>
          <w:tcPr>
            <w:tcW w:w="870" w:type="dxa"/>
            <w:tcBorders>
              <w:top w:val="single" w:sz="4" w:space="0" w:color="000000"/>
              <w:left w:val="nil"/>
              <w:bottom w:val="single" w:sz="4" w:space="0" w:color="000000"/>
              <w:right w:val="nil"/>
            </w:tcBorders>
          </w:tcPr>
          <w:p w14:paraId="57659D26" w14:textId="77777777" w:rsidR="0051477A" w:rsidRPr="00B41CA1" w:rsidRDefault="0051477A" w:rsidP="000E4B3B">
            <w:pPr>
              <w:kinsoku w:val="0"/>
              <w:overflowPunct w:val="0"/>
              <w:autoSpaceDE w:val="0"/>
              <w:autoSpaceDN w:val="0"/>
              <w:adjustRightInd w:val="0"/>
              <w:spacing w:before="34" w:after="0" w:line="360" w:lineRule="auto"/>
              <w:ind w:left="202"/>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single" w:sz="4" w:space="0" w:color="000000"/>
              <w:left w:val="nil"/>
              <w:bottom w:val="single" w:sz="4" w:space="0" w:color="000000"/>
              <w:right w:val="nil"/>
            </w:tcBorders>
          </w:tcPr>
          <w:p w14:paraId="57659D27" w14:textId="77777777" w:rsidR="0051477A" w:rsidRPr="00B41CA1" w:rsidRDefault="0051477A" w:rsidP="000E4B3B">
            <w:pPr>
              <w:kinsoku w:val="0"/>
              <w:overflowPunct w:val="0"/>
              <w:autoSpaceDE w:val="0"/>
              <w:autoSpaceDN w:val="0"/>
              <w:adjustRightInd w:val="0"/>
              <w:spacing w:before="34" w:after="0" w:line="360" w:lineRule="auto"/>
              <w:ind w:left="200"/>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71" w:type="dxa"/>
            <w:tcBorders>
              <w:top w:val="single" w:sz="4" w:space="0" w:color="000000"/>
              <w:left w:val="nil"/>
              <w:bottom w:val="single" w:sz="4" w:space="0" w:color="000000"/>
              <w:right w:val="nil"/>
            </w:tcBorders>
          </w:tcPr>
          <w:p w14:paraId="57659D28" w14:textId="77777777" w:rsidR="0051477A" w:rsidRPr="00B41CA1" w:rsidRDefault="0051477A" w:rsidP="000E4B3B">
            <w:pPr>
              <w:kinsoku w:val="0"/>
              <w:overflowPunct w:val="0"/>
              <w:autoSpaceDE w:val="0"/>
              <w:autoSpaceDN w:val="0"/>
              <w:adjustRightInd w:val="0"/>
              <w:spacing w:before="34" w:after="0" w:line="360" w:lineRule="auto"/>
              <w:ind w:left="200"/>
              <w:rPr>
                <w:rFonts w:ascii="Times New Roman" w:hAnsi="Times New Roman"/>
                <w:sz w:val="16"/>
                <w:szCs w:val="16"/>
                <w:lang w:val="en-GB"/>
              </w:rPr>
            </w:pPr>
            <w:r w:rsidRPr="00B41CA1">
              <w:rPr>
                <w:rFonts w:ascii="Times New Roman" w:hAnsi="Times New Roman"/>
                <w:sz w:val="16"/>
                <w:szCs w:val="16"/>
                <w:lang w:val="en-GB"/>
              </w:rPr>
              <w:t>3 (6</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7)</w:t>
            </w:r>
          </w:p>
        </w:tc>
        <w:tc>
          <w:tcPr>
            <w:tcW w:w="932" w:type="dxa"/>
            <w:tcBorders>
              <w:top w:val="single" w:sz="4" w:space="0" w:color="000000"/>
              <w:left w:val="nil"/>
              <w:bottom w:val="single" w:sz="4" w:space="0" w:color="000000"/>
              <w:right w:val="nil"/>
            </w:tcBorders>
          </w:tcPr>
          <w:p w14:paraId="57659D29" w14:textId="77777777" w:rsidR="0051477A" w:rsidRPr="00B41CA1" w:rsidRDefault="0051477A" w:rsidP="000E4B3B">
            <w:pPr>
              <w:kinsoku w:val="0"/>
              <w:overflowPunct w:val="0"/>
              <w:autoSpaceDE w:val="0"/>
              <w:autoSpaceDN w:val="0"/>
              <w:adjustRightInd w:val="0"/>
              <w:spacing w:before="34" w:after="0" w:line="360" w:lineRule="auto"/>
              <w:ind w:left="200"/>
              <w:rPr>
                <w:rFonts w:ascii="Times New Roman" w:hAnsi="Times New Roman"/>
                <w:sz w:val="16"/>
                <w:szCs w:val="16"/>
                <w:lang w:val="en-GB"/>
              </w:rPr>
            </w:pPr>
            <w:r w:rsidRPr="00B41CA1">
              <w:rPr>
                <w:rFonts w:ascii="Times New Roman" w:hAnsi="Times New Roman"/>
                <w:sz w:val="16"/>
                <w:szCs w:val="16"/>
                <w:lang w:val="en-GB"/>
              </w:rPr>
              <w:t>3 (6</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09" w:type="dxa"/>
            <w:tcBorders>
              <w:top w:val="single" w:sz="4" w:space="0" w:color="000000"/>
              <w:left w:val="nil"/>
              <w:bottom w:val="single" w:sz="4" w:space="0" w:color="000000"/>
              <w:right w:val="nil"/>
            </w:tcBorders>
          </w:tcPr>
          <w:p w14:paraId="57659D2A" w14:textId="77777777" w:rsidR="0051477A" w:rsidRPr="00B41CA1" w:rsidRDefault="0051477A" w:rsidP="000E4B3B">
            <w:pPr>
              <w:kinsoku w:val="0"/>
              <w:overflowPunct w:val="0"/>
              <w:autoSpaceDE w:val="0"/>
              <w:autoSpaceDN w:val="0"/>
              <w:adjustRightInd w:val="0"/>
              <w:spacing w:before="34" w:after="0" w:line="360" w:lineRule="auto"/>
              <w:ind w:left="153"/>
              <w:rPr>
                <w:rFonts w:ascii="Times New Roman" w:hAnsi="Times New Roman"/>
                <w:sz w:val="16"/>
                <w:szCs w:val="16"/>
                <w:lang w:val="en-GB"/>
              </w:rPr>
            </w:pPr>
            <w:r w:rsidRPr="00B41CA1">
              <w:rPr>
                <w:rFonts w:ascii="Times New Roman" w:hAnsi="Times New Roman"/>
                <w:sz w:val="16"/>
                <w:szCs w:val="16"/>
                <w:lang w:val="en-GB"/>
              </w:rPr>
              <w:t>5 (11</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single" w:sz="4" w:space="0" w:color="000000"/>
              <w:right w:val="nil"/>
            </w:tcBorders>
          </w:tcPr>
          <w:p w14:paraId="57659D2B" w14:textId="77777777" w:rsidR="0051477A" w:rsidRPr="00B41CA1" w:rsidRDefault="0051477A" w:rsidP="000E4B3B">
            <w:pPr>
              <w:kinsoku w:val="0"/>
              <w:overflowPunct w:val="0"/>
              <w:autoSpaceDE w:val="0"/>
              <w:autoSpaceDN w:val="0"/>
              <w:adjustRightInd w:val="0"/>
              <w:spacing w:before="34" w:after="0" w:line="360" w:lineRule="auto"/>
              <w:ind w:left="174"/>
              <w:rPr>
                <w:rFonts w:ascii="Times New Roman" w:hAnsi="Times New Roman"/>
                <w:sz w:val="16"/>
                <w:szCs w:val="16"/>
                <w:lang w:val="en-GB"/>
              </w:rPr>
            </w:pPr>
            <w:r w:rsidRPr="00B41CA1">
              <w:rPr>
                <w:rFonts w:ascii="Times New Roman" w:hAnsi="Times New Roman"/>
                <w:sz w:val="16"/>
                <w:szCs w:val="16"/>
                <w:lang w:val="en-GB"/>
              </w:rPr>
              <w:t>3 (6</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5)</w:t>
            </w:r>
          </w:p>
        </w:tc>
        <w:tc>
          <w:tcPr>
            <w:tcW w:w="871" w:type="dxa"/>
            <w:tcBorders>
              <w:top w:val="single" w:sz="4" w:space="0" w:color="000000"/>
              <w:left w:val="nil"/>
              <w:bottom w:val="single" w:sz="4" w:space="0" w:color="000000"/>
              <w:right w:val="nil"/>
            </w:tcBorders>
          </w:tcPr>
          <w:p w14:paraId="57659D2C" w14:textId="77777777" w:rsidR="0051477A" w:rsidRPr="00B41CA1" w:rsidRDefault="0051477A" w:rsidP="000E4B3B">
            <w:pPr>
              <w:kinsoku w:val="0"/>
              <w:overflowPunct w:val="0"/>
              <w:autoSpaceDE w:val="0"/>
              <w:autoSpaceDN w:val="0"/>
              <w:adjustRightInd w:val="0"/>
              <w:spacing w:before="34" w:after="0" w:line="360" w:lineRule="auto"/>
              <w:ind w:left="170"/>
              <w:rPr>
                <w:rFonts w:ascii="Times New Roman" w:hAnsi="Times New Roman"/>
                <w:sz w:val="16"/>
                <w:szCs w:val="16"/>
                <w:lang w:val="en-GB"/>
              </w:rPr>
            </w:pPr>
            <w:r w:rsidRPr="00B41CA1">
              <w:rPr>
                <w:rFonts w:ascii="Times New Roman" w:hAnsi="Times New Roman"/>
                <w:sz w:val="16"/>
                <w:szCs w:val="16"/>
                <w:lang w:val="en-GB"/>
              </w:rPr>
              <w:t>3 (6</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r>
      <w:tr w:rsidR="00B41CA1" w:rsidRPr="00B41CA1" w14:paraId="57659D36" w14:textId="77777777" w:rsidTr="00141162">
        <w:trPr>
          <w:trHeight w:hRule="exact" w:val="292"/>
        </w:trPr>
        <w:tc>
          <w:tcPr>
            <w:tcW w:w="2863" w:type="dxa"/>
            <w:tcBorders>
              <w:top w:val="single" w:sz="4" w:space="0" w:color="000000"/>
              <w:left w:val="nil"/>
              <w:bottom w:val="nil"/>
              <w:right w:val="nil"/>
            </w:tcBorders>
          </w:tcPr>
          <w:p w14:paraId="57659D2E" w14:textId="77777777" w:rsidR="0051477A" w:rsidRPr="00B41CA1" w:rsidRDefault="0051477A" w:rsidP="000E4B3B">
            <w:pPr>
              <w:kinsoku w:val="0"/>
              <w:overflowPunct w:val="0"/>
              <w:autoSpaceDE w:val="0"/>
              <w:autoSpaceDN w:val="0"/>
              <w:adjustRightInd w:val="0"/>
              <w:spacing w:before="35"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Food</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poisoning</w:t>
            </w:r>
          </w:p>
        </w:tc>
        <w:tc>
          <w:tcPr>
            <w:tcW w:w="870" w:type="dxa"/>
            <w:tcBorders>
              <w:top w:val="single" w:sz="4" w:space="0" w:color="000000"/>
              <w:left w:val="nil"/>
              <w:bottom w:val="nil"/>
              <w:right w:val="nil"/>
            </w:tcBorders>
          </w:tcPr>
          <w:p w14:paraId="57659D2F"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D30"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D31" w14:textId="77777777" w:rsidR="0051477A" w:rsidRPr="00B41CA1" w:rsidRDefault="0051477A" w:rsidP="000E4B3B">
            <w:pPr>
              <w:kinsoku w:val="0"/>
              <w:overflowPunct w:val="0"/>
              <w:autoSpaceDE w:val="0"/>
              <w:autoSpaceDN w:val="0"/>
              <w:adjustRightInd w:val="0"/>
              <w:spacing w:before="35"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single" w:sz="4" w:space="0" w:color="000000"/>
              <w:left w:val="nil"/>
              <w:bottom w:val="nil"/>
              <w:right w:val="nil"/>
            </w:tcBorders>
          </w:tcPr>
          <w:p w14:paraId="57659D32"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nil"/>
              <w:right w:val="nil"/>
            </w:tcBorders>
          </w:tcPr>
          <w:p w14:paraId="57659D33" w14:textId="77777777" w:rsidR="0051477A" w:rsidRPr="00B41CA1" w:rsidRDefault="0051477A" w:rsidP="000E4B3B">
            <w:pPr>
              <w:kinsoku w:val="0"/>
              <w:overflowPunct w:val="0"/>
              <w:autoSpaceDE w:val="0"/>
              <w:autoSpaceDN w:val="0"/>
              <w:adjustRightInd w:val="0"/>
              <w:spacing w:before="35"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D34" w14:textId="77777777" w:rsidR="0051477A" w:rsidRPr="00B41CA1" w:rsidRDefault="0051477A" w:rsidP="000E4B3B">
            <w:pPr>
              <w:kinsoku w:val="0"/>
              <w:overflowPunct w:val="0"/>
              <w:autoSpaceDE w:val="0"/>
              <w:autoSpaceDN w:val="0"/>
              <w:adjustRightInd w:val="0"/>
              <w:spacing w:before="35"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D35" w14:textId="77777777" w:rsidR="0051477A" w:rsidRPr="00B41CA1" w:rsidRDefault="0051477A" w:rsidP="000E4B3B">
            <w:pPr>
              <w:kinsoku w:val="0"/>
              <w:overflowPunct w:val="0"/>
              <w:autoSpaceDE w:val="0"/>
              <w:autoSpaceDN w:val="0"/>
              <w:adjustRightInd w:val="0"/>
              <w:spacing w:before="35"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D3F" w14:textId="77777777" w:rsidTr="00141162">
        <w:trPr>
          <w:trHeight w:hRule="exact" w:val="287"/>
        </w:trPr>
        <w:tc>
          <w:tcPr>
            <w:tcW w:w="2863" w:type="dxa"/>
            <w:tcBorders>
              <w:top w:val="nil"/>
              <w:left w:val="nil"/>
              <w:bottom w:val="nil"/>
              <w:right w:val="nil"/>
            </w:tcBorders>
          </w:tcPr>
          <w:p w14:paraId="57659D37"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Gastritis</w:t>
            </w:r>
          </w:p>
        </w:tc>
        <w:tc>
          <w:tcPr>
            <w:tcW w:w="870" w:type="dxa"/>
            <w:tcBorders>
              <w:top w:val="nil"/>
              <w:left w:val="nil"/>
              <w:bottom w:val="nil"/>
              <w:right w:val="nil"/>
            </w:tcBorders>
          </w:tcPr>
          <w:p w14:paraId="57659D38"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39" w14:textId="77777777" w:rsidR="0051477A" w:rsidRPr="00B41CA1" w:rsidRDefault="0051477A" w:rsidP="000E4B3B">
            <w:pPr>
              <w:kinsoku w:val="0"/>
              <w:overflowPunct w:val="0"/>
              <w:autoSpaceDE w:val="0"/>
              <w:autoSpaceDN w:val="0"/>
              <w:adjustRightInd w:val="0"/>
              <w:spacing w:before="30"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D3A" w14:textId="77777777" w:rsidR="0051477A" w:rsidRPr="00B41CA1" w:rsidRDefault="0051477A" w:rsidP="000E4B3B">
            <w:pPr>
              <w:kinsoku w:val="0"/>
              <w:overflowPunct w:val="0"/>
              <w:autoSpaceDE w:val="0"/>
              <w:autoSpaceDN w:val="0"/>
              <w:adjustRightInd w:val="0"/>
              <w:spacing w:before="30" w:after="0" w:line="360" w:lineRule="auto"/>
              <w:ind w:righ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3B"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D3C"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3D"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3E"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48" w14:textId="77777777" w:rsidTr="00A45E92">
        <w:trPr>
          <w:trHeight w:hRule="exact" w:val="344"/>
        </w:trPr>
        <w:tc>
          <w:tcPr>
            <w:tcW w:w="2863" w:type="dxa"/>
            <w:tcBorders>
              <w:top w:val="nil"/>
              <w:left w:val="nil"/>
              <w:bottom w:val="nil"/>
              <w:right w:val="nil"/>
            </w:tcBorders>
          </w:tcPr>
          <w:p w14:paraId="57659D40" w14:textId="77777777" w:rsidR="0051477A" w:rsidRPr="00B41CA1" w:rsidRDefault="005C1384"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Diarrhoea</w:t>
            </w:r>
          </w:p>
        </w:tc>
        <w:tc>
          <w:tcPr>
            <w:tcW w:w="870" w:type="dxa"/>
            <w:tcBorders>
              <w:top w:val="nil"/>
              <w:left w:val="nil"/>
              <w:bottom w:val="nil"/>
              <w:right w:val="nil"/>
            </w:tcBorders>
          </w:tcPr>
          <w:p w14:paraId="57659D41"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42"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43"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44"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09" w:type="dxa"/>
            <w:tcBorders>
              <w:top w:val="nil"/>
              <w:left w:val="nil"/>
              <w:bottom w:val="nil"/>
              <w:right w:val="nil"/>
            </w:tcBorders>
          </w:tcPr>
          <w:p w14:paraId="57659D45"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nil"/>
              <w:left w:val="nil"/>
              <w:bottom w:val="nil"/>
              <w:right w:val="nil"/>
            </w:tcBorders>
          </w:tcPr>
          <w:p w14:paraId="57659D46" w14:textId="77777777" w:rsidR="0051477A" w:rsidRPr="00B41CA1" w:rsidRDefault="0051477A" w:rsidP="000E4B3B">
            <w:pPr>
              <w:kinsoku w:val="0"/>
              <w:overflowPunct w:val="0"/>
              <w:autoSpaceDE w:val="0"/>
              <w:autoSpaceDN w:val="0"/>
              <w:adjustRightInd w:val="0"/>
              <w:spacing w:before="30" w:after="0" w:line="360" w:lineRule="auto"/>
              <w:ind w:left="173"/>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71" w:type="dxa"/>
            <w:tcBorders>
              <w:top w:val="nil"/>
              <w:left w:val="nil"/>
              <w:bottom w:val="nil"/>
              <w:right w:val="nil"/>
            </w:tcBorders>
          </w:tcPr>
          <w:p w14:paraId="57659D47"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51" w14:textId="77777777" w:rsidTr="00A45E92">
        <w:trPr>
          <w:trHeight w:hRule="exact" w:val="335"/>
        </w:trPr>
        <w:tc>
          <w:tcPr>
            <w:tcW w:w="2863" w:type="dxa"/>
            <w:tcBorders>
              <w:top w:val="nil"/>
              <w:left w:val="nil"/>
              <w:bottom w:val="nil"/>
              <w:right w:val="nil"/>
            </w:tcBorders>
          </w:tcPr>
          <w:p w14:paraId="57659D49" w14:textId="77777777" w:rsidR="0051477A" w:rsidRPr="00B41CA1" w:rsidRDefault="00550846" w:rsidP="000E4B3B">
            <w:pPr>
              <w:kinsoku w:val="0"/>
              <w:overflowPunct w:val="0"/>
              <w:autoSpaceDE w:val="0"/>
              <w:autoSpaceDN w:val="0"/>
              <w:adjustRightInd w:val="0"/>
              <w:spacing w:before="29" w:after="0" w:line="360" w:lineRule="auto"/>
              <w:ind w:left="378" w:right="382"/>
              <w:rPr>
                <w:rFonts w:ascii="Times New Roman" w:hAnsi="Times New Roman"/>
                <w:sz w:val="16"/>
                <w:szCs w:val="16"/>
                <w:lang w:val="en-GB"/>
              </w:rPr>
            </w:pPr>
            <w:r w:rsidRPr="00B41CA1">
              <w:rPr>
                <w:rFonts w:ascii="Times New Roman" w:hAnsi="Times New Roman"/>
                <w:spacing w:val="-1"/>
                <w:sz w:val="16"/>
                <w:szCs w:val="16"/>
                <w:lang w:val="en-GB"/>
              </w:rPr>
              <w:t>Gastro</w:t>
            </w:r>
            <w:r w:rsidR="0051477A" w:rsidRPr="00B41CA1">
              <w:rPr>
                <w:rFonts w:ascii="Times New Roman" w:hAnsi="Times New Roman"/>
                <w:spacing w:val="-1"/>
                <w:sz w:val="16"/>
                <w:szCs w:val="16"/>
                <w:lang w:val="en-GB"/>
              </w:rPr>
              <w:t>esophageal</w:t>
            </w:r>
            <w:r w:rsidR="0051477A" w:rsidRPr="00B41CA1">
              <w:rPr>
                <w:rFonts w:ascii="Times New Roman" w:hAnsi="Times New Roman"/>
                <w:spacing w:val="-13"/>
                <w:sz w:val="16"/>
                <w:szCs w:val="16"/>
                <w:lang w:val="en-GB"/>
              </w:rPr>
              <w:t xml:space="preserve"> </w:t>
            </w:r>
            <w:r w:rsidR="0051477A" w:rsidRPr="00B41CA1">
              <w:rPr>
                <w:rFonts w:ascii="Times New Roman" w:hAnsi="Times New Roman"/>
                <w:spacing w:val="-1"/>
                <w:sz w:val="16"/>
                <w:szCs w:val="16"/>
                <w:lang w:val="en-GB"/>
              </w:rPr>
              <w:t>reflux</w:t>
            </w:r>
            <w:r w:rsidR="0051477A" w:rsidRPr="00B41CA1">
              <w:rPr>
                <w:rFonts w:ascii="Times New Roman" w:hAnsi="Times New Roman"/>
                <w:spacing w:val="33"/>
                <w:sz w:val="16"/>
                <w:szCs w:val="16"/>
                <w:lang w:val="en-GB"/>
              </w:rPr>
              <w:t xml:space="preserve"> </w:t>
            </w:r>
            <w:r w:rsidR="0051477A" w:rsidRPr="00B41CA1">
              <w:rPr>
                <w:rFonts w:ascii="Times New Roman" w:hAnsi="Times New Roman"/>
                <w:spacing w:val="-1"/>
                <w:sz w:val="16"/>
                <w:szCs w:val="16"/>
                <w:lang w:val="en-GB"/>
              </w:rPr>
              <w:t>disease</w:t>
            </w:r>
          </w:p>
        </w:tc>
        <w:tc>
          <w:tcPr>
            <w:tcW w:w="870" w:type="dxa"/>
            <w:tcBorders>
              <w:top w:val="nil"/>
              <w:left w:val="nil"/>
              <w:bottom w:val="nil"/>
              <w:right w:val="nil"/>
            </w:tcBorders>
          </w:tcPr>
          <w:p w14:paraId="57659D4A"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4B"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D4C"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4D"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4E"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4F"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50"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5A" w14:textId="77777777" w:rsidTr="00141162">
        <w:trPr>
          <w:trHeight w:hRule="exact" w:val="287"/>
        </w:trPr>
        <w:tc>
          <w:tcPr>
            <w:tcW w:w="2863" w:type="dxa"/>
            <w:tcBorders>
              <w:top w:val="nil"/>
              <w:left w:val="nil"/>
              <w:bottom w:val="nil"/>
              <w:right w:val="nil"/>
            </w:tcBorders>
          </w:tcPr>
          <w:p w14:paraId="57659D52"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Abdominal</w:t>
            </w:r>
            <w:r w:rsidRPr="00B41CA1">
              <w:rPr>
                <w:rFonts w:ascii="Times New Roman" w:hAnsi="Times New Roman"/>
                <w:spacing w:val="-14"/>
                <w:sz w:val="16"/>
                <w:szCs w:val="16"/>
                <w:lang w:val="en-GB"/>
              </w:rPr>
              <w:t xml:space="preserve"> </w:t>
            </w:r>
            <w:r w:rsidRPr="00B41CA1">
              <w:rPr>
                <w:rFonts w:ascii="Times New Roman" w:hAnsi="Times New Roman"/>
                <w:spacing w:val="-1"/>
                <w:sz w:val="16"/>
                <w:szCs w:val="16"/>
                <w:lang w:val="en-GB"/>
              </w:rPr>
              <w:t>discomfort</w:t>
            </w:r>
          </w:p>
        </w:tc>
        <w:tc>
          <w:tcPr>
            <w:tcW w:w="870" w:type="dxa"/>
            <w:tcBorders>
              <w:top w:val="nil"/>
              <w:left w:val="nil"/>
              <w:bottom w:val="nil"/>
              <w:right w:val="nil"/>
            </w:tcBorders>
          </w:tcPr>
          <w:p w14:paraId="57659D53"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54"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55"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56"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57"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58" w14:textId="77777777" w:rsidR="0051477A" w:rsidRPr="00B41CA1" w:rsidRDefault="0051477A" w:rsidP="000E4B3B">
            <w:pPr>
              <w:kinsoku w:val="0"/>
              <w:overflowPunct w:val="0"/>
              <w:autoSpaceDE w:val="0"/>
              <w:autoSpaceDN w:val="0"/>
              <w:adjustRightInd w:val="0"/>
              <w:spacing w:before="30" w:after="0" w:line="360" w:lineRule="auto"/>
              <w:ind w:left="174"/>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59"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63" w14:textId="77777777" w:rsidTr="00141162">
        <w:trPr>
          <w:trHeight w:hRule="exact" w:val="287"/>
        </w:trPr>
        <w:tc>
          <w:tcPr>
            <w:tcW w:w="2863" w:type="dxa"/>
            <w:tcBorders>
              <w:top w:val="nil"/>
              <w:left w:val="nil"/>
              <w:bottom w:val="nil"/>
              <w:right w:val="nil"/>
            </w:tcBorders>
          </w:tcPr>
          <w:p w14:paraId="57659D5B"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Abdominal</w:t>
            </w:r>
            <w:r w:rsidRPr="00B41CA1">
              <w:rPr>
                <w:rFonts w:ascii="Times New Roman" w:hAnsi="Times New Roman"/>
                <w:spacing w:val="-9"/>
                <w:sz w:val="16"/>
                <w:szCs w:val="16"/>
                <w:lang w:val="en-GB"/>
              </w:rPr>
              <w:t xml:space="preserve"> </w:t>
            </w:r>
            <w:r w:rsidRPr="00B41CA1">
              <w:rPr>
                <w:rFonts w:ascii="Times New Roman" w:hAnsi="Times New Roman"/>
                <w:sz w:val="16"/>
                <w:szCs w:val="16"/>
                <w:lang w:val="en-GB"/>
              </w:rPr>
              <w:t>pain</w:t>
            </w:r>
          </w:p>
        </w:tc>
        <w:tc>
          <w:tcPr>
            <w:tcW w:w="870" w:type="dxa"/>
            <w:tcBorders>
              <w:top w:val="nil"/>
              <w:left w:val="nil"/>
              <w:bottom w:val="nil"/>
              <w:right w:val="nil"/>
            </w:tcBorders>
          </w:tcPr>
          <w:p w14:paraId="57659D5C"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5D"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5E"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932" w:type="dxa"/>
            <w:tcBorders>
              <w:top w:val="nil"/>
              <w:left w:val="nil"/>
              <w:bottom w:val="nil"/>
              <w:right w:val="nil"/>
            </w:tcBorders>
          </w:tcPr>
          <w:p w14:paraId="57659D5F"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60"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61" w14:textId="77777777" w:rsidR="0051477A" w:rsidRPr="00B41CA1" w:rsidRDefault="0051477A" w:rsidP="000E4B3B">
            <w:pPr>
              <w:kinsoku w:val="0"/>
              <w:overflowPunct w:val="0"/>
              <w:autoSpaceDE w:val="0"/>
              <w:autoSpaceDN w:val="0"/>
              <w:adjustRightInd w:val="0"/>
              <w:spacing w:before="30" w:after="0" w:line="360" w:lineRule="auto"/>
              <w:ind w:right="18"/>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62"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6C" w14:textId="77777777" w:rsidTr="00141162">
        <w:trPr>
          <w:trHeight w:hRule="exact" w:val="287"/>
        </w:trPr>
        <w:tc>
          <w:tcPr>
            <w:tcW w:w="2863" w:type="dxa"/>
            <w:tcBorders>
              <w:top w:val="nil"/>
              <w:left w:val="nil"/>
              <w:bottom w:val="nil"/>
              <w:right w:val="nil"/>
            </w:tcBorders>
          </w:tcPr>
          <w:p w14:paraId="57659D64"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Abdominal</w:t>
            </w:r>
            <w:r w:rsidRPr="00B41CA1">
              <w:rPr>
                <w:rFonts w:ascii="Times New Roman" w:hAnsi="Times New Roman"/>
                <w:spacing w:val="-7"/>
                <w:sz w:val="16"/>
                <w:szCs w:val="16"/>
                <w:lang w:val="en-GB"/>
              </w:rPr>
              <w:t xml:space="preserve"> </w:t>
            </w:r>
            <w:r w:rsidRPr="00B41CA1">
              <w:rPr>
                <w:rFonts w:ascii="Times New Roman" w:hAnsi="Times New Roman"/>
                <w:sz w:val="16"/>
                <w:szCs w:val="16"/>
                <w:lang w:val="en-GB"/>
              </w:rPr>
              <w:t>pain</w:t>
            </w:r>
            <w:r w:rsidRPr="00B41CA1">
              <w:rPr>
                <w:rFonts w:ascii="Times New Roman" w:hAnsi="Times New Roman"/>
                <w:spacing w:val="-8"/>
                <w:sz w:val="16"/>
                <w:szCs w:val="16"/>
                <w:lang w:val="en-GB"/>
              </w:rPr>
              <w:t xml:space="preserve"> </w:t>
            </w:r>
            <w:r w:rsidRPr="00B41CA1">
              <w:rPr>
                <w:rFonts w:ascii="Times New Roman" w:hAnsi="Times New Roman"/>
                <w:sz w:val="16"/>
                <w:szCs w:val="16"/>
                <w:lang w:val="en-GB"/>
              </w:rPr>
              <w:t>upper</w:t>
            </w:r>
          </w:p>
        </w:tc>
        <w:tc>
          <w:tcPr>
            <w:tcW w:w="870" w:type="dxa"/>
            <w:tcBorders>
              <w:top w:val="nil"/>
              <w:left w:val="nil"/>
              <w:bottom w:val="nil"/>
              <w:right w:val="nil"/>
            </w:tcBorders>
          </w:tcPr>
          <w:p w14:paraId="57659D65" w14:textId="77777777" w:rsidR="0051477A" w:rsidRPr="00B41CA1" w:rsidRDefault="0051477A" w:rsidP="000E4B3B">
            <w:pPr>
              <w:kinsoku w:val="0"/>
              <w:overflowPunct w:val="0"/>
              <w:autoSpaceDE w:val="0"/>
              <w:autoSpaceDN w:val="0"/>
              <w:adjustRightInd w:val="0"/>
              <w:spacing w:before="30" w:after="0" w:line="360" w:lineRule="auto"/>
              <w:ind w:left="203"/>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66"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67"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68"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D69"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6A" w14:textId="77777777" w:rsidR="0051477A" w:rsidRPr="00B41CA1" w:rsidRDefault="0051477A" w:rsidP="000E4B3B">
            <w:pPr>
              <w:kinsoku w:val="0"/>
              <w:overflowPunct w:val="0"/>
              <w:autoSpaceDE w:val="0"/>
              <w:autoSpaceDN w:val="0"/>
              <w:adjustRightInd w:val="0"/>
              <w:spacing w:before="30" w:after="0" w:line="360" w:lineRule="auto"/>
              <w:ind w:right="17"/>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6B" w14:textId="77777777" w:rsidR="0051477A" w:rsidRPr="00B41CA1" w:rsidRDefault="0051477A" w:rsidP="000E4B3B">
            <w:pPr>
              <w:kinsoku w:val="0"/>
              <w:overflowPunct w:val="0"/>
              <w:autoSpaceDE w:val="0"/>
              <w:autoSpaceDN w:val="0"/>
              <w:adjustRightInd w:val="0"/>
              <w:spacing w:before="30" w:after="0" w:line="360" w:lineRule="auto"/>
              <w:ind w:left="170"/>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D75" w14:textId="77777777" w:rsidTr="00141162">
        <w:trPr>
          <w:trHeight w:hRule="exact" w:val="287"/>
        </w:trPr>
        <w:tc>
          <w:tcPr>
            <w:tcW w:w="2863" w:type="dxa"/>
            <w:tcBorders>
              <w:top w:val="nil"/>
              <w:left w:val="nil"/>
              <w:bottom w:val="nil"/>
              <w:right w:val="nil"/>
            </w:tcBorders>
          </w:tcPr>
          <w:p w14:paraId="57659D6D"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Nausea</w:t>
            </w:r>
          </w:p>
        </w:tc>
        <w:tc>
          <w:tcPr>
            <w:tcW w:w="870" w:type="dxa"/>
            <w:tcBorders>
              <w:top w:val="nil"/>
              <w:left w:val="nil"/>
              <w:bottom w:val="nil"/>
              <w:right w:val="nil"/>
            </w:tcBorders>
          </w:tcPr>
          <w:p w14:paraId="57659D6E"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6F"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70"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71"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72"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nil"/>
              <w:left w:val="nil"/>
              <w:bottom w:val="nil"/>
              <w:right w:val="nil"/>
            </w:tcBorders>
          </w:tcPr>
          <w:p w14:paraId="57659D73" w14:textId="77777777" w:rsidR="0051477A" w:rsidRPr="00B41CA1" w:rsidRDefault="0051477A" w:rsidP="000E4B3B">
            <w:pPr>
              <w:kinsoku w:val="0"/>
              <w:overflowPunct w:val="0"/>
              <w:autoSpaceDE w:val="0"/>
              <w:autoSpaceDN w:val="0"/>
              <w:adjustRightInd w:val="0"/>
              <w:spacing w:before="30" w:after="0" w:line="360" w:lineRule="auto"/>
              <w:ind w:right="17"/>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74" w14:textId="77777777" w:rsidR="0051477A" w:rsidRPr="00B41CA1" w:rsidRDefault="0051477A" w:rsidP="000E4B3B">
            <w:pPr>
              <w:kinsoku w:val="0"/>
              <w:overflowPunct w:val="0"/>
              <w:autoSpaceDE w:val="0"/>
              <w:autoSpaceDN w:val="0"/>
              <w:adjustRightInd w:val="0"/>
              <w:spacing w:before="30" w:after="0" w:line="360" w:lineRule="auto"/>
              <w:ind w:left="17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D7E" w14:textId="77777777" w:rsidTr="00141162">
        <w:trPr>
          <w:trHeight w:hRule="exact" w:val="287"/>
        </w:trPr>
        <w:tc>
          <w:tcPr>
            <w:tcW w:w="2863" w:type="dxa"/>
            <w:tcBorders>
              <w:top w:val="nil"/>
              <w:left w:val="nil"/>
              <w:bottom w:val="nil"/>
              <w:right w:val="nil"/>
            </w:tcBorders>
          </w:tcPr>
          <w:p w14:paraId="57659D76"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Vomiting</w:t>
            </w:r>
          </w:p>
        </w:tc>
        <w:tc>
          <w:tcPr>
            <w:tcW w:w="870" w:type="dxa"/>
            <w:tcBorders>
              <w:top w:val="nil"/>
              <w:left w:val="nil"/>
              <w:bottom w:val="nil"/>
              <w:right w:val="nil"/>
            </w:tcBorders>
          </w:tcPr>
          <w:p w14:paraId="57659D77"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78"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79"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7A"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D7B" w14:textId="77777777" w:rsidR="0051477A" w:rsidRPr="00B41CA1" w:rsidRDefault="0051477A" w:rsidP="000E4B3B">
            <w:pPr>
              <w:kinsoku w:val="0"/>
              <w:overflowPunct w:val="0"/>
              <w:autoSpaceDE w:val="0"/>
              <w:autoSpaceDN w:val="0"/>
              <w:adjustRightInd w:val="0"/>
              <w:spacing w:before="30" w:after="0" w:line="360" w:lineRule="auto"/>
              <w:ind w:right="17"/>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7C" w14:textId="77777777" w:rsidR="0051477A" w:rsidRPr="00B41CA1" w:rsidRDefault="0051477A" w:rsidP="000E4B3B">
            <w:pPr>
              <w:kinsoku w:val="0"/>
              <w:overflowPunct w:val="0"/>
              <w:autoSpaceDE w:val="0"/>
              <w:autoSpaceDN w:val="0"/>
              <w:adjustRightInd w:val="0"/>
              <w:spacing w:before="30" w:after="0" w:line="360" w:lineRule="auto"/>
              <w:ind w:right="17"/>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7D" w14:textId="77777777" w:rsidR="0051477A" w:rsidRPr="00B41CA1" w:rsidRDefault="0051477A" w:rsidP="000E4B3B">
            <w:pPr>
              <w:kinsoku w:val="0"/>
              <w:overflowPunct w:val="0"/>
              <w:autoSpaceDE w:val="0"/>
              <w:autoSpaceDN w:val="0"/>
              <w:adjustRightInd w:val="0"/>
              <w:spacing w:before="30" w:after="0" w:line="360" w:lineRule="auto"/>
              <w:ind w:left="17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D87" w14:textId="77777777" w:rsidTr="00141162">
        <w:trPr>
          <w:trHeight w:hRule="exact" w:val="287"/>
        </w:trPr>
        <w:tc>
          <w:tcPr>
            <w:tcW w:w="2863" w:type="dxa"/>
            <w:tcBorders>
              <w:top w:val="nil"/>
              <w:left w:val="nil"/>
              <w:bottom w:val="nil"/>
              <w:right w:val="nil"/>
            </w:tcBorders>
          </w:tcPr>
          <w:p w14:paraId="57659D7F" w14:textId="77777777" w:rsidR="0051477A" w:rsidRPr="00B41CA1" w:rsidRDefault="0051477A" w:rsidP="000E4B3B">
            <w:pPr>
              <w:kinsoku w:val="0"/>
              <w:overflowPunct w:val="0"/>
              <w:autoSpaceDE w:val="0"/>
              <w:autoSpaceDN w:val="0"/>
              <w:adjustRightInd w:val="0"/>
              <w:spacing w:before="30" w:after="0" w:line="360" w:lineRule="auto"/>
              <w:ind w:left="380"/>
              <w:rPr>
                <w:rFonts w:ascii="Times New Roman" w:hAnsi="Times New Roman"/>
                <w:sz w:val="16"/>
                <w:szCs w:val="16"/>
                <w:lang w:val="en-GB"/>
              </w:rPr>
            </w:pPr>
            <w:r w:rsidRPr="00B41CA1">
              <w:rPr>
                <w:rFonts w:ascii="Times New Roman" w:hAnsi="Times New Roman"/>
                <w:spacing w:val="-1"/>
                <w:sz w:val="16"/>
                <w:szCs w:val="16"/>
                <w:lang w:val="en-GB"/>
              </w:rPr>
              <w:t>Aphthous</w:t>
            </w:r>
            <w:r w:rsidRPr="00B41CA1">
              <w:rPr>
                <w:rFonts w:ascii="Times New Roman" w:hAnsi="Times New Roman"/>
                <w:spacing w:val="-8"/>
                <w:sz w:val="16"/>
                <w:szCs w:val="16"/>
                <w:lang w:val="en-GB"/>
              </w:rPr>
              <w:t xml:space="preserve"> </w:t>
            </w:r>
            <w:r w:rsidRPr="00B41CA1">
              <w:rPr>
                <w:rFonts w:ascii="Times New Roman" w:hAnsi="Times New Roman"/>
                <w:spacing w:val="-1"/>
                <w:sz w:val="16"/>
                <w:szCs w:val="16"/>
                <w:lang w:val="en-GB"/>
              </w:rPr>
              <w:t>stomatitis</w:t>
            </w:r>
          </w:p>
        </w:tc>
        <w:tc>
          <w:tcPr>
            <w:tcW w:w="870" w:type="dxa"/>
            <w:tcBorders>
              <w:top w:val="nil"/>
              <w:left w:val="nil"/>
              <w:bottom w:val="nil"/>
              <w:right w:val="nil"/>
            </w:tcBorders>
          </w:tcPr>
          <w:p w14:paraId="57659D80"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81"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D82"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83"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84" w14:textId="77777777" w:rsidR="0051477A" w:rsidRPr="00B41CA1" w:rsidRDefault="0051477A" w:rsidP="000E4B3B">
            <w:pPr>
              <w:kinsoku w:val="0"/>
              <w:overflowPunct w:val="0"/>
              <w:autoSpaceDE w:val="0"/>
              <w:autoSpaceDN w:val="0"/>
              <w:adjustRightInd w:val="0"/>
              <w:spacing w:before="30" w:after="0" w:line="360" w:lineRule="auto"/>
              <w:ind w:right="16"/>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85" w14:textId="77777777" w:rsidR="0051477A" w:rsidRPr="00B41CA1" w:rsidRDefault="0051477A" w:rsidP="000E4B3B">
            <w:pPr>
              <w:kinsoku w:val="0"/>
              <w:overflowPunct w:val="0"/>
              <w:autoSpaceDE w:val="0"/>
              <w:autoSpaceDN w:val="0"/>
              <w:adjustRightInd w:val="0"/>
              <w:spacing w:before="30" w:after="0" w:line="360" w:lineRule="auto"/>
              <w:ind w:right="16"/>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86" w14:textId="77777777" w:rsidR="0051477A" w:rsidRPr="00B41CA1" w:rsidRDefault="0051477A" w:rsidP="000E4B3B">
            <w:pPr>
              <w:kinsoku w:val="0"/>
              <w:overflowPunct w:val="0"/>
              <w:autoSpaceDE w:val="0"/>
              <w:autoSpaceDN w:val="0"/>
              <w:adjustRightInd w:val="0"/>
              <w:spacing w:before="30" w:after="0" w:line="360" w:lineRule="auto"/>
              <w:ind w:left="5"/>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90" w14:textId="77777777" w:rsidTr="00141162">
        <w:trPr>
          <w:trHeight w:hRule="exact" w:val="293"/>
        </w:trPr>
        <w:tc>
          <w:tcPr>
            <w:tcW w:w="2863" w:type="dxa"/>
            <w:tcBorders>
              <w:top w:val="nil"/>
              <w:left w:val="nil"/>
              <w:bottom w:val="single" w:sz="4" w:space="0" w:color="000000"/>
              <w:right w:val="nil"/>
            </w:tcBorders>
          </w:tcPr>
          <w:p w14:paraId="57659D88" w14:textId="77777777" w:rsidR="0051477A" w:rsidRPr="00B41CA1" w:rsidRDefault="0051477A" w:rsidP="000E4B3B">
            <w:pPr>
              <w:kinsoku w:val="0"/>
              <w:overflowPunct w:val="0"/>
              <w:autoSpaceDE w:val="0"/>
              <w:autoSpaceDN w:val="0"/>
              <w:adjustRightInd w:val="0"/>
              <w:spacing w:before="30" w:after="0" w:line="360" w:lineRule="auto"/>
              <w:ind w:left="380"/>
              <w:rPr>
                <w:rFonts w:ascii="Times New Roman" w:hAnsi="Times New Roman"/>
                <w:sz w:val="16"/>
                <w:szCs w:val="16"/>
                <w:lang w:val="en-GB"/>
              </w:rPr>
            </w:pPr>
            <w:r w:rsidRPr="00B41CA1">
              <w:rPr>
                <w:rFonts w:ascii="Times New Roman" w:hAnsi="Times New Roman"/>
                <w:spacing w:val="-1"/>
                <w:sz w:val="16"/>
                <w:szCs w:val="16"/>
                <w:lang w:val="en-GB"/>
              </w:rPr>
              <w:t>Oral</w:t>
            </w:r>
            <w:r w:rsidRPr="00B41CA1">
              <w:rPr>
                <w:rFonts w:ascii="Times New Roman" w:hAnsi="Times New Roman"/>
                <w:spacing w:val="-9"/>
                <w:sz w:val="16"/>
                <w:szCs w:val="16"/>
                <w:lang w:val="en-GB"/>
              </w:rPr>
              <w:t xml:space="preserve"> </w:t>
            </w:r>
            <w:r w:rsidRPr="00B41CA1">
              <w:rPr>
                <w:rFonts w:ascii="Times New Roman" w:hAnsi="Times New Roman"/>
                <w:spacing w:val="-1"/>
                <w:sz w:val="16"/>
                <w:szCs w:val="16"/>
                <w:lang w:val="en-GB"/>
              </w:rPr>
              <w:t>discomfort</w:t>
            </w:r>
          </w:p>
        </w:tc>
        <w:tc>
          <w:tcPr>
            <w:tcW w:w="870" w:type="dxa"/>
            <w:tcBorders>
              <w:top w:val="nil"/>
              <w:left w:val="nil"/>
              <w:bottom w:val="single" w:sz="4" w:space="0" w:color="000000"/>
              <w:right w:val="nil"/>
            </w:tcBorders>
          </w:tcPr>
          <w:p w14:paraId="57659D89" w14:textId="77777777" w:rsidR="0051477A" w:rsidRPr="00B41CA1" w:rsidRDefault="0051477A" w:rsidP="000E4B3B">
            <w:pPr>
              <w:kinsoku w:val="0"/>
              <w:overflowPunct w:val="0"/>
              <w:autoSpaceDE w:val="0"/>
              <w:autoSpaceDN w:val="0"/>
              <w:adjustRightInd w:val="0"/>
              <w:spacing w:before="30" w:after="0" w:line="360" w:lineRule="auto"/>
              <w:ind w:left="5"/>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D8A"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D8B"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single" w:sz="4" w:space="0" w:color="000000"/>
              <w:right w:val="nil"/>
            </w:tcBorders>
          </w:tcPr>
          <w:p w14:paraId="57659D8C"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D8D" w14:textId="77777777" w:rsidR="0051477A" w:rsidRPr="00B41CA1" w:rsidRDefault="0051477A" w:rsidP="000E4B3B">
            <w:pPr>
              <w:kinsoku w:val="0"/>
              <w:overflowPunct w:val="0"/>
              <w:autoSpaceDE w:val="0"/>
              <w:autoSpaceDN w:val="0"/>
              <w:adjustRightInd w:val="0"/>
              <w:spacing w:before="30" w:after="0" w:line="360" w:lineRule="auto"/>
              <w:ind w:right="16"/>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D8E" w14:textId="77777777" w:rsidR="0051477A" w:rsidRPr="00B41CA1" w:rsidRDefault="0051477A" w:rsidP="000E4B3B">
            <w:pPr>
              <w:kinsoku w:val="0"/>
              <w:overflowPunct w:val="0"/>
              <w:autoSpaceDE w:val="0"/>
              <w:autoSpaceDN w:val="0"/>
              <w:adjustRightInd w:val="0"/>
              <w:spacing w:before="30" w:after="0" w:line="360" w:lineRule="auto"/>
              <w:ind w:right="16"/>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D8F" w14:textId="77777777" w:rsidR="0051477A" w:rsidRPr="00B41CA1" w:rsidRDefault="0051477A" w:rsidP="000E4B3B">
            <w:pPr>
              <w:kinsoku w:val="0"/>
              <w:overflowPunct w:val="0"/>
              <w:autoSpaceDE w:val="0"/>
              <w:autoSpaceDN w:val="0"/>
              <w:adjustRightInd w:val="0"/>
              <w:spacing w:before="30" w:after="0" w:line="360" w:lineRule="auto"/>
              <w:ind w:left="6"/>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99" w14:textId="77777777" w:rsidTr="000E4B3B">
        <w:trPr>
          <w:trHeight w:hRule="exact" w:val="860"/>
        </w:trPr>
        <w:tc>
          <w:tcPr>
            <w:tcW w:w="2863" w:type="dxa"/>
            <w:tcBorders>
              <w:top w:val="single" w:sz="4" w:space="0" w:color="000000"/>
              <w:left w:val="nil"/>
              <w:bottom w:val="single" w:sz="4" w:space="0" w:color="000000"/>
              <w:right w:val="nil"/>
            </w:tcBorders>
          </w:tcPr>
          <w:p w14:paraId="57659D91" w14:textId="77777777" w:rsidR="0051477A" w:rsidRPr="00B41CA1" w:rsidRDefault="0051477A" w:rsidP="000E4B3B">
            <w:pPr>
              <w:kinsoku w:val="0"/>
              <w:overflowPunct w:val="0"/>
              <w:autoSpaceDE w:val="0"/>
              <w:autoSpaceDN w:val="0"/>
              <w:adjustRightInd w:val="0"/>
              <w:spacing w:before="33" w:after="0" w:line="360" w:lineRule="auto"/>
              <w:ind w:left="108" w:right="179"/>
              <w:rPr>
                <w:rFonts w:ascii="Times New Roman" w:hAnsi="Times New Roman"/>
                <w:sz w:val="16"/>
                <w:szCs w:val="16"/>
                <w:lang w:val="en-GB"/>
              </w:rPr>
            </w:pPr>
            <w:r w:rsidRPr="00B41CA1">
              <w:rPr>
                <w:rFonts w:ascii="Times New Roman" w:hAnsi="Times New Roman"/>
                <w:spacing w:val="-1"/>
                <w:sz w:val="16"/>
                <w:szCs w:val="16"/>
                <w:lang w:val="en-GB"/>
              </w:rPr>
              <w:t>GENERAL</w:t>
            </w:r>
            <w:r w:rsidRPr="00B41CA1">
              <w:rPr>
                <w:rFonts w:ascii="Times New Roman" w:hAnsi="Times New Roman"/>
                <w:spacing w:val="-2"/>
                <w:sz w:val="16"/>
                <w:szCs w:val="16"/>
                <w:lang w:val="en-GB"/>
              </w:rPr>
              <w:t xml:space="preserve"> </w:t>
            </w:r>
            <w:r w:rsidRPr="00B41CA1">
              <w:rPr>
                <w:rFonts w:ascii="Times New Roman" w:hAnsi="Times New Roman"/>
                <w:spacing w:val="-1"/>
                <w:sz w:val="16"/>
                <w:szCs w:val="16"/>
                <w:lang w:val="en-GB"/>
              </w:rPr>
              <w:t>DISORDERS</w:t>
            </w:r>
            <w:r w:rsidRPr="00B41CA1">
              <w:rPr>
                <w:rFonts w:ascii="Times New Roman" w:hAnsi="Times New Roman"/>
                <w:spacing w:val="-2"/>
                <w:sz w:val="16"/>
                <w:szCs w:val="16"/>
                <w:lang w:val="en-GB"/>
              </w:rPr>
              <w:t xml:space="preserve"> </w:t>
            </w:r>
            <w:r w:rsidRPr="00B41CA1">
              <w:rPr>
                <w:rFonts w:ascii="Times New Roman" w:hAnsi="Times New Roman"/>
                <w:spacing w:val="-1"/>
                <w:sz w:val="16"/>
                <w:szCs w:val="16"/>
                <w:lang w:val="en-GB"/>
              </w:rPr>
              <w:t>AND</w:t>
            </w:r>
            <w:r w:rsidRPr="00B41CA1">
              <w:rPr>
                <w:rFonts w:ascii="Times New Roman" w:hAnsi="Times New Roman"/>
                <w:spacing w:val="29"/>
                <w:sz w:val="16"/>
                <w:szCs w:val="16"/>
                <w:lang w:val="en-GB"/>
              </w:rPr>
              <w:t xml:space="preserve"> </w:t>
            </w:r>
            <w:r w:rsidRPr="00B41CA1">
              <w:rPr>
                <w:rFonts w:ascii="Times New Roman" w:hAnsi="Times New Roman"/>
                <w:spacing w:val="-1"/>
                <w:sz w:val="16"/>
                <w:szCs w:val="16"/>
                <w:lang w:val="en-GB"/>
              </w:rPr>
              <w:t>ADMINISTRATION</w:t>
            </w:r>
            <w:r w:rsidRPr="00B41CA1">
              <w:rPr>
                <w:rFonts w:ascii="Times New Roman" w:hAnsi="Times New Roman"/>
                <w:spacing w:val="-6"/>
                <w:sz w:val="16"/>
                <w:szCs w:val="16"/>
                <w:lang w:val="en-GB"/>
              </w:rPr>
              <w:t xml:space="preserve"> </w:t>
            </w:r>
            <w:r w:rsidRPr="00B41CA1">
              <w:rPr>
                <w:rFonts w:ascii="Times New Roman" w:hAnsi="Times New Roman"/>
                <w:spacing w:val="-1"/>
                <w:sz w:val="16"/>
                <w:szCs w:val="16"/>
                <w:lang w:val="en-GB"/>
              </w:rPr>
              <w:t>SITE</w:t>
            </w:r>
            <w:r w:rsidRPr="00B41CA1">
              <w:rPr>
                <w:rFonts w:ascii="Times New Roman" w:hAnsi="Times New Roman"/>
                <w:spacing w:val="25"/>
                <w:w w:val="99"/>
                <w:sz w:val="16"/>
                <w:szCs w:val="16"/>
                <w:lang w:val="en-GB"/>
              </w:rPr>
              <w:t xml:space="preserve"> </w:t>
            </w:r>
            <w:r w:rsidRPr="00B41CA1">
              <w:rPr>
                <w:rFonts w:ascii="Times New Roman" w:hAnsi="Times New Roman"/>
                <w:spacing w:val="-1"/>
                <w:sz w:val="16"/>
                <w:szCs w:val="16"/>
                <w:lang w:val="en-GB"/>
              </w:rPr>
              <w:t>CONDITIONS</w:t>
            </w:r>
          </w:p>
        </w:tc>
        <w:tc>
          <w:tcPr>
            <w:tcW w:w="870" w:type="dxa"/>
            <w:tcBorders>
              <w:top w:val="single" w:sz="4" w:space="0" w:color="000000"/>
              <w:left w:val="nil"/>
              <w:bottom w:val="single" w:sz="4" w:space="0" w:color="000000"/>
              <w:right w:val="nil"/>
            </w:tcBorders>
          </w:tcPr>
          <w:p w14:paraId="57659D92" w14:textId="77777777" w:rsidR="0051477A" w:rsidRPr="00B41CA1" w:rsidRDefault="0051477A" w:rsidP="000E4B3B">
            <w:pPr>
              <w:kinsoku w:val="0"/>
              <w:overflowPunct w:val="0"/>
              <w:autoSpaceDE w:val="0"/>
              <w:autoSpaceDN w:val="0"/>
              <w:adjustRightInd w:val="0"/>
              <w:spacing w:before="35" w:after="0" w:line="360" w:lineRule="auto"/>
              <w:ind w:left="201"/>
              <w:rPr>
                <w:rFonts w:ascii="Times New Roman" w:hAnsi="Times New Roman"/>
                <w:sz w:val="16"/>
                <w:szCs w:val="16"/>
                <w:lang w:val="en-GB"/>
              </w:rPr>
            </w:pPr>
            <w:r w:rsidRPr="00B41CA1">
              <w:rPr>
                <w:rFonts w:ascii="Times New Roman" w:hAnsi="Times New Roman"/>
                <w:sz w:val="16"/>
                <w:szCs w:val="16"/>
                <w:lang w:val="en-GB"/>
              </w:rPr>
              <w:t>4 (8</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9)</w:t>
            </w:r>
          </w:p>
        </w:tc>
        <w:tc>
          <w:tcPr>
            <w:tcW w:w="871" w:type="dxa"/>
            <w:tcBorders>
              <w:top w:val="single" w:sz="4" w:space="0" w:color="000000"/>
              <w:left w:val="nil"/>
              <w:bottom w:val="single" w:sz="4" w:space="0" w:color="000000"/>
              <w:right w:val="nil"/>
            </w:tcBorders>
          </w:tcPr>
          <w:p w14:paraId="57659D93" w14:textId="77777777" w:rsidR="0051477A" w:rsidRPr="00B41CA1" w:rsidRDefault="0051477A" w:rsidP="000E4B3B">
            <w:pPr>
              <w:kinsoku w:val="0"/>
              <w:overflowPunct w:val="0"/>
              <w:autoSpaceDE w:val="0"/>
              <w:autoSpaceDN w:val="0"/>
              <w:adjustRightInd w:val="0"/>
              <w:spacing w:before="35"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single" w:sz="4" w:space="0" w:color="000000"/>
              <w:right w:val="nil"/>
            </w:tcBorders>
          </w:tcPr>
          <w:p w14:paraId="57659D94" w14:textId="77777777" w:rsidR="0051477A" w:rsidRPr="00B41CA1" w:rsidRDefault="0051477A" w:rsidP="000E4B3B">
            <w:pPr>
              <w:kinsoku w:val="0"/>
              <w:overflowPunct w:val="0"/>
              <w:autoSpaceDE w:val="0"/>
              <w:autoSpaceDN w:val="0"/>
              <w:adjustRightInd w:val="0"/>
              <w:spacing w:before="35" w:after="0" w:line="360" w:lineRule="auto"/>
              <w:ind w:left="223"/>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932" w:type="dxa"/>
            <w:tcBorders>
              <w:top w:val="single" w:sz="4" w:space="0" w:color="000000"/>
              <w:left w:val="nil"/>
              <w:bottom w:val="single" w:sz="4" w:space="0" w:color="000000"/>
              <w:right w:val="nil"/>
            </w:tcBorders>
          </w:tcPr>
          <w:p w14:paraId="57659D95" w14:textId="77777777" w:rsidR="0051477A" w:rsidRPr="00B41CA1" w:rsidRDefault="0051477A" w:rsidP="000E4B3B">
            <w:pPr>
              <w:kinsoku w:val="0"/>
              <w:overflowPunct w:val="0"/>
              <w:autoSpaceDE w:val="0"/>
              <w:autoSpaceDN w:val="0"/>
              <w:adjustRightInd w:val="0"/>
              <w:spacing w:before="35" w:after="0" w:line="360" w:lineRule="auto"/>
              <w:ind w:left="178"/>
              <w:rPr>
                <w:rFonts w:ascii="Times New Roman" w:hAnsi="Times New Roman"/>
                <w:sz w:val="16"/>
                <w:szCs w:val="16"/>
                <w:lang w:val="en-GB"/>
              </w:rPr>
            </w:pPr>
            <w:r w:rsidRPr="00B41CA1">
              <w:rPr>
                <w:rFonts w:ascii="Times New Roman" w:hAnsi="Times New Roman"/>
                <w:sz w:val="16"/>
                <w:szCs w:val="16"/>
                <w:lang w:val="en-GB"/>
              </w:rPr>
              <w:t>3 (6</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09" w:type="dxa"/>
            <w:tcBorders>
              <w:top w:val="single" w:sz="4" w:space="0" w:color="000000"/>
              <w:left w:val="nil"/>
              <w:bottom w:val="single" w:sz="4" w:space="0" w:color="000000"/>
              <w:right w:val="nil"/>
            </w:tcBorders>
          </w:tcPr>
          <w:p w14:paraId="57659D96" w14:textId="77777777" w:rsidR="0051477A" w:rsidRPr="00B41CA1" w:rsidRDefault="0051477A" w:rsidP="000E4B3B">
            <w:pPr>
              <w:kinsoku w:val="0"/>
              <w:overflowPunct w:val="0"/>
              <w:autoSpaceDE w:val="0"/>
              <w:autoSpaceDN w:val="0"/>
              <w:adjustRightInd w:val="0"/>
              <w:spacing w:before="35" w:after="0" w:line="360" w:lineRule="auto"/>
              <w:ind w:left="197"/>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single" w:sz="4" w:space="0" w:color="000000"/>
              <w:left w:val="nil"/>
              <w:bottom w:val="single" w:sz="4" w:space="0" w:color="000000"/>
              <w:right w:val="nil"/>
            </w:tcBorders>
          </w:tcPr>
          <w:p w14:paraId="57659D97" w14:textId="77777777" w:rsidR="0051477A" w:rsidRPr="00B41CA1" w:rsidRDefault="0051477A" w:rsidP="000E4B3B">
            <w:pPr>
              <w:kinsoku w:val="0"/>
              <w:overflowPunct w:val="0"/>
              <w:autoSpaceDE w:val="0"/>
              <w:autoSpaceDN w:val="0"/>
              <w:adjustRightInd w:val="0"/>
              <w:spacing w:before="35" w:after="0" w:line="360" w:lineRule="auto"/>
              <w:ind w:left="196"/>
              <w:rPr>
                <w:rFonts w:ascii="Times New Roman" w:hAnsi="Times New Roman"/>
                <w:sz w:val="16"/>
                <w:szCs w:val="16"/>
                <w:lang w:val="en-GB"/>
              </w:rPr>
            </w:pPr>
            <w:r w:rsidRPr="00B41CA1">
              <w:rPr>
                <w:rFonts w:ascii="Times New Roman" w:hAnsi="Times New Roman"/>
                <w:sz w:val="16"/>
                <w:szCs w:val="16"/>
                <w:lang w:val="en-GB"/>
              </w:rPr>
              <w:t>4 (8</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7)</w:t>
            </w:r>
          </w:p>
        </w:tc>
        <w:tc>
          <w:tcPr>
            <w:tcW w:w="871" w:type="dxa"/>
            <w:tcBorders>
              <w:top w:val="single" w:sz="4" w:space="0" w:color="000000"/>
              <w:left w:val="nil"/>
              <w:bottom w:val="single" w:sz="4" w:space="0" w:color="000000"/>
              <w:right w:val="nil"/>
            </w:tcBorders>
          </w:tcPr>
          <w:p w14:paraId="57659D98" w14:textId="77777777" w:rsidR="0051477A" w:rsidRPr="00B41CA1" w:rsidRDefault="0051477A" w:rsidP="000E4B3B">
            <w:pPr>
              <w:kinsoku w:val="0"/>
              <w:overflowPunct w:val="0"/>
              <w:autoSpaceDE w:val="0"/>
              <w:autoSpaceDN w:val="0"/>
              <w:adjustRightInd w:val="0"/>
              <w:spacing w:before="35"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DA2" w14:textId="77777777" w:rsidTr="00141162">
        <w:trPr>
          <w:trHeight w:hRule="exact" w:val="292"/>
        </w:trPr>
        <w:tc>
          <w:tcPr>
            <w:tcW w:w="2863" w:type="dxa"/>
            <w:tcBorders>
              <w:top w:val="single" w:sz="4" w:space="0" w:color="000000"/>
              <w:left w:val="nil"/>
              <w:bottom w:val="nil"/>
              <w:right w:val="nil"/>
            </w:tcBorders>
          </w:tcPr>
          <w:p w14:paraId="57659D9A" w14:textId="77777777" w:rsidR="0051477A" w:rsidRPr="00B41CA1" w:rsidRDefault="0051477A" w:rsidP="000E4B3B">
            <w:pPr>
              <w:kinsoku w:val="0"/>
              <w:overflowPunct w:val="0"/>
              <w:autoSpaceDE w:val="0"/>
              <w:autoSpaceDN w:val="0"/>
              <w:adjustRightInd w:val="0"/>
              <w:spacing w:before="35"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Pyrexia</w:t>
            </w:r>
          </w:p>
        </w:tc>
        <w:tc>
          <w:tcPr>
            <w:tcW w:w="870" w:type="dxa"/>
            <w:tcBorders>
              <w:top w:val="single" w:sz="4" w:space="0" w:color="000000"/>
              <w:left w:val="nil"/>
              <w:bottom w:val="nil"/>
              <w:right w:val="nil"/>
            </w:tcBorders>
          </w:tcPr>
          <w:p w14:paraId="57659D9B"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D9C" w14:textId="77777777" w:rsidR="0051477A" w:rsidRPr="00B41CA1" w:rsidRDefault="0051477A" w:rsidP="000E4B3B">
            <w:pPr>
              <w:kinsoku w:val="0"/>
              <w:overflowPunct w:val="0"/>
              <w:autoSpaceDE w:val="0"/>
              <w:autoSpaceDN w:val="0"/>
              <w:adjustRightInd w:val="0"/>
              <w:spacing w:before="35"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D9D" w14:textId="77777777" w:rsidR="0051477A" w:rsidRPr="00B41CA1" w:rsidRDefault="0051477A" w:rsidP="000E4B3B">
            <w:pPr>
              <w:kinsoku w:val="0"/>
              <w:overflowPunct w:val="0"/>
              <w:autoSpaceDE w:val="0"/>
              <w:autoSpaceDN w:val="0"/>
              <w:adjustRightInd w:val="0"/>
              <w:spacing w:before="35" w:after="0" w:line="360" w:lineRule="auto"/>
              <w:ind w:left="223"/>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nil"/>
              <w:right w:val="nil"/>
            </w:tcBorders>
          </w:tcPr>
          <w:p w14:paraId="57659D9E" w14:textId="77777777" w:rsidR="0051477A" w:rsidRPr="00B41CA1" w:rsidRDefault="0051477A" w:rsidP="000E4B3B">
            <w:pPr>
              <w:kinsoku w:val="0"/>
              <w:overflowPunct w:val="0"/>
              <w:autoSpaceDE w:val="0"/>
              <w:autoSpaceDN w:val="0"/>
              <w:adjustRightInd w:val="0"/>
              <w:spacing w:before="35" w:after="0" w:line="360" w:lineRule="auto"/>
              <w:ind w:left="178"/>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single" w:sz="4" w:space="0" w:color="000000"/>
              <w:left w:val="nil"/>
              <w:bottom w:val="nil"/>
              <w:right w:val="nil"/>
            </w:tcBorders>
          </w:tcPr>
          <w:p w14:paraId="57659D9F"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DA0" w14:textId="77777777" w:rsidR="0051477A" w:rsidRPr="00B41CA1" w:rsidRDefault="0051477A" w:rsidP="000E4B3B">
            <w:pPr>
              <w:kinsoku w:val="0"/>
              <w:overflowPunct w:val="0"/>
              <w:autoSpaceDE w:val="0"/>
              <w:autoSpaceDN w:val="0"/>
              <w:adjustRightInd w:val="0"/>
              <w:spacing w:before="35" w:after="0" w:line="360" w:lineRule="auto"/>
              <w:ind w:left="196"/>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71" w:type="dxa"/>
            <w:tcBorders>
              <w:top w:val="single" w:sz="4" w:space="0" w:color="000000"/>
              <w:left w:val="nil"/>
              <w:bottom w:val="nil"/>
              <w:right w:val="nil"/>
            </w:tcBorders>
          </w:tcPr>
          <w:p w14:paraId="57659DA1" w14:textId="77777777" w:rsidR="0051477A" w:rsidRPr="00B41CA1" w:rsidRDefault="0051477A" w:rsidP="000E4B3B">
            <w:pPr>
              <w:kinsoku w:val="0"/>
              <w:overflowPunct w:val="0"/>
              <w:autoSpaceDE w:val="0"/>
              <w:autoSpaceDN w:val="0"/>
              <w:adjustRightInd w:val="0"/>
              <w:spacing w:before="35"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AB" w14:textId="77777777" w:rsidTr="00141162">
        <w:trPr>
          <w:trHeight w:hRule="exact" w:val="287"/>
        </w:trPr>
        <w:tc>
          <w:tcPr>
            <w:tcW w:w="2863" w:type="dxa"/>
            <w:tcBorders>
              <w:top w:val="nil"/>
              <w:left w:val="nil"/>
              <w:bottom w:val="nil"/>
              <w:right w:val="nil"/>
            </w:tcBorders>
          </w:tcPr>
          <w:p w14:paraId="57659DA3"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Chest</w:t>
            </w:r>
            <w:r w:rsidRPr="00B41CA1">
              <w:rPr>
                <w:rFonts w:ascii="Times New Roman" w:hAnsi="Times New Roman"/>
                <w:spacing w:val="-6"/>
                <w:sz w:val="16"/>
                <w:szCs w:val="16"/>
                <w:lang w:val="en-GB"/>
              </w:rPr>
              <w:t xml:space="preserve"> </w:t>
            </w:r>
            <w:r w:rsidRPr="00B41CA1">
              <w:rPr>
                <w:rFonts w:ascii="Times New Roman" w:hAnsi="Times New Roman"/>
                <w:spacing w:val="-1"/>
                <w:sz w:val="16"/>
                <w:szCs w:val="16"/>
                <w:lang w:val="en-GB"/>
              </w:rPr>
              <w:t>pain</w:t>
            </w:r>
          </w:p>
        </w:tc>
        <w:tc>
          <w:tcPr>
            <w:tcW w:w="870" w:type="dxa"/>
            <w:tcBorders>
              <w:top w:val="nil"/>
              <w:left w:val="nil"/>
              <w:bottom w:val="nil"/>
              <w:right w:val="nil"/>
            </w:tcBorders>
          </w:tcPr>
          <w:p w14:paraId="57659DA4"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A5"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A6"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A7" w14:textId="77777777" w:rsidR="0051477A" w:rsidRPr="00B41CA1" w:rsidRDefault="0051477A" w:rsidP="000E4B3B">
            <w:pPr>
              <w:kinsoku w:val="0"/>
              <w:overflowPunct w:val="0"/>
              <w:autoSpaceDE w:val="0"/>
              <w:autoSpaceDN w:val="0"/>
              <w:adjustRightInd w:val="0"/>
              <w:spacing w:before="30" w:after="0" w:line="360" w:lineRule="auto"/>
              <w:ind w:left="178"/>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DA8"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A9"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AA"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B4" w14:textId="77777777" w:rsidTr="00141162">
        <w:trPr>
          <w:trHeight w:hRule="exact" w:val="287"/>
        </w:trPr>
        <w:tc>
          <w:tcPr>
            <w:tcW w:w="2863" w:type="dxa"/>
            <w:tcBorders>
              <w:top w:val="nil"/>
              <w:left w:val="nil"/>
              <w:bottom w:val="nil"/>
              <w:right w:val="nil"/>
            </w:tcBorders>
          </w:tcPr>
          <w:p w14:paraId="57659DAC"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z w:val="16"/>
                <w:szCs w:val="16"/>
                <w:lang w:val="en-GB"/>
              </w:rPr>
              <w:t>Chills</w:t>
            </w:r>
          </w:p>
        </w:tc>
        <w:tc>
          <w:tcPr>
            <w:tcW w:w="870" w:type="dxa"/>
            <w:tcBorders>
              <w:top w:val="nil"/>
              <w:left w:val="nil"/>
              <w:bottom w:val="nil"/>
              <w:right w:val="nil"/>
            </w:tcBorders>
          </w:tcPr>
          <w:p w14:paraId="57659DAD"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AE" w14:textId="77777777" w:rsidR="0051477A" w:rsidRPr="00B41CA1" w:rsidRDefault="0051477A" w:rsidP="000E4B3B">
            <w:pPr>
              <w:kinsoku w:val="0"/>
              <w:overflowPunct w:val="0"/>
              <w:autoSpaceDE w:val="0"/>
              <w:autoSpaceDN w:val="0"/>
              <w:adjustRightInd w:val="0"/>
              <w:spacing w:before="30" w:after="0" w:line="360" w:lineRule="auto"/>
              <w:ind w:left="2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AF" w14:textId="77777777" w:rsidR="0051477A" w:rsidRPr="00B41CA1" w:rsidRDefault="0051477A" w:rsidP="000E4B3B">
            <w:pPr>
              <w:kinsoku w:val="0"/>
              <w:overflowPunct w:val="0"/>
              <w:autoSpaceDE w:val="0"/>
              <w:autoSpaceDN w:val="0"/>
              <w:adjustRightInd w:val="0"/>
              <w:spacing w:before="30" w:after="0" w:line="360" w:lineRule="auto"/>
              <w:ind w:left="223"/>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DB0" w14:textId="77777777" w:rsidR="0051477A" w:rsidRPr="00B41CA1" w:rsidRDefault="0051477A" w:rsidP="000E4B3B">
            <w:pPr>
              <w:kinsoku w:val="0"/>
              <w:overflowPunct w:val="0"/>
              <w:autoSpaceDE w:val="0"/>
              <w:autoSpaceDN w:val="0"/>
              <w:adjustRightInd w:val="0"/>
              <w:spacing w:before="30" w:after="0" w:line="360" w:lineRule="auto"/>
              <w:ind w:left="179"/>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DB1"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B2" w14:textId="77777777" w:rsidR="0051477A" w:rsidRPr="00B41CA1" w:rsidRDefault="0051477A" w:rsidP="000E4B3B">
            <w:pPr>
              <w:kinsoku w:val="0"/>
              <w:overflowPunct w:val="0"/>
              <w:autoSpaceDE w:val="0"/>
              <w:autoSpaceDN w:val="0"/>
              <w:adjustRightInd w:val="0"/>
              <w:spacing w:before="30" w:after="0" w:line="360" w:lineRule="auto"/>
              <w:ind w:left="196"/>
              <w:rPr>
                <w:rFonts w:ascii="Times New Roman" w:hAnsi="Times New Roman"/>
                <w:sz w:val="16"/>
                <w:szCs w:val="16"/>
                <w:lang w:val="en-GB"/>
              </w:rPr>
            </w:pPr>
            <w:r w:rsidRPr="00B41CA1">
              <w:rPr>
                <w:rFonts w:ascii="Times New Roman" w:hAnsi="Times New Roman"/>
                <w:sz w:val="16"/>
                <w:szCs w:val="16"/>
                <w:lang w:val="en-GB"/>
              </w:rPr>
              <w:t>2 (4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71" w:type="dxa"/>
            <w:tcBorders>
              <w:top w:val="nil"/>
              <w:left w:val="nil"/>
              <w:bottom w:val="nil"/>
              <w:right w:val="nil"/>
            </w:tcBorders>
          </w:tcPr>
          <w:p w14:paraId="57659DB3"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BD" w14:textId="77777777" w:rsidTr="00141162">
        <w:trPr>
          <w:trHeight w:hRule="exact" w:val="287"/>
        </w:trPr>
        <w:tc>
          <w:tcPr>
            <w:tcW w:w="2863" w:type="dxa"/>
            <w:tcBorders>
              <w:top w:val="nil"/>
              <w:left w:val="nil"/>
              <w:bottom w:val="nil"/>
              <w:right w:val="nil"/>
            </w:tcBorders>
          </w:tcPr>
          <w:p w14:paraId="57659DB5"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Face</w:t>
            </w:r>
            <w:r w:rsidRPr="00B41CA1">
              <w:rPr>
                <w:rFonts w:ascii="Times New Roman" w:hAnsi="Times New Roman"/>
                <w:spacing w:val="-7"/>
                <w:sz w:val="16"/>
                <w:szCs w:val="16"/>
                <w:lang w:val="en-GB"/>
              </w:rPr>
              <w:t xml:space="preserve"> </w:t>
            </w:r>
            <w:r w:rsidR="005C1384" w:rsidRPr="00B41CA1">
              <w:rPr>
                <w:rFonts w:ascii="Times New Roman" w:hAnsi="Times New Roman"/>
                <w:spacing w:val="-1"/>
                <w:sz w:val="16"/>
                <w:szCs w:val="16"/>
                <w:lang w:val="en-GB"/>
              </w:rPr>
              <w:t>oedema</w:t>
            </w:r>
          </w:p>
        </w:tc>
        <w:tc>
          <w:tcPr>
            <w:tcW w:w="870" w:type="dxa"/>
            <w:tcBorders>
              <w:top w:val="nil"/>
              <w:left w:val="nil"/>
              <w:bottom w:val="nil"/>
              <w:right w:val="nil"/>
            </w:tcBorders>
          </w:tcPr>
          <w:p w14:paraId="57659DB6"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B7" w14:textId="77777777" w:rsidR="0051477A" w:rsidRPr="00B41CA1" w:rsidRDefault="0051477A" w:rsidP="000E4B3B">
            <w:pPr>
              <w:kinsoku w:val="0"/>
              <w:overflowPunct w:val="0"/>
              <w:autoSpaceDE w:val="0"/>
              <w:autoSpaceDN w:val="0"/>
              <w:adjustRightInd w:val="0"/>
              <w:spacing w:before="30" w:after="0" w:line="360" w:lineRule="auto"/>
              <w:ind w:left="2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B8"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B9"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BA"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BB"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BC"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C6" w14:textId="77777777" w:rsidTr="00141162">
        <w:trPr>
          <w:trHeight w:hRule="exact" w:val="287"/>
        </w:trPr>
        <w:tc>
          <w:tcPr>
            <w:tcW w:w="2863" w:type="dxa"/>
            <w:tcBorders>
              <w:top w:val="nil"/>
              <w:left w:val="nil"/>
              <w:bottom w:val="nil"/>
              <w:right w:val="nil"/>
            </w:tcBorders>
          </w:tcPr>
          <w:p w14:paraId="57659DBE"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Fatigue</w:t>
            </w:r>
          </w:p>
        </w:tc>
        <w:tc>
          <w:tcPr>
            <w:tcW w:w="870" w:type="dxa"/>
            <w:tcBorders>
              <w:top w:val="nil"/>
              <w:left w:val="nil"/>
              <w:bottom w:val="nil"/>
              <w:right w:val="nil"/>
            </w:tcBorders>
          </w:tcPr>
          <w:p w14:paraId="57659DBF"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C0"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C1"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C2" w14:textId="77777777" w:rsidR="0051477A" w:rsidRPr="00B41CA1" w:rsidRDefault="0051477A" w:rsidP="000E4B3B">
            <w:pPr>
              <w:kinsoku w:val="0"/>
              <w:overflowPunct w:val="0"/>
              <w:autoSpaceDE w:val="0"/>
              <w:autoSpaceDN w:val="0"/>
              <w:adjustRightInd w:val="0"/>
              <w:spacing w:before="30" w:after="0" w:line="360" w:lineRule="auto"/>
              <w:ind w:right="18"/>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C3"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C4"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C5"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CF" w14:textId="77777777" w:rsidTr="00141162">
        <w:trPr>
          <w:trHeight w:hRule="exact" w:val="287"/>
        </w:trPr>
        <w:tc>
          <w:tcPr>
            <w:tcW w:w="2863" w:type="dxa"/>
            <w:tcBorders>
              <w:top w:val="nil"/>
              <w:left w:val="nil"/>
              <w:bottom w:val="nil"/>
              <w:right w:val="nil"/>
            </w:tcBorders>
          </w:tcPr>
          <w:p w14:paraId="57659DC7"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Feeling</w:t>
            </w:r>
            <w:r w:rsidRPr="00B41CA1">
              <w:rPr>
                <w:rFonts w:ascii="Times New Roman" w:hAnsi="Times New Roman"/>
                <w:spacing w:val="-6"/>
                <w:sz w:val="16"/>
                <w:szCs w:val="16"/>
                <w:lang w:val="en-GB"/>
              </w:rPr>
              <w:t xml:space="preserve"> </w:t>
            </w:r>
            <w:r w:rsidRPr="00B41CA1">
              <w:rPr>
                <w:rFonts w:ascii="Times New Roman" w:hAnsi="Times New Roman"/>
                <w:sz w:val="16"/>
                <w:szCs w:val="16"/>
                <w:lang w:val="en-GB"/>
              </w:rPr>
              <w:t>hot</w:t>
            </w:r>
          </w:p>
        </w:tc>
        <w:tc>
          <w:tcPr>
            <w:tcW w:w="870" w:type="dxa"/>
            <w:tcBorders>
              <w:top w:val="nil"/>
              <w:left w:val="nil"/>
              <w:bottom w:val="nil"/>
              <w:right w:val="nil"/>
            </w:tcBorders>
          </w:tcPr>
          <w:p w14:paraId="57659DC8"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C9"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CA" w14:textId="77777777" w:rsidR="0051477A" w:rsidRPr="00B41CA1" w:rsidRDefault="0051477A" w:rsidP="000E4B3B">
            <w:pPr>
              <w:kinsoku w:val="0"/>
              <w:overflowPunct w:val="0"/>
              <w:autoSpaceDE w:val="0"/>
              <w:autoSpaceDN w:val="0"/>
              <w:adjustRightInd w:val="0"/>
              <w:spacing w:before="30" w:after="0" w:line="360" w:lineRule="auto"/>
              <w:ind w:left="224"/>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DCB"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CC"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CD"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CE"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D8" w14:textId="77777777" w:rsidTr="00141162">
        <w:trPr>
          <w:trHeight w:hRule="exact" w:val="287"/>
        </w:trPr>
        <w:tc>
          <w:tcPr>
            <w:tcW w:w="2863" w:type="dxa"/>
            <w:tcBorders>
              <w:top w:val="nil"/>
              <w:left w:val="nil"/>
              <w:bottom w:val="nil"/>
              <w:right w:val="nil"/>
            </w:tcBorders>
          </w:tcPr>
          <w:p w14:paraId="57659DD0"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Local</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swelling</w:t>
            </w:r>
          </w:p>
        </w:tc>
        <w:tc>
          <w:tcPr>
            <w:tcW w:w="870" w:type="dxa"/>
            <w:tcBorders>
              <w:top w:val="nil"/>
              <w:left w:val="nil"/>
              <w:bottom w:val="nil"/>
              <w:right w:val="nil"/>
            </w:tcBorders>
          </w:tcPr>
          <w:p w14:paraId="57659DD1"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D2" w14:textId="77777777" w:rsidR="0051477A" w:rsidRPr="00B41CA1" w:rsidRDefault="0051477A" w:rsidP="000E4B3B">
            <w:pPr>
              <w:kinsoku w:val="0"/>
              <w:overflowPunct w:val="0"/>
              <w:autoSpaceDE w:val="0"/>
              <w:autoSpaceDN w:val="0"/>
              <w:adjustRightInd w:val="0"/>
              <w:spacing w:before="30" w:after="0" w:line="360" w:lineRule="auto"/>
              <w:ind w:left="2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D3"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DD4" w14:textId="77777777" w:rsidR="0051477A" w:rsidRPr="00B41CA1" w:rsidRDefault="0051477A" w:rsidP="000E4B3B">
            <w:pPr>
              <w:kinsoku w:val="0"/>
              <w:overflowPunct w:val="0"/>
              <w:autoSpaceDE w:val="0"/>
              <w:autoSpaceDN w:val="0"/>
              <w:adjustRightInd w:val="0"/>
              <w:spacing w:before="30" w:after="0" w:line="360" w:lineRule="auto"/>
              <w:ind w:right="17"/>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DD5"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DD6"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DD7" w14:textId="77777777" w:rsidR="0051477A" w:rsidRPr="00B41CA1" w:rsidRDefault="0051477A" w:rsidP="000E4B3B">
            <w:pPr>
              <w:kinsoku w:val="0"/>
              <w:overflowPunct w:val="0"/>
              <w:autoSpaceDE w:val="0"/>
              <w:autoSpaceDN w:val="0"/>
              <w:adjustRightInd w:val="0"/>
              <w:spacing w:before="30" w:after="0" w:line="360" w:lineRule="auto"/>
              <w:ind w:left="5"/>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E1" w14:textId="77777777" w:rsidTr="00141162">
        <w:trPr>
          <w:trHeight w:hRule="exact" w:val="292"/>
        </w:trPr>
        <w:tc>
          <w:tcPr>
            <w:tcW w:w="2863" w:type="dxa"/>
            <w:tcBorders>
              <w:top w:val="nil"/>
              <w:left w:val="nil"/>
              <w:bottom w:val="single" w:sz="4" w:space="0" w:color="000000"/>
              <w:right w:val="nil"/>
            </w:tcBorders>
          </w:tcPr>
          <w:p w14:paraId="57659DD9"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Drug</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ineffective</w:t>
            </w:r>
          </w:p>
        </w:tc>
        <w:tc>
          <w:tcPr>
            <w:tcW w:w="870" w:type="dxa"/>
            <w:tcBorders>
              <w:top w:val="nil"/>
              <w:left w:val="nil"/>
              <w:bottom w:val="single" w:sz="4" w:space="0" w:color="000000"/>
              <w:right w:val="nil"/>
            </w:tcBorders>
          </w:tcPr>
          <w:p w14:paraId="57659DDA" w14:textId="77777777" w:rsidR="0051477A" w:rsidRPr="00B41CA1" w:rsidRDefault="0051477A" w:rsidP="000E4B3B">
            <w:pPr>
              <w:kinsoku w:val="0"/>
              <w:overflowPunct w:val="0"/>
              <w:autoSpaceDE w:val="0"/>
              <w:autoSpaceDN w:val="0"/>
              <w:adjustRightInd w:val="0"/>
              <w:spacing w:before="30" w:after="0" w:line="360" w:lineRule="auto"/>
              <w:ind w:left="203"/>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single" w:sz="4" w:space="0" w:color="000000"/>
              <w:right w:val="nil"/>
            </w:tcBorders>
          </w:tcPr>
          <w:p w14:paraId="57659DDB"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single" w:sz="4" w:space="0" w:color="000000"/>
              <w:right w:val="nil"/>
            </w:tcBorders>
          </w:tcPr>
          <w:p w14:paraId="57659DDC"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single" w:sz="4" w:space="0" w:color="000000"/>
              <w:right w:val="nil"/>
            </w:tcBorders>
          </w:tcPr>
          <w:p w14:paraId="57659DDD" w14:textId="77777777" w:rsidR="0051477A" w:rsidRPr="00B41CA1" w:rsidRDefault="0051477A" w:rsidP="000E4B3B">
            <w:pPr>
              <w:kinsoku w:val="0"/>
              <w:overflowPunct w:val="0"/>
              <w:autoSpaceDE w:val="0"/>
              <w:autoSpaceDN w:val="0"/>
              <w:adjustRightInd w:val="0"/>
              <w:spacing w:before="30" w:after="0" w:line="360" w:lineRule="auto"/>
              <w:ind w:right="16"/>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DDE"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DDF"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single" w:sz="4" w:space="0" w:color="000000"/>
              <w:right w:val="nil"/>
            </w:tcBorders>
          </w:tcPr>
          <w:p w14:paraId="57659DE0" w14:textId="77777777" w:rsidR="0051477A" w:rsidRPr="00B41CA1" w:rsidRDefault="0051477A" w:rsidP="000E4B3B">
            <w:pPr>
              <w:kinsoku w:val="0"/>
              <w:overflowPunct w:val="0"/>
              <w:autoSpaceDE w:val="0"/>
              <w:autoSpaceDN w:val="0"/>
              <w:adjustRightInd w:val="0"/>
              <w:spacing w:before="30" w:after="0" w:line="360" w:lineRule="auto"/>
              <w:ind w:left="171"/>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DEA" w14:textId="77777777" w:rsidTr="000E4B3B">
        <w:trPr>
          <w:trHeight w:hRule="exact" w:val="555"/>
        </w:trPr>
        <w:tc>
          <w:tcPr>
            <w:tcW w:w="2863" w:type="dxa"/>
            <w:tcBorders>
              <w:top w:val="single" w:sz="4" w:space="0" w:color="000000"/>
              <w:left w:val="nil"/>
              <w:bottom w:val="single" w:sz="4" w:space="0" w:color="000000"/>
              <w:right w:val="nil"/>
            </w:tcBorders>
          </w:tcPr>
          <w:p w14:paraId="57659DE2" w14:textId="77777777" w:rsidR="0051477A" w:rsidRPr="00B41CA1" w:rsidRDefault="0051477A" w:rsidP="000E4B3B">
            <w:pPr>
              <w:kinsoku w:val="0"/>
              <w:overflowPunct w:val="0"/>
              <w:autoSpaceDE w:val="0"/>
              <w:autoSpaceDN w:val="0"/>
              <w:adjustRightInd w:val="0"/>
              <w:spacing w:before="33" w:after="0" w:line="360" w:lineRule="auto"/>
              <w:ind w:left="110" w:right="1055"/>
              <w:rPr>
                <w:rFonts w:ascii="Times New Roman" w:hAnsi="Times New Roman"/>
                <w:sz w:val="16"/>
                <w:szCs w:val="16"/>
                <w:lang w:val="en-GB"/>
              </w:rPr>
            </w:pPr>
            <w:r w:rsidRPr="00B41CA1">
              <w:rPr>
                <w:rFonts w:ascii="Times New Roman" w:hAnsi="Times New Roman"/>
                <w:spacing w:val="-1"/>
                <w:sz w:val="16"/>
                <w:szCs w:val="16"/>
                <w:lang w:val="en-GB"/>
              </w:rPr>
              <w:t>HEPATOBILIARY</w:t>
            </w:r>
            <w:r w:rsidRPr="00B41CA1">
              <w:rPr>
                <w:rFonts w:ascii="Times New Roman" w:hAnsi="Times New Roman"/>
                <w:spacing w:val="29"/>
                <w:sz w:val="16"/>
                <w:szCs w:val="16"/>
                <w:lang w:val="en-GB"/>
              </w:rPr>
              <w:t xml:space="preserve"> </w:t>
            </w:r>
            <w:r w:rsidRPr="00B41CA1">
              <w:rPr>
                <w:rFonts w:ascii="Times New Roman" w:hAnsi="Times New Roman"/>
                <w:spacing w:val="-1"/>
                <w:sz w:val="16"/>
                <w:szCs w:val="16"/>
                <w:lang w:val="en-GB"/>
              </w:rPr>
              <w:t>DISORDERS</w:t>
            </w:r>
          </w:p>
        </w:tc>
        <w:tc>
          <w:tcPr>
            <w:tcW w:w="870" w:type="dxa"/>
            <w:tcBorders>
              <w:top w:val="single" w:sz="4" w:space="0" w:color="000000"/>
              <w:left w:val="nil"/>
              <w:bottom w:val="single" w:sz="4" w:space="0" w:color="000000"/>
              <w:right w:val="nil"/>
            </w:tcBorders>
          </w:tcPr>
          <w:p w14:paraId="57659DE3" w14:textId="77777777" w:rsidR="0051477A" w:rsidRPr="00B41CA1" w:rsidRDefault="0051477A" w:rsidP="000E4B3B">
            <w:pPr>
              <w:kinsoku w:val="0"/>
              <w:overflowPunct w:val="0"/>
              <w:autoSpaceDE w:val="0"/>
              <w:autoSpaceDN w:val="0"/>
              <w:adjustRightInd w:val="0"/>
              <w:spacing w:before="34"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DE4" w14:textId="77777777" w:rsidR="0051477A" w:rsidRPr="00B41CA1" w:rsidRDefault="0051477A" w:rsidP="000E4B3B">
            <w:pPr>
              <w:kinsoku w:val="0"/>
              <w:overflowPunct w:val="0"/>
              <w:autoSpaceDE w:val="0"/>
              <w:autoSpaceDN w:val="0"/>
              <w:adjustRightInd w:val="0"/>
              <w:spacing w:before="34" w:after="0" w:line="360" w:lineRule="auto"/>
              <w:ind w:left="25"/>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DE5" w14:textId="77777777" w:rsidR="0051477A" w:rsidRPr="00B41CA1" w:rsidRDefault="0051477A" w:rsidP="000E4B3B">
            <w:pPr>
              <w:kinsoku w:val="0"/>
              <w:overflowPunct w:val="0"/>
              <w:autoSpaceDE w:val="0"/>
              <w:autoSpaceDN w:val="0"/>
              <w:adjustRightInd w:val="0"/>
              <w:spacing w:before="34" w:after="0" w:line="360" w:lineRule="auto"/>
              <w:ind w:left="225"/>
              <w:rPr>
                <w:rFonts w:ascii="Times New Roman" w:hAnsi="Times New Roman"/>
                <w:sz w:val="16"/>
                <w:szCs w:val="16"/>
                <w:lang w:val="en-GB"/>
              </w:rPr>
            </w:pPr>
            <w:r w:rsidRPr="00B41CA1">
              <w:rPr>
                <w:rFonts w:ascii="Times New Roman" w:hAnsi="Times New Roman"/>
                <w:sz w:val="16"/>
                <w:szCs w:val="16"/>
                <w:lang w:val="en-GB"/>
              </w:rPr>
              <w:t>1 (2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single" w:sz="4" w:space="0" w:color="000000"/>
              <w:right w:val="nil"/>
            </w:tcBorders>
          </w:tcPr>
          <w:p w14:paraId="57659DE6" w14:textId="77777777" w:rsidR="0051477A" w:rsidRPr="00B41CA1" w:rsidRDefault="0051477A" w:rsidP="000E4B3B">
            <w:pPr>
              <w:kinsoku w:val="0"/>
              <w:overflowPunct w:val="0"/>
              <w:autoSpaceDE w:val="0"/>
              <w:autoSpaceDN w:val="0"/>
              <w:adjustRightInd w:val="0"/>
              <w:spacing w:before="34" w:after="0" w:line="360" w:lineRule="auto"/>
              <w:ind w:right="16"/>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single" w:sz="4" w:space="0" w:color="000000"/>
              <w:right w:val="nil"/>
            </w:tcBorders>
          </w:tcPr>
          <w:p w14:paraId="57659DE7" w14:textId="77777777" w:rsidR="0051477A" w:rsidRPr="00B41CA1" w:rsidRDefault="0051477A" w:rsidP="000E4B3B">
            <w:pPr>
              <w:kinsoku w:val="0"/>
              <w:overflowPunct w:val="0"/>
              <w:autoSpaceDE w:val="0"/>
              <w:autoSpaceDN w:val="0"/>
              <w:adjustRightInd w:val="0"/>
              <w:spacing w:before="34"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DE8" w14:textId="77777777" w:rsidR="0051477A" w:rsidRPr="00B41CA1" w:rsidRDefault="0051477A" w:rsidP="000E4B3B">
            <w:pPr>
              <w:kinsoku w:val="0"/>
              <w:overflowPunct w:val="0"/>
              <w:autoSpaceDE w:val="0"/>
              <w:autoSpaceDN w:val="0"/>
              <w:adjustRightInd w:val="0"/>
              <w:spacing w:before="34"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DE9" w14:textId="77777777" w:rsidR="0051477A" w:rsidRPr="00B41CA1" w:rsidRDefault="0051477A" w:rsidP="000E4B3B">
            <w:pPr>
              <w:kinsoku w:val="0"/>
              <w:overflowPunct w:val="0"/>
              <w:autoSpaceDE w:val="0"/>
              <w:autoSpaceDN w:val="0"/>
              <w:adjustRightInd w:val="0"/>
              <w:spacing w:before="34" w:after="0" w:line="360" w:lineRule="auto"/>
              <w:ind w:left="5"/>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F3" w14:textId="77777777" w:rsidTr="00141162">
        <w:trPr>
          <w:trHeight w:hRule="exact" w:val="298"/>
        </w:trPr>
        <w:tc>
          <w:tcPr>
            <w:tcW w:w="2863" w:type="dxa"/>
            <w:tcBorders>
              <w:top w:val="single" w:sz="4" w:space="0" w:color="000000"/>
              <w:left w:val="nil"/>
              <w:bottom w:val="single" w:sz="4" w:space="0" w:color="000000"/>
              <w:right w:val="nil"/>
            </w:tcBorders>
          </w:tcPr>
          <w:p w14:paraId="57659DEB" w14:textId="77777777" w:rsidR="0051477A" w:rsidRPr="00B41CA1" w:rsidRDefault="0051477A" w:rsidP="000E4B3B">
            <w:pPr>
              <w:kinsoku w:val="0"/>
              <w:overflowPunct w:val="0"/>
              <w:autoSpaceDE w:val="0"/>
              <w:autoSpaceDN w:val="0"/>
              <w:adjustRightInd w:val="0"/>
              <w:spacing w:before="35"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Hepatic</w:t>
            </w:r>
            <w:r w:rsidRPr="00B41CA1">
              <w:rPr>
                <w:rFonts w:ascii="Times New Roman" w:hAnsi="Times New Roman"/>
                <w:spacing w:val="-8"/>
                <w:sz w:val="16"/>
                <w:szCs w:val="16"/>
                <w:lang w:val="en-GB"/>
              </w:rPr>
              <w:t xml:space="preserve"> </w:t>
            </w:r>
            <w:r w:rsidRPr="00B41CA1">
              <w:rPr>
                <w:rFonts w:ascii="Times New Roman" w:hAnsi="Times New Roman"/>
                <w:spacing w:val="-1"/>
                <w:sz w:val="16"/>
                <w:szCs w:val="16"/>
                <w:lang w:val="en-GB"/>
              </w:rPr>
              <w:t>steatosis</w:t>
            </w:r>
          </w:p>
        </w:tc>
        <w:tc>
          <w:tcPr>
            <w:tcW w:w="870" w:type="dxa"/>
            <w:tcBorders>
              <w:top w:val="single" w:sz="4" w:space="0" w:color="000000"/>
              <w:left w:val="nil"/>
              <w:bottom w:val="single" w:sz="4" w:space="0" w:color="000000"/>
              <w:right w:val="nil"/>
            </w:tcBorders>
          </w:tcPr>
          <w:p w14:paraId="57659DEC"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DED" w14:textId="77777777" w:rsidR="0051477A" w:rsidRPr="00B41CA1" w:rsidRDefault="0051477A" w:rsidP="000E4B3B">
            <w:pPr>
              <w:kinsoku w:val="0"/>
              <w:overflowPunct w:val="0"/>
              <w:autoSpaceDE w:val="0"/>
              <w:autoSpaceDN w:val="0"/>
              <w:adjustRightInd w:val="0"/>
              <w:spacing w:before="35"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DEE" w14:textId="77777777" w:rsidR="0051477A" w:rsidRPr="00B41CA1" w:rsidRDefault="0051477A" w:rsidP="000E4B3B">
            <w:pPr>
              <w:kinsoku w:val="0"/>
              <w:overflowPunct w:val="0"/>
              <w:autoSpaceDE w:val="0"/>
              <w:autoSpaceDN w:val="0"/>
              <w:adjustRightInd w:val="0"/>
              <w:spacing w:before="35" w:after="0" w:line="360" w:lineRule="auto"/>
              <w:ind w:left="223"/>
              <w:rPr>
                <w:rFonts w:ascii="Times New Roman" w:hAnsi="Times New Roman"/>
                <w:sz w:val="16"/>
                <w:szCs w:val="16"/>
                <w:lang w:val="en-GB"/>
              </w:rPr>
            </w:pPr>
            <w:r w:rsidRPr="00B41CA1">
              <w:rPr>
                <w:rFonts w:ascii="Times New Roman" w:hAnsi="Times New Roman"/>
                <w:sz w:val="16"/>
                <w:szCs w:val="16"/>
                <w:lang w:val="en-GB"/>
              </w:rPr>
              <w:t>1 (2</w:t>
            </w:r>
            <w:r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single" w:sz="4" w:space="0" w:color="000000"/>
              <w:right w:val="nil"/>
            </w:tcBorders>
          </w:tcPr>
          <w:p w14:paraId="57659DEF" w14:textId="77777777" w:rsidR="0051477A" w:rsidRPr="00B41CA1" w:rsidRDefault="0051477A" w:rsidP="000E4B3B">
            <w:pPr>
              <w:kinsoku w:val="0"/>
              <w:overflowPunct w:val="0"/>
              <w:autoSpaceDE w:val="0"/>
              <w:autoSpaceDN w:val="0"/>
              <w:adjustRightInd w:val="0"/>
              <w:spacing w:before="35"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single" w:sz="4" w:space="0" w:color="000000"/>
              <w:right w:val="nil"/>
            </w:tcBorders>
          </w:tcPr>
          <w:p w14:paraId="57659DF0"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DF1"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DF2" w14:textId="77777777" w:rsidR="0051477A" w:rsidRPr="00B41CA1" w:rsidRDefault="0051477A" w:rsidP="000E4B3B">
            <w:pPr>
              <w:kinsoku w:val="0"/>
              <w:overflowPunct w:val="0"/>
              <w:autoSpaceDE w:val="0"/>
              <w:autoSpaceDN w:val="0"/>
              <w:adjustRightInd w:val="0"/>
              <w:spacing w:before="35"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DFC" w14:textId="77777777" w:rsidTr="00A45E92">
        <w:trPr>
          <w:trHeight w:hRule="exact" w:val="553"/>
        </w:trPr>
        <w:tc>
          <w:tcPr>
            <w:tcW w:w="2863" w:type="dxa"/>
            <w:tcBorders>
              <w:top w:val="single" w:sz="4" w:space="0" w:color="000000"/>
              <w:left w:val="nil"/>
              <w:bottom w:val="single" w:sz="4" w:space="0" w:color="000000"/>
              <w:right w:val="nil"/>
            </w:tcBorders>
          </w:tcPr>
          <w:p w14:paraId="57659DF4" w14:textId="77777777" w:rsidR="0051477A" w:rsidRPr="00B41CA1" w:rsidRDefault="0051477A" w:rsidP="000E4B3B">
            <w:pPr>
              <w:kinsoku w:val="0"/>
              <w:overflowPunct w:val="0"/>
              <w:autoSpaceDE w:val="0"/>
              <w:autoSpaceDN w:val="0"/>
              <w:adjustRightInd w:val="0"/>
              <w:spacing w:before="33" w:after="0" w:line="360" w:lineRule="auto"/>
              <w:ind w:left="108" w:right="1013"/>
              <w:rPr>
                <w:rFonts w:ascii="Times New Roman" w:hAnsi="Times New Roman"/>
                <w:sz w:val="16"/>
                <w:szCs w:val="16"/>
                <w:lang w:val="en-GB"/>
              </w:rPr>
            </w:pPr>
            <w:r w:rsidRPr="00B41CA1">
              <w:rPr>
                <w:rFonts w:ascii="Times New Roman" w:hAnsi="Times New Roman"/>
                <w:spacing w:val="-1"/>
                <w:sz w:val="16"/>
                <w:szCs w:val="16"/>
                <w:lang w:val="en-GB"/>
              </w:rPr>
              <w:t>INFECTIONS</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AND</w:t>
            </w:r>
            <w:r w:rsidRPr="00B41CA1">
              <w:rPr>
                <w:rFonts w:ascii="Times New Roman" w:hAnsi="Times New Roman"/>
                <w:spacing w:val="27"/>
                <w:sz w:val="16"/>
                <w:szCs w:val="16"/>
                <w:lang w:val="en-GB"/>
              </w:rPr>
              <w:t xml:space="preserve"> </w:t>
            </w:r>
            <w:r w:rsidRPr="00B41CA1">
              <w:rPr>
                <w:rFonts w:ascii="Times New Roman" w:hAnsi="Times New Roman"/>
                <w:spacing w:val="-1"/>
                <w:sz w:val="16"/>
                <w:szCs w:val="16"/>
                <w:lang w:val="en-GB"/>
              </w:rPr>
              <w:t>INFESTATIONS</w:t>
            </w:r>
          </w:p>
        </w:tc>
        <w:tc>
          <w:tcPr>
            <w:tcW w:w="870" w:type="dxa"/>
            <w:tcBorders>
              <w:top w:val="single" w:sz="4" w:space="0" w:color="000000"/>
              <w:left w:val="nil"/>
              <w:bottom w:val="single" w:sz="4" w:space="0" w:color="000000"/>
              <w:right w:val="nil"/>
            </w:tcBorders>
          </w:tcPr>
          <w:p w14:paraId="57659DF5" w14:textId="77777777" w:rsidR="0051477A" w:rsidRPr="00B41CA1" w:rsidRDefault="0051477A" w:rsidP="000E4B3B">
            <w:pPr>
              <w:kinsoku w:val="0"/>
              <w:overflowPunct w:val="0"/>
              <w:autoSpaceDE w:val="0"/>
              <w:autoSpaceDN w:val="0"/>
              <w:adjustRightInd w:val="0"/>
              <w:spacing w:before="35" w:after="0" w:line="360" w:lineRule="auto"/>
              <w:ind w:left="157"/>
              <w:rPr>
                <w:rFonts w:ascii="Times New Roman" w:hAnsi="Times New Roman"/>
                <w:sz w:val="16"/>
                <w:szCs w:val="16"/>
                <w:lang w:val="en-GB"/>
              </w:rPr>
            </w:pPr>
            <w:r w:rsidRPr="00B41CA1">
              <w:rPr>
                <w:rFonts w:ascii="Times New Roman" w:hAnsi="Times New Roman"/>
                <w:sz w:val="16"/>
                <w:szCs w:val="16"/>
                <w:lang w:val="en-GB"/>
              </w:rPr>
              <w:t>6 (13</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71" w:type="dxa"/>
            <w:tcBorders>
              <w:top w:val="single" w:sz="4" w:space="0" w:color="000000"/>
              <w:left w:val="nil"/>
              <w:bottom w:val="single" w:sz="4" w:space="0" w:color="000000"/>
              <w:right w:val="nil"/>
            </w:tcBorders>
          </w:tcPr>
          <w:p w14:paraId="57659DF6" w14:textId="77777777" w:rsidR="0051477A" w:rsidRPr="00B41CA1" w:rsidRDefault="0051477A" w:rsidP="000E4B3B">
            <w:pPr>
              <w:kinsoku w:val="0"/>
              <w:overflowPunct w:val="0"/>
              <w:autoSpaceDE w:val="0"/>
              <w:autoSpaceDN w:val="0"/>
              <w:adjustRightInd w:val="0"/>
              <w:spacing w:before="35" w:after="0" w:line="360" w:lineRule="auto"/>
              <w:ind w:left="155"/>
              <w:rPr>
                <w:rFonts w:ascii="Times New Roman" w:hAnsi="Times New Roman"/>
                <w:sz w:val="16"/>
                <w:szCs w:val="16"/>
                <w:lang w:val="en-GB"/>
              </w:rPr>
            </w:pPr>
            <w:r w:rsidRPr="00B41CA1">
              <w:rPr>
                <w:rFonts w:ascii="Times New Roman" w:hAnsi="Times New Roman"/>
                <w:sz w:val="16"/>
                <w:szCs w:val="16"/>
                <w:lang w:val="en-GB"/>
              </w:rPr>
              <w:t>7 (14</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9)</w:t>
            </w:r>
          </w:p>
        </w:tc>
        <w:tc>
          <w:tcPr>
            <w:tcW w:w="871" w:type="dxa"/>
            <w:tcBorders>
              <w:top w:val="single" w:sz="4" w:space="0" w:color="000000"/>
              <w:left w:val="nil"/>
              <w:bottom w:val="single" w:sz="4" w:space="0" w:color="000000"/>
              <w:right w:val="nil"/>
            </w:tcBorders>
          </w:tcPr>
          <w:p w14:paraId="57659DF7" w14:textId="77777777" w:rsidR="0051477A" w:rsidRPr="00B41CA1" w:rsidRDefault="0051477A" w:rsidP="000E4B3B">
            <w:pPr>
              <w:kinsoku w:val="0"/>
              <w:overflowPunct w:val="0"/>
              <w:autoSpaceDE w:val="0"/>
              <w:autoSpaceDN w:val="0"/>
              <w:adjustRightInd w:val="0"/>
              <w:spacing w:before="35" w:after="0" w:line="360" w:lineRule="auto"/>
              <w:ind w:left="133"/>
              <w:rPr>
                <w:rFonts w:ascii="Times New Roman" w:hAnsi="Times New Roman"/>
                <w:sz w:val="16"/>
                <w:szCs w:val="16"/>
                <w:lang w:val="en-GB"/>
              </w:rPr>
            </w:pPr>
            <w:r w:rsidRPr="00B41CA1">
              <w:rPr>
                <w:rFonts w:ascii="Times New Roman" w:hAnsi="Times New Roman"/>
                <w:sz w:val="16"/>
                <w:szCs w:val="16"/>
                <w:lang w:val="en-GB"/>
              </w:rPr>
              <w:t>10 (22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single" w:sz="4" w:space="0" w:color="000000"/>
              <w:right w:val="nil"/>
            </w:tcBorders>
          </w:tcPr>
          <w:p w14:paraId="57659DF8" w14:textId="77777777" w:rsidR="0051477A" w:rsidRPr="00B41CA1" w:rsidRDefault="0051477A" w:rsidP="000E4B3B">
            <w:pPr>
              <w:kinsoku w:val="0"/>
              <w:overflowPunct w:val="0"/>
              <w:autoSpaceDE w:val="0"/>
              <w:autoSpaceDN w:val="0"/>
              <w:adjustRightInd w:val="0"/>
              <w:spacing w:before="35" w:after="0" w:line="360" w:lineRule="auto"/>
              <w:ind w:left="133"/>
              <w:rPr>
                <w:rFonts w:ascii="Times New Roman" w:hAnsi="Times New Roman"/>
                <w:sz w:val="16"/>
                <w:szCs w:val="16"/>
                <w:lang w:val="en-GB"/>
              </w:rPr>
            </w:pPr>
            <w:r w:rsidRPr="00B41CA1">
              <w:rPr>
                <w:rFonts w:ascii="Times New Roman" w:hAnsi="Times New Roman"/>
                <w:sz w:val="16"/>
                <w:szCs w:val="16"/>
                <w:lang w:val="en-GB"/>
              </w:rPr>
              <w:t>6 (12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5)</w:t>
            </w:r>
          </w:p>
        </w:tc>
        <w:tc>
          <w:tcPr>
            <w:tcW w:w="809" w:type="dxa"/>
            <w:tcBorders>
              <w:top w:val="single" w:sz="4" w:space="0" w:color="000000"/>
              <w:left w:val="nil"/>
              <w:bottom w:val="single" w:sz="4" w:space="0" w:color="000000"/>
              <w:right w:val="nil"/>
            </w:tcBorders>
          </w:tcPr>
          <w:p w14:paraId="57659DF9" w14:textId="77777777" w:rsidR="0051477A" w:rsidRPr="00B41CA1" w:rsidRDefault="0051477A" w:rsidP="000E4B3B">
            <w:pPr>
              <w:kinsoku w:val="0"/>
              <w:overflowPunct w:val="0"/>
              <w:autoSpaceDE w:val="0"/>
              <w:autoSpaceDN w:val="0"/>
              <w:adjustRightInd w:val="0"/>
              <w:spacing w:before="35" w:after="0" w:line="360" w:lineRule="auto"/>
              <w:ind w:left="152"/>
              <w:rPr>
                <w:rFonts w:ascii="Times New Roman" w:hAnsi="Times New Roman"/>
                <w:sz w:val="16"/>
                <w:szCs w:val="16"/>
                <w:lang w:val="en-GB"/>
              </w:rPr>
            </w:pPr>
            <w:r w:rsidRPr="00B41CA1">
              <w:rPr>
                <w:rFonts w:ascii="Times New Roman" w:hAnsi="Times New Roman"/>
                <w:sz w:val="16"/>
                <w:szCs w:val="16"/>
                <w:lang w:val="en-GB"/>
              </w:rPr>
              <w:t>5 (11</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single" w:sz="4" w:space="0" w:color="000000"/>
              <w:right w:val="nil"/>
            </w:tcBorders>
          </w:tcPr>
          <w:p w14:paraId="57659DFA" w14:textId="77777777" w:rsidR="0051477A" w:rsidRPr="00B41CA1" w:rsidRDefault="0051477A" w:rsidP="000E4B3B">
            <w:pPr>
              <w:kinsoku w:val="0"/>
              <w:overflowPunct w:val="0"/>
              <w:autoSpaceDE w:val="0"/>
              <w:autoSpaceDN w:val="0"/>
              <w:adjustRightInd w:val="0"/>
              <w:spacing w:before="35" w:after="0" w:line="360" w:lineRule="auto"/>
              <w:ind w:left="151"/>
              <w:rPr>
                <w:rFonts w:ascii="Times New Roman" w:hAnsi="Times New Roman"/>
                <w:sz w:val="16"/>
                <w:szCs w:val="16"/>
                <w:lang w:val="en-GB"/>
              </w:rPr>
            </w:pPr>
            <w:r w:rsidRPr="00B41CA1">
              <w:rPr>
                <w:rFonts w:ascii="Times New Roman" w:hAnsi="Times New Roman"/>
                <w:sz w:val="16"/>
                <w:szCs w:val="16"/>
                <w:lang w:val="en-GB"/>
              </w:rPr>
              <w:t>5 (10</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9)</w:t>
            </w:r>
          </w:p>
        </w:tc>
        <w:tc>
          <w:tcPr>
            <w:tcW w:w="871" w:type="dxa"/>
            <w:tcBorders>
              <w:top w:val="single" w:sz="4" w:space="0" w:color="000000"/>
              <w:left w:val="nil"/>
              <w:bottom w:val="single" w:sz="4" w:space="0" w:color="000000"/>
              <w:right w:val="nil"/>
            </w:tcBorders>
          </w:tcPr>
          <w:p w14:paraId="57659DFB" w14:textId="77777777" w:rsidR="0051477A" w:rsidRPr="00B41CA1" w:rsidRDefault="0051477A" w:rsidP="000E4B3B">
            <w:pPr>
              <w:kinsoku w:val="0"/>
              <w:overflowPunct w:val="0"/>
              <w:autoSpaceDE w:val="0"/>
              <w:autoSpaceDN w:val="0"/>
              <w:adjustRightInd w:val="0"/>
              <w:spacing w:before="35" w:after="0" w:line="360" w:lineRule="auto"/>
              <w:ind w:left="123"/>
              <w:rPr>
                <w:rFonts w:ascii="Times New Roman" w:hAnsi="Times New Roman"/>
                <w:sz w:val="16"/>
                <w:szCs w:val="16"/>
                <w:lang w:val="en-GB"/>
              </w:rPr>
            </w:pPr>
            <w:r w:rsidRPr="00B41CA1">
              <w:rPr>
                <w:rFonts w:ascii="Times New Roman" w:hAnsi="Times New Roman"/>
                <w:sz w:val="16"/>
                <w:szCs w:val="16"/>
                <w:lang w:val="en-GB"/>
              </w:rPr>
              <w:t>6 (12</w:t>
            </w:r>
            <w:r w:rsidR="00550846" w:rsidRPr="00B41CA1">
              <w:rPr>
                <w:rFonts w:ascii="Times New Roman" w:hAnsi="Times New Roman"/>
                <w:sz w:val="16"/>
                <w:szCs w:val="16"/>
                <w:lang w:val="en-GB" w:eastAsia="en-GB"/>
              </w:rPr>
              <w:t>.</w:t>
            </w:r>
            <w:r w:rsidRPr="00B41CA1">
              <w:rPr>
                <w:rFonts w:ascii="Times New Roman" w:hAnsi="Times New Roman"/>
                <w:sz w:val="16"/>
                <w:szCs w:val="16"/>
                <w:lang w:val="en-GB"/>
              </w:rPr>
              <w:t>8)</w:t>
            </w:r>
          </w:p>
        </w:tc>
      </w:tr>
      <w:tr w:rsidR="00B41CA1" w:rsidRPr="00B41CA1" w14:paraId="57659E05" w14:textId="77777777" w:rsidTr="00141162">
        <w:trPr>
          <w:trHeight w:hRule="exact" w:val="292"/>
        </w:trPr>
        <w:tc>
          <w:tcPr>
            <w:tcW w:w="2863" w:type="dxa"/>
            <w:tcBorders>
              <w:top w:val="single" w:sz="4" w:space="0" w:color="000000"/>
              <w:left w:val="nil"/>
              <w:bottom w:val="nil"/>
              <w:right w:val="nil"/>
            </w:tcBorders>
          </w:tcPr>
          <w:p w14:paraId="57659DFD" w14:textId="77777777" w:rsidR="0051477A" w:rsidRPr="00B41CA1" w:rsidRDefault="0051477A" w:rsidP="000E4B3B">
            <w:pPr>
              <w:kinsoku w:val="0"/>
              <w:overflowPunct w:val="0"/>
              <w:autoSpaceDE w:val="0"/>
              <w:autoSpaceDN w:val="0"/>
              <w:adjustRightInd w:val="0"/>
              <w:spacing w:before="35"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lastRenderedPageBreak/>
              <w:t>Abscess</w:t>
            </w:r>
            <w:r w:rsidRPr="00B41CA1">
              <w:rPr>
                <w:rFonts w:ascii="Times New Roman" w:hAnsi="Times New Roman"/>
                <w:spacing w:val="-8"/>
                <w:sz w:val="16"/>
                <w:szCs w:val="16"/>
                <w:lang w:val="en-GB"/>
              </w:rPr>
              <w:t xml:space="preserve"> </w:t>
            </w:r>
            <w:r w:rsidRPr="00B41CA1">
              <w:rPr>
                <w:rFonts w:ascii="Times New Roman" w:hAnsi="Times New Roman"/>
                <w:spacing w:val="-1"/>
                <w:sz w:val="16"/>
                <w:szCs w:val="16"/>
                <w:lang w:val="en-GB"/>
              </w:rPr>
              <w:t>bacterial</w:t>
            </w:r>
          </w:p>
        </w:tc>
        <w:tc>
          <w:tcPr>
            <w:tcW w:w="870" w:type="dxa"/>
            <w:tcBorders>
              <w:top w:val="single" w:sz="4" w:space="0" w:color="000000"/>
              <w:left w:val="nil"/>
              <w:bottom w:val="nil"/>
              <w:right w:val="nil"/>
            </w:tcBorders>
          </w:tcPr>
          <w:p w14:paraId="57659DFE"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DFF" w14:textId="77777777" w:rsidR="0051477A" w:rsidRPr="00B41CA1" w:rsidRDefault="0051477A" w:rsidP="000E4B3B">
            <w:pPr>
              <w:kinsoku w:val="0"/>
              <w:overflowPunct w:val="0"/>
              <w:autoSpaceDE w:val="0"/>
              <w:autoSpaceDN w:val="0"/>
              <w:adjustRightInd w:val="0"/>
              <w:spacing w:before="35"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E00"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single" w:sz="4" w:space="0" w:color="000000"/>
              <w:left w:val="nil"/>
              <w:bottom w:val="nil"/>
              <w:right w:val="nil"/>
            </w:tcBorders>
          </w:tcPr>
          <w:p w14:paraId="57659E01" w14:textId="77777777" w:rsidR="0051477A" w:rsidRPr="00B41CA1" w:rsidRDefault="0051477A" w:rsidP="000E4B3B">
            <w:pPr>
              <w:kinsoku w:val="0"/>
              <w:overflowPunct w:val="0"/>
              <w:autoSpaceDE w:val="0"/>
              <w:autoSpaceDN w:val="0"/>
              <w:adjustRightInd w:val="0"/>
              <w:spacing w:before="35" w:after="0" w:line="360" w:lineRule="auto"/>
              <w:ind w:left="178"/>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single" w:sz="4" w:space="0" w:color="000000"/>
              <w:left w:val="nil"/>
              <w:bottom w:val="nil"/>
              <w:right w:val="nil"/>
            </w:tcBorders>
          </w:tcPr>
          <w:p w14:paraId="57659E02"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E03"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E04" w14:textId="77777777" w:rsidR="0051477A" w:rsidRPr="00B41CA1" w:rsidRDefault="0051477A" w:rsidP="000E4B3B">
            <w:pPr>
              <w:kinsoku w:val="0"/>
              <w:overflowPunct w:val="0"/>
              <w:autoSpaceDE w:val="0"/>
              <w:autoSpaceDN w:val="0"/>
              <w:adjustRightInd w:val="0"/>
              <w:spacing w:before="35"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0E" w14:textId="77777777" w:rsidTr="00141162">
        <w:trPr>
          <w:trHeight w:hRule="exact" w:val="287"/>
        </w:trPr>
        <w:tc>
          <w:tcPr>
            <w:tcW w:w="2863" w:type="dxa"/>
            <w:tcBorders>
              <w:top w:val="nil"/>
              <w:left w:val="nil"/>
              <w:bottom w:val="nil"/>
              <w:right w:val="nil"/>
            </w:tcBorders>
          </w:tcPr>
          <w:p w14:paraId="57659E06"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Pharyngitis</w:t>
            </w:r>
            <w:r w:rsidRPr="00B41CA1">
              <w:rPr>
                <w:rFonts w:ascii="Times New Roman" w:hAnsi="Times New Roman"/>
                <w:spacing w:val="-11"/>
                <w:sz w:val="16"/>
                <w:szCs w:val="16"/>
                <w:lang w:val="en-GB"/>
              </w:rPr>
              <w:t xml:space="preserve"> </w:t>
            </w:r>
            <w:r w:rsidRPr="00B41CA1">
              <w:rPr>
                <w:rFonts w:ascii="Times New Roman" w:hAnsi="Times New Roman"/>
                <w:spacing w:val="-1"/>
                <w:sz w:val="16"/>
                <w:szCs w:val="16"/>
                <w:lang w:val="en-GB"/>
              </w:rPr>
              <w:t>bacterial</w:t>
            </w:r>
          </w:p>
        </w:tc>
        <w:tc>
          <w:tcPr>
            <w:tcW w:w="870" w:type="dxa"/>
            <w:tcBorders>
              <w:top w:val="nil"/>
              <w:left w:val="nil"/>
              <w:bottom w:val="nil"/>
              <w:right w:val="nil"/>
            </w:tcBorders>
          </w:tcPr>
          <w:p w14:paraId="57659E07"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08"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09" w14:textId="77777777" w:rsidR="0051477A" w:rsidRPr="00B41CA1" w:rsidRDefault="0051477A" w:rsidP="000E4B3B">
            <w:pPr>
              <w:kinsoku w:val="0"/>
              <w:overflowPunct w:val="0"/>
              <w:autoSpaceDE w:val="0"/>
              <w:autoSpaceDN w:val="0"/>
              <w:adjustRightInd w:val="0"/>
              <w:spacing w:before="30" w:after="0" w:line="360" w:lineRule="auto"/>
              <w:ind w:left="223"/>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E0A"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0B"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0C"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0D"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17" w14:textId="77777777" w:rsidTr="00141162">
        <w:trPr>
          <w:trHeight w:hRule="exact" w:val="287"/>
        </w:trPr>
        <w:tc>
          <w:tcPr>
            <w:tcW w:w="2863" w:type="dxa"/>
            <w:tcBorders>
              <w:top w:val="nil"/>
              <w:left w:val="nil"/>
              <w:bottom w:val="nil"/>
              <w:right w:val="nil"/>
            </w:tcBorders>
          </w:tcPr>
          <w:p w14:paraId="57659E0F"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z w:val="16"/>
                <w:szCs w:val="16"/>
                <w:lang w:val="en-GB"/>
              </w:rPr>
              <w:t>Candida</w:t>
            </w:r>
            <w:r w:rsidRPr="00B41CA1">
              <w:rPr>
                <w:rFonts w:ascii="Times New Roman" w:hAnsi="Times New Roman"/>
                <w:spacing w:val="-12"/>
                <w:sz w:val="16"/>
                <w:szCs w:val="16"/>
                <w:lang w:val="en-GB"/>
              </w:rPr>
              <w:t xml:space="preserve"> </w:t>
            </w:r>
            <w:r w:rsidRPr="00B41CA1">
              <w:rPr>
                <w:rFonts w:ascii="Times New Roman" w:hAnsi="Times New Roman"/>
                <w:spacing w:val="-1"/>
                <w:sz w:val="16"/>
                <w:szCs w:val="16"/>
                <w:lang w:val="en-GB"/>
              </w:rPr>
              <w:t>infection</w:t>
            </w:r>
          </w:p>
        </w:tc>
        <w:tc>
          <w:tcPr>
            <w:tcW w:w="870" w:type="dxa"/>
            <w:tcBorders>
              <w:top w:val="nil"/>
              <w:left w:val="nil"/>
              <w:bottom w:val="nil"/>
              <w:right w:val="nil"/>
            </w:tcBorders>
          </w:tcPr>
          <w:p w14:paraId="57659E10"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11"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12"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13"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14"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15"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16" w14:textId="77777777" w:rsidR="0051477A" w:rsidRPr="00B41CA1" w:rsidRDefault="0051477A" w:rsidP="000E4B3B">
            <w:pPr>
              <w:kinsoku w:val="0"/>
              <w:overflowPunct w:val="0"/>
              <w:autoSpaceDE w:val="0"/>
              <w:autoSpaceDN w:val="0"/>
              <w:adjustRightInd w:val="0"/>
              <w:spacing w:before="30"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E20" w14:textId="77777777" w:rsidTr="00141162">
        <w:trPr>
          <w:trHeight w:hRule="exact" w:val="287"/>
        </w:trPr>
        <w:tc>
          <w:tcPr>
            <w:tcW w:w="2863" w:type="dxa"/>
            <w:tcBorders>
              <w:top w:val="nil"/>
              <w:left w:val="nil"/>
              <w:bottom w:val="nil"/>
              <w:right w:val="nil"/>
            </w:tcBorders>
          </w:tcPr>
          <w:p w14:paraId="57659E18"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z w:val="16"/>
                <w:szCs w:val="16"/>
                <w:lang w:val="en-GB"/>
              </w:rPr>
              <w:t>Bronchitis</w:t>
            </w:r>
          </w:p>
        </w:tc>
        <w:tc>
          <w:tcPr>
            <w:tcW w:w="870" w:type="dxa"/>
            <w:tcBorders>
              <w:top w:val="nil"/>
              <w:left w:val="nil"/>
              <w:bottom w:val="nil"/>
              <w:right w:val="nil"/>
            </w:tcBorders>
          </w:tcPr>
          <w:p w14:paraId="57659E19"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1A"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E1B" w14:textId="77777777" w:rsidR="0051477A" w:rsidRPr="00B41CA1" w:rsidRDefault="0051477A" w:rsidP="000E4B3B">
            <w:pPr>
              <w:kinsoku w:val="0"/>
              <w:overflowPunct w:val="0"/>
              <w:autoSpaceDE w:val="0"/>
              <w:autoSpaceDN w:val="0"/>
              <w:adjustRightInd w:val="0"/>
              <w:spacing w:before="30" w:after="0" w:line="360" w:lineRule="auto"/>
              <w:ind w:left="223"/>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E1C"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1D"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1E"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1F" w14:textId="77777777" w:rsidR="0051477A" w:rsidRPr="00B41CA1" w:rsidRDefault="0051477A" w:rsidP="000E4B3B">
            <w:pPr>
              <w:kinsoku w:val="0"/>
              <w:overflowPunct w:val="0"/>
              <w:autoSpaceDE w:val="0"/>
              <w:autoSpaceDN w:val="0"/>
              <w:adjustRightInd w:val="0"/>
              <w:spacing w:before="30" w:after="0" w:line="360" w:lineRule="auto"/>
              <w:ind w:left="170"/>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E29" w14:textId="77777777" w:rsidTr="00141162">
        <w:trPr>
          <w:trHeight w:hRule="exact" w:val="287"/>
        </w:trPr>
        <w:tc>
          <w:tcPr>
            <w:tcW w:w="2863" w:type="dxa"/>
            <w:tcBorders>
              <w:top w:val="nil"/>
              <w:left w:val="nil"/>
              <w:bottom w:val="nil"/>
              <w:right w:val="nil"/>
            </w:tcBorders>
          </w:tcPr>
          <w:p w14:paraId="57659E21"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Cholecystitis</w:t>
            </w:r>
            <w:r w:rsidRPr="00B41CA1">
              <w:rPr>
                <w:rFonts w:ascii="Times New Roman" w:hAnsi="Times New Roman"/>
                <w:spacing w:val="-13"/>
                <w:sz w:val="16"/>
                <w:szCs w:val="16"/>
                <w:lang w:val="en-GB"/>
              </w:rPr>
              <w:t xml:space="preserve"> </w:t>
            </w:r>
            <w:r w:rsidRPr="00B41CA1">
              <w:rPr>
                <w:rFonts w:ascii="Times New Roman" w:hAnsi="Times New Roman"/>
                <w:spacing w:val="-1"/>
                <w:sz w:val="16"/>
                <w:szCs w:val="16"/>
                <w:lang w:val="en-GB"/>
              </w:rPr>
              <w:t>infective</w:t>
            </w:r>
          </w:p>
        </w:tc>
        <w:tc>
          <w:tcPr>
            <w:tcW w:w="870" w:type="dxa"/>
            <w:tcBorders>
              <w:top w:val="nil"/>
              <w:left w:val="nil"/>
              <w:bottom w:val="nil"/>
              <w:right w:val="nil"/>
            </w:tcBorders>
          </w:tcPr>
          <w:p w14:paraId="57659E22"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23"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24"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25" w14:textId="77777777" w:rsidR="0051477A" w:rsidRPr="00B41CA1" w:rsidRDefault="0051477A" w:rsidP="000E4B3B">
            <w:pPr>
              <w:kinsoku w:val="0"/>
              <w:overflowPunct w:val="0"/>
              <w:autoSpaceDE w:val="0"/>
              <w:autoSpaceDN w:val="0"/>
              <w:adjustRightInd w:val="0"/>
              <w:spacing w:before="30" w:after="0" w:line="360" w:lineRule="auto"/>
              <w:ind w:right="18"/>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26"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27"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28" w14:textId="77777777" w:rsidR="0051477A" w:rsidRPr="00B41CA1" w:rsidRDefault="0051477A" w:rsidP="000E4B3B">
            <w:pPr>
              <w:kinsoku w:val="0"/>
              <w:overflowPunct w:val="0"/>
              <w:autoSpaceDE w:val="0"/>
              <w:autoSpaceDN w:val="0"/>
              <w:adjustRightInd w:val="0"/>
              <w:spacing w:before="30" w:after="0" w:line="360" w:lineRule="auto"/>
              <w:ind w:left="170"/>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E32" w14:textId="77777777" w:rsidTr="00141162">
        <w:trPr>
          <w:trHeight w:hRule="exact" w:val="287"/>
        </w:trPr>
        <w:tc>
          <w:tcPr>
            <w:tcW w:w="2863" w:type="dxa"/>
            <w:tcBorders>
              <w:top w:val="nil"/>
              <w:left w:val="nil"/>
              <w:bottom w:val="nil"/>
              <w:right w:val="nil"/>
            </w:tcBorders>
          </w:tcPr>
          <w:p w14:paraId="57659E2A"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Cystitis</w:t>
            </w:r>
          </w:p>
        </w:tc>
        <w:tc>
          <w:tcPr>
            <w:tcW w:w="870" w:type="dxa"/>
            <w:tcBorders>
              <w:top w:val="nil"/>
              <w:left w:val="nil"/>
              <w:bottom w:val="nil"/>
              <w:right w:val="nil"/>
            </w:tcBorders>
          </w:tcPr>
          <w:p w14:paraId="57659E2B"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2C"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2D"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2E" w14:textId="77777777" w:rsidR="0051477A" w:rsidRPr="00B41CA1" w:rsidRDefault="0051477A" w:rsidP="000E4B3B">
            <w:pPr>
              <w:kinsoku w:val="0"/>
              <w:overflowPunct w:val="0"/>
              <w:autoSpaceDE w:val="0"/>
              <w:autoSpaceDN w:val="0"/>
              <w:adjustRightInd w:val="0"/>
              <w:spacing w:before="30" w:after="0" w:line="360" w:lineRule="auto"/>
              <w:ind w:right="18"/>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2F"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30"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31" w14:textId="77777777" w:rsidR="0051477A" w:rsidRPr="00B41CA1" w:rsidRDefault="0051477A" w:rsidP="000E4B3B">
            <w:pPr>
              <w:kinsoku w:val="0"/>
              <w:overflowPunct w:val="0"/>
              <w:autoSpaceDE w:val="0"/>
              <w:autoSpaceDN w:val="0"/>
              <w:adjustRightInd w:val="0"/>
              <w:spacing w:before="30" w:after="0" w:line="360" w:lineRule="auto"/>
              <w:ind w:left="170"/>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E3B" w14:textId="77777777" w:rsidTr="00141162">
        <w:trPr>
          <w:trHeight w:hRule="exact" w:val="287"/>
        </w:trPr>
        <w:tc>
          <w:tcPr>
            <w:tcW w:w="2863" w:type="dxa"/>
            <w:tcBorders>
              <w:top w:val="nil"/>
              <w:left w:val="nil"/>
              <w:bottom w:val="nil"/>
              <w:right w:val="nil"/>
            </w:tcBorders>
          </w:tcPr>
          <w:p w14:paraId="57659E33"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Gastroenteritis</w:t>
            </w:r>
          </w:p>
        </w:tc>
        <w:tc>
          <w:tcPr>
            <w:tcW w:w="870" w:type="dxa"/>
            <w:tcBorders>
              <w:top w:val="nil"/>
              <w:left w:val="nil"/>
              <w:bottom w:val="nil"/>
              <w:right w:val="nil"/>
            </w:tcBorders>
          </w:tcPr>
          <w:p w14:paraId="57659E34"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35" w14:textId="77777777" w:rsidR="0051477A" w:rsidRPr="00B41CA1" w:rsidRDefault="0051477A" w:rsidP="000E4B3B">
            <w:pPr>
              <w:kinsoku w:val="0"/>
              <w:overflowPunct w:val="0"/>
              <w:autoSpaceDE w:val="0"/>
              <w:autoSpaceDN w:val="0"/>
              <w:adjustRightInd w:val="0"/>
              <w:spacing w:before="30" w:after="0" w:line="360" w:lineRule="auto"/>
              <w:ind w:left="2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36"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37" w14:textId="77777777" w:rsidR="0051477A" w:rsidRPr="00B41CA1" w:rsidRDefault="0051477A" w:rsidP="000E4B3B">
            <w:pPr>
              <w:kinsoku w:val="0"/>
              <w:overflowPunct w:val="0"/>
              <w:autoSpaceDE w:val="0"/>
              <w:autoSpaceDN w:val="0"/>
              <w:adjustRightInd w:val="0"/>
              <w:spacing w:before="30" w:after="0" w:line="360" w:lineRule="auto"/>
              <w:ind w:left="180"/>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E38"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39"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3A"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44" w14:textId="77777777" w:rsidTr="00141162">
        <w:trPr>
          <w:trHeight w:hRule="exact" w:val="287"/>
        </w:trPr>
        <w:tc>
          <w:tcPr>
            <w:tcW w:w="2863" w:type="dxa"/>
            <w:tcBorders>
              <w:top w:val="nil"/>
              <w:left w:val="nil"/>
              <w:bottom w:val="nil"/>
              <w:right w:val="nil"/>
            </w:tcBorders>
          </w:tcPr>
          <w:p w14:paraId="57659E3C"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Gingivitis</w:t>
            </w:r>
          </w:p>
        </w:tc>
        <w:tc>
          <w:tcPr>
            <w:tcW w:w="870" w:type="dxa"/>
            <w:tcBorders>
              <w:top w:val="nil"/>
              <w:left w:val="nil"/>
              <w:bottom w:val="nil"/>
              <w:right w:val="nil"/>
            </w:tcBorders>
          </w:tcPr>
          <w:p w14:paraId="57659E3D"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3E"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E3F"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40" w14:textId="77777777" w:rsidR="0051477A" w:rsidRPr="00B41CA1" w:rsidRDefault="0051477A" w:rsidP="000E4B3B">
            <w:pPr>
              <w:kinsoku w:val="0"/>
              <w:overflowPunct w:val="0"/>
              <w:autoSpaceDE w:val="0"/>
              <w:autoSpaceDN w:val="0"/>
              <w:adjustRightInd w:val="0"/>
              <w:spacing w:before="30" w:after="0" w:line="360" w:lineRule="auto"/>
              <w:ind w:right="17"/>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41"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42"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43" w14:textId="77777777" w:rsidR="0051477A" w:rsidRPr="00B41CA1" w:rsidRDefault="0051477A" w:rsidP="000E4B3B">
            <w:pPr>
              <w:kinsoku w:val="0"/>
              <w:overflowPunct w:val="0"/>
              <w:autoSpaceDE w:val="0"/>
              <w:autoSpaceDN w:val="0"/>
              <w:adjustRightInd w:val="0"/>
              <w:spacing w:before="30" w:after="0" w:line="360" w:lineRule="auto"/>
              <w:ind w:left="5"/>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4D" w14:textId="77777777" w:rsidTr="00141162">
        <w:trPr>
          <w:trHeight w:hRule="exact" w:val="287"/>
        </w:trPr>
        <w:tc>
          <w:tcPr>
            <w:tcW w:w="2863" w:type="dxa"/>
            <w:tcBorders>
              <w:top w:val="nil"/>
              <w:left w:val="nil"/>
              <w:bottom w:val="nil"/>
              <w:right w:val="nil"/>
            </w:tcBorders>
          </w:tcPr>
          <w:p w14:paraId="57659E45"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Nasopharyngitis</w:t>
            </w:r>
          </w:p>
        </w:tc>
        <w:tc>
          <w:tcPr>
            <w:tcW w:w="870" w:type="dxa"/>
            <w:tcBorders>
              <w:top w:val="nil"/>
              <w:left w:val="nil"/>
              <w:bottom w:val="nil"/>
              <w:right w:val="nil"/>
            </w:tcBorders>
          </w:tcPr>
          <w:p w14:paraId="57659E46" w14:textId="77777777" w:rsidR="0051477A" w:rsidRPr="00B41CA1" w:rsidRDefault="0051477A" w:rsidP="000E4B3B">
            <w:pPr>
              <w:kinsoku w:val="0"/>
              <w:overflowPunct w:val="0"/>
              <w:autoSpaceDE w:val="0"/>
              <w:autoSpaceDN w:val="0"/>
              <w:adjustRightInd w:val="0"/>
              <w:spacing w:before="30" w:after="0" w:line="360" w:lineRule="auto"/>
              <w:ind w:left="203"/>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47"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3 (6</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nil"/>
              <w:left w:val="nil"/>
              <w:bottom w:val="nil"/>
              <w:right w:val="nil"/>
            </w:tcBorders>
          </w:tcPr>
          <w:p w14:paraId="57659E48" w14:textId="77777777" w:rsidR="0051477A" w:rsidRPr="00B41CA1" w:rsidRDefault="0051477A" w:rsidP="000E4B3B">
            <w:pPr>
              <w:kinsoku w:val="0"/>
              <w:overflowPunct w:val="0"/>
              <w:autoSpaceDE w:val="0"/>
              <w:autoSpaceDN w:val="0"/>
              <w:adjustRightInd w:val="0"/>
              <w:spacing w:before="30" w:after="0" w:line="360" w:lineRule="auto"/>
              <w:ind w:left="225"/>
              <w:rPr>
                <w:rFonts w:ascii="Times New Roman" w:hAnsi="Times New Roman"/>
                <w:sz w:val="16"/>
                <w:szCs w:val="16"/>
                <w:lang w:val="en-GB"/>
              </w:rPr>
            </w:pPr>
            <w:r w:rsidRPr="00B41CA1">
              <w:rPr>
                <w:rFonts w:ascii="Times New Roman" w:hAnsi="Times New Roman"/>
                <w:sz w:val="16"/>
                <w:szCs w:val="16"/>
                <w:lang w:val="en-GB"/>
              </w:rPr>
              <w:t>3 (6</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7)</w:t>
            </w:r>
          </w:p>
        </w:tc>
        <w:tc>
          <w:tcPr>
            <w:tcW w:w="932" w:type="dxa"/>
            <w:tcBorders>
              <w:top w:val="nil"/>
              <w:left w:val="nil"/>
              <w:bottom w:val="nil"/>
              <w:right w:val="nil"/>
            </w:tcBorders>
          </w:tcPr>
          <w:p w14:paraId="57659E49" w14:textId="77777777" w:rsidR="0051477A" w:rsidRPr="00B41CA1" w:rsidRDefault="0051477A" w:rsidP="000E4B3B">
            <w:pPr>
              <w:kinsoku w:val="0"/>
              <w:overflowPunct w:val="0"/>
              <w:autoSpaceDE w:val="0"/>
              <w:autoSpaceDN w:val="0"/>
              <w:adjustRightInd w:val="0"/>
              <w:spacing w:before="30" w:after="0" w:line="360" w:lineRule="auto"/>
              <w:ind w:left="180"/>
              <w:rPr>
                <w:rFonts w:ascii="Times New Roman" w:hAnsi="Times New Roman"/>
                <w:sz w:val="16"/>
                <w:szCs w:val="16"/>
                <w:lang w:val="en-GB"/>
              </w:rPr>
            </w:pPr>
            <w:r w:rsidRPr="00B41CA1">
              <w:rPr>
                <w:rFonts w:ascii="Times New Roman" w:hAnsi="Times New Roman"/>
                <w:sz w:val="16"/>
                <w:szCs w:val="16"/>
                <w:lang w:val="en-GB"/>
              </w:rPr>
              <w:t>2 (4</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09" w:type="dxa"/>
            <w:tcBorders>
              <w:top w:val="nil"/>
              <w:left w:val="nil"/>
              <w:bottom w:val="nil"/>
              <w:right w:val="nil"/>
            </w:tcBorders>
          </w:tcPr>
          <w:p w14:paraId="57659E4A"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4B"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4C" w14:textId="77777777" w:rsidR="0051477A" w:rsidRPr="00B41CA1" w:rsidRDefault="0051477A" w:rsidP="000E4B3B">
            <w:pPr>
              <w:kinsoku w:val="0"/>
              <w:overflowPunct w:val="0"/>
              <w:autoSpaceDE w:val="0"/>
              <w:autoSpaceDN w:val="0"/>
              <w:adjustRightInd w:val="0"/>
              <w:spacing w:before="30" w:after="0" w:line="360" w:lineRule="auto"/>
              <w:ind w:left="171"/>
              <w:rPr>
                <w:rFonts w:ascii="Times New Roman" w:hAnsi="Times New Roman"/>
                <w:sz w:val="16"/>
                <w:szCs w:val="16"/>
                <w:lang w:val="en-GB"/>
              </w:rPr>
            </w:pPr>
            <w:r w:rsidRPr="00B41CA1">
              <w:rPr>
                <w:rFonts w:ascii="Times New Roman" w:hAnsi="Times New Roman"/>
                <w:sz w:val="16"/>
                <w:szCs w:val="16"/>
                <w:lang w:val="en-GB"/>
              </w:rPr>
              <w:t>1 (2</w:t>
            </w:r>
            <w:r w:rsidR="005D134B"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E56" w14:textId="77777777" w:rsidTr="00141162">
        <w:trPr>
          <w:trHeight w:hRule="exact" w:val="287"/>
        </w:trPr>
        <w:tc>
          <w:tcPr>
            <w:tcW w:w="2863" w:type="dxa"/>
            <w:tcBorders>
              <w:top w:val="nil"/>
              <w:left w:val="nil"/>
              <w:bottom w:val="nil"/>
              <w:right w:val="nil"/>
            </w:tcBorders>
          </w:tcPr>
          <w:p w14:paraId="57659E4E" w14:textId="77777777" w:rsidR="0051477A" w:rsidRPr="00B41CA1" w:rsidRDefault="0051477A" w:rsidP="000E4B3B">
            <w:pPr>
              <w:kinsoku w:val="0"/>
              <w:overflowPunct w:val="0"/>
              <w:autoSpaceDE w:val="0"/>
              <w:autoSpaceDN w:val="0"/>
              <w:adjustRightInd w:val="0"/>
              <w:spacing w:before="30" w:after="0" w:line="360" w:lineRule="auto"/>
              <w:ind w:left="380"/>
              <w:rPr>
                <w:rFonts w:ascii="Times New Roman" w:hAnsi="Times New Roman"/>
                <w:sz w:val="16"/>
                <w:szCs w:val="16"/>
                <w:lang w:val="en-GB"/>
              </w:rPr>
            </w:pPr>
            <w:r w:rsidRPr="00B41CA1">
              <w:rPr>
                <w:rFonts w:ascii="Times New Roman" w:hAnsi="Times New Roman"/>
                <w:spacing w:val="-1"/>
                <w:sz w:val="16"/>
                <w:szCs w:val="16"/>
                <w:lang w:val="en-GB"/>
              </w:rPr>
              <w:t>Pharyngitis</w:t>
            </w:r>
          </w:p>
        </w:tc>
        <w:tc>
          <w:tcPr>
            <w:tcW w:w="870" w:type="dxa"/>
            <w:tcBorders>
              <w:top w:val="nil"/>
              <w:left w:val="nil"/>
              <w:bottom w:val="nil"/>
              <w:right w:val="nil"/>
            </w:tcBorders>
          </w:tcPr>
          <w:p w14:paraId="57659E4F" w14:textId="77777777" w:rsidR="0051477A" w:rsidRPr="00B41CA1" w:rsidRDefault="0051477A" w:rsidP="000E4B3B">
            <w:pPr>
              <w:kinsoku w:val="0"/>
              <w:overflowPunct w:val="0"/>
              <w:autoSpaceDE w:val="0"/>
              <w:autoSpaceDN w:val="0"/>
              <w:adjustRightInd w:val="0"/>
              <w:spacing w:before="30" w:after="0" w:line="360" w:lineRule="auto"/>
              <w:ind w:left="203"/>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50" w14:textId="77777777" w:rsidR="0051477A" w:rsidRPr="00B41CA1" w:rsidRDefault="0051477A" w:rsidP="000E4B3B">
            <w:pPr>
              <w:kinsoku w:val="0"/>
              <w:overflowPunct w:val="0"/>
              <w:autoSpaceDE w:val="0"/>
              <w:autoSpaceDN w:val="0"/>
              <w:adjustRightInd w:val="0"/>
              <w:spacing w:before="30" w:after="0" w:line="360" w:lineRule="auto"/>
              <w:ind w:left="25"/>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51"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52" w14:textId="77777777" w:rsidR="0051477A" w:rsidRPr="00B41CA1" w:rsidRDefault="0051477A" w:rsidP="000E4B3B">
            <w:pPr>
              <w:kinsoku w:val="0"/>
              <w:overflowPunct w:val="0"/>
              <w:autoSpaceDE w:val="0"/>
              <w:autoSpaceDN w:val="0"/>
              <w:adjustRightInd w:val="0"/>
              <w:spacing w:before="30" w:after="0" w:line="360" w:lineRule="auto"/>
              <w:ind w:right="16"/>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53" w14:textId="77777777" w:rsidR="0051477A" w:rsidRPr="00B41CA1" w:rsidRDefault="0051477A" w:rsidP="000E4B3B">
            <w:pPr>
              <w:kinsoku w:val="0"/>
              <w:overflowPunct w:val="0"/>
              <w:autoSpaceDE w:val="0"/>
              <w:autoSpaceDN w:val="0"/>
              <w:adjustRightInd w:val="0"/>
              <w:spacing w:before="30"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54"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55" w14:textId="77777777" w:rsidR="0051477A" w:rsidRPr="00B41CA1" w:rsidRDefault="0051477A" w:rsidP="000E4B3B">
            <w:pPr>
              <w:kinsoku w:val="0"/>
              <w:overflowPunct w:val="0"/>
              <w:autoSpaceDE w:val="0"/>
              <w:autoSpaceDN w:val="0"/>
              <w:adjustRightInd w:val="0"/>
              <w:spacing w:before="30" w:after="0" w:line="360" w:lineRule="auto"/>
              <w:ind w:left="171"/>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E5F" w14:textId="77777777" w:rsidTr="00141162">
        <w:trPr>
          <w:trHeight w:hRule="exact" w:val="287"/>
        </w:trPr>
        <w:tc>
          <w:tcPr>
            <w:tcW w:w="2863" w:type="dxa"/>
            <w:tcBorders>
              <w:top w:val="nil"/>
              <w:left w:val="nil"/>
              <w:bottom w:val="nil"/>
              <w:right w:val="nil"/>
            </w:tcBorders>
          </w:tcPr>
          <w:p w14:paraId="57659E57" w14:textId="77777777" w:rsidR="0051477A" w:rsidRPr="00B41CA1" w:rsidRDefault="0051477A" w:rsidP="000E4B3B">
            <w:pPr>
              <w:kinsoku w:val="0"/>
              <w:overflowPunct w:val="0"/>
              <w:autoSpaceDE w:val="0"/>
              <w:autoSpaceDN w:val="0"/>
              <w:adjustRightInd w:val="0"/>
              <w:spacing w:before="30" w:after="0" w:line="360" w:lineRule="auto"/>
              <w:ind w:left="380"/>
              <w:rPr>
                <w:rFonts w:ascii="Times New Roman" w:hAnsi="Times New Roman"/>
                <w:sz w:val="16"/>
                <w:szCs w:val="16"/>
                <w:lang w:val="en-GB"/>
              </w:rPr>
            </w:pPr>
            <w:r w:rsidRPr="00B41CA1">
              <w:rPr>
                <w:rFonts w:ascii="Times New Roman" w:hAnsi="Times New Roman"/>
                <w:spacing w:val="-1"/>
                <w:sz w:val="16"/>
                <w:szCs w:val="16"/>
                <w:lang w:val="en-GB"/>
              </w:rPr>
              <w:t>Respiratory</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tract</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infection</w:t>
            </w:r>
          </w:p>
        </w:tc>
        <w:tc>
          <w:tcPr>
            <w:tcW w:w="870" w:type="dxa"/>
            <w:tcBorders>
              <w:top w:val="nil"/>
              <w:left w:val="nil"/>
              <w:bottom w:val="nil"/>
              <w:right w:val="nil"/>
            </w:tcBorders>
          </w:tcPr>
          <w:p w14:paraId="57659E58" w14:textId="77777777" w:rsidR="0051477A" w:rsidRPr="00B41CA1" w:rsidRDefault="0051477A" w:rsidP="000E4B3B">
            <w:pPr>
              <w:kinsoku w:val="0"/>
              <w:overflowPunct w:val="0"/>
              <w:autoSpaceDE w:val="0"/>
              <w:autoSpaceDN w:val="0"/>
              <w:adjustRightInd w:val="0"/>
              <w:spacing w:before="30" w:after="0" w:line="360" w:lineRule="auto"/>
              <w:ind w:left="5"/>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59" w14:textId="77777777" w:rsidR="0051477A" w:rsidRPr="00B41CA1" w:rsidRDefault="0051477A" w:rsidP="000E4B3B">
            <w:pPr>
              <w:kinsoku w:val="0"/>
              <w:overflowPunct w:val="0"/>
              <w:autoSpaceDE w:val="0"/>
              <w:autoSpaceDN w:val="0"/>
              <w:adjustRightInd w:val="0"/>
              <w:spacing w:before="30" w:after="0" w:line="360" w:lineRule="auto"/>
              <w:ind w:left="25"/>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5A" w14:textId="77777777" w:rsidR="0051477A" w:rsidRPr="00B41CA1" w:rsidRDefault="0051477A" w:rsidP="000E4B3B">
            <w:pPr>
              <w:kinsoku w:val="0"/>
              <w:overflowPunct w:val="0"/>
              <w:autoSpaceDE w:val="0"/>
              <w:autoSpaceDN w:val="0"/>
              <w:adjustRightInd w:val="0"/>
              <w:spacing w:before="30" w:after="0" w:line="360" w:lineRule="auto"/>
              <w:ind w:left="225"/>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E5B" w14:textId="77777777" w:rsidR="0051477A" w:rsidRPr="00B41CA1" w:rsidRDefault="0051477A" w:rsidP="000E4B3B">
            <w:pPr>
              <w:kinsoku w:val="0"/>
              <w:overflowPunct w:val="0"/>
              <w:autoSpaceDE w:val="0"/>
              <w:autoSpaceDN w:val="0"/>
              <w:adjustRightInd w:val="0"/>
              <w:spacing w:before="30" w:after="0" w:line="360" w:lineRule="auto"/>
              <w:ind w:right="16"/>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5C"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5D"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5E" w14:textId="77777777" w:rsidR="0051477A" w:rsidRPr="00B41CA1" w:rsidRDefault="0051477A" w:rsidP="000E4B3B">
            <w:pPr>
              <w:kinsoku w:val="0"/>
              <w:overflowPunct w:val="0"/>
              <w:autoSpaceDE w:val="0"/>
              <w:autoSpaceDN w:val="0"/>
              <w:adjustRightInd w:val="0"/>
              <w:spacing w:before="30" w:after="0" w:line="360" w:lineRule="auto"/>
              <w:ind w:left="6"/>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68" w14:textId="77777777" w:rsidTr="00141162">
        <w:trPr>
          <w:trHeight w:hRule="exact" w:val="287"/>
        </w:trPr>
        <w:tc>
          <w:tcPr>
            <w:tcW w:w="2863" w:type="dxa"/>
            <w:tcBorders>
              <w:top w:val="nil"/>
              <w:left w:val="nil"/>
              <w:bottom w:val="nil"/>
              <w:right w:val="nil"/>
            </w:tcBorders>
          </w:tcPr>
          <w:p w14:paraId="57659E60" w14:textId="77777777" w:rsidR="0051477A" w:rsidRPr="00B41CA1" w:rsidRDefault="0051477A" w:rsidP="000E4B3B">
            <w:pPr>
              <w:kinsoku w:val="0"/>
              <w:overflowPunct w:val="0"/>
              <w:autoSpaceDE w:val="0"/>
              <w:autoSpaceDN w:val="0"/>
              <w:adjustRightInd w:val="0"/>
              <w:spacing w:before="30" w:after="0" w:line="360" w:lineRule="auto"/>
              <w:ind w:left="380"/>
              <w:rPr>
                <w:rFonts w:ascii="Times New Roman" w:hAnsi="Times New Roman"/>
                <w:sz w:val="16"/>
                <w:szCs w:val="16"/>
                <w:lang w:val="en-GB"/>
              </w:rPr>
            </w:pPr>
            <w:r w:rsidRPr="00B41CA1">
              <w:rPr>
                <w:rFonts w:ascii="Times New Roman" w:hAnsi="Times New Roman"/>
                <w:sz w:val="16"/>
                <w:szCs w:val="16"/>
                <w:lang w:val="en-GB"/>
              </w:rPr>
              <w:t>Rhinitis</w:t>
            </w:r>
          </w:p>
        </w:tc>
        <w:tc>
          <w:tcPr>
            <w:tcW w:w="870" w:type="dxa"/>
            <w:tcBorders>
              <w:top w:val="nil"/>
              <w:left w:val="nil"/>
              <w:bottom w:val="nil"/>
              <w:right w:val="nil"/>
            </w:tcBorders>
          </w:tcPr>
          <w:p w14:paraId="57659E61" w14:textId="77777777" w:rsidR="0051477A" w:rsidRPr="00B41CA1" w:rsidRDefault="0051477A" w:rsidP="000E4B3B">
            <w:pPr>
              <w:kinsoku w:val="0"/>
              <w:overflowPunct w:val="0"/>
              <w:autoSpaceDE w:val="0"/>
              <w:autoSpaceDN w:val="0"/>
              <w:adjustRightInd w:val="0"/>
              <w:spacing w:before="30" w:after="0" w:line="360" w:lineRule="auto"/>
              <w:ind w:left="204"/>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62" w14:textId="77777777" w:rsidR="0051477A" w:rsidRPr="00B41CA1" w:rsidRDefault="0051477A" w:rsidP="000E4B3B">
            <w:pPr>
              <w:kinsoku w:val="0"/>
              <w:overflowPunct w:val="0"/>
              <w:autoSpaceDE w:val="0"/>
              <w:autoSpaceDN w:val="0"/>
              <w:adjustRightInd w:val="0"/>
              <w:spacing w:before="30" w:after="0" w:line="360" w:lineRule="auto"/>
              <w:ind w:left="26"/>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63"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64" w14:textId="77777777" w:rsidR="0051477A" w:rsidRPr="00B41CA1" w:rsidRDefault="0051477A" w:rsidP="000E4B3B">
            <w:pPr>
              <w:kinsoku w:val="0"/>
              <w:overflowPunct w:val="0"/>
              <w:autoSpaceDE w:val="0"/>
              <w:autoSpaceDN w:val="0"/>
              <w:adjustRightInd w:val="0"/>
              <w:spacing w:before="30" w:after="0" w:line="360" w:lineRule="auto"/>
              <w:ind w:right="15"/>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65"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66"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67" w14:textId="77777777" w:rsidR="0051477A" w:rsidRPr="00B41CA1" w:rsidRDefault="0051477A" w:rsidP="000E4B3B">
            <w:pPr>
              <w:kinsoku w:val="0"/>
              <w:overflowPunct w:val="0"/>
              <w:autoSpaceDE w:val="0"/>
              <w:autoSpaceDN w:val="0"/>
              <w:adjustRightInd w:val="0"/>
              <w:spacing w:before="30" w:after="0" w:line="360" w:lineRule="auto"/>
              <w:ind w:left="6"/>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71" w14:textId="77777777" w:rsidTr="00141162">
        <w:trPr>
          <w:trHeight w:hRule="exact" w:val="287"/>
        </w:trPr>
        <w:tc>
          <w:tcPr>
            <w:tcW w:w="2863" w:type="dxa"/>
            <w:tcBorders>
              <w:top w:val="nil"/>
              <w:left w:val="nil"/>
              <w:bottom w:val="nil"/>
              <w:right w:val="nil"/>
            </w:tcBorders>
          </w:tcPr>
          <w:p w14:paraId="57659E69" w14:textId="77777777" w:rsidR="0051477A" w:rsidRPr="00B41CA1" w:rsidRDefault="0051477A" w:rsidP="000E4B3B">
            <w:pPr>
              <w:kinsoku w:val="0"/>
              <w:overflowPunct w:val="0"/>
              <w:autoSpaceDE w:val="0"/>
              <w:autoSpaceDN w:val="0"/>
              <w:adjustRightInd w:val="0"/>
              <w:spacing w:before="30" w:after="0" w:line="360" w:lineRule="auto"/>
              <w:ind w:left="380"/>
              <w:rPr>
                <w:rFonts w:ascii="Times New Roman" w:hAnsi="Times New Roman"/>
                <w:sz w:val="16"/>
                <w:szCs w:val="16"/>
                <w:lang w:val="en-GB"/>
              </w:rPr>
            </w:pPr>
            <w:r w:rsidRPr="00B41CA1">
              <w:rPr>
                <w:rFonts w:ascii="Times New Roman" w:hAnsi="Times New Roman"/>
                <w:spacing w:val="-1"/>
                <w:sz w:val="16"/>
                <w:szCs w:val="16"/>
                <w:lang w:val="en-GB"/>
              </w:rPr>
              <w:t>Sinusitis</w:t>
            </w:r>
          </w:p>
        </w:tc>
        <w:tc>
          <w:tcPr>
            <w:tcW w:w="870" w:type="dxa"/>
            <w:tcBorders>
              <w:top w:val="nil"/>
              <w:left w:val="nil"/>
              <w:bottom w:val="nil"/>
              <w:right w:val="nil"/>
            </w:tcBorders>
          </w:tcPr>
          <w:p w14:paraId="57659E6A" w14:textId="77777777" w:rsidR="0051477A" w:rsidRPr="00B41CA1" w:rsidRDefault="0051477A" w:rsidP="000E4B3B">
            <w:pPr>
              <w:kinsoku w:val="0"/>
              <w:overflowPunct w:val="0"/>
              <w:autoSpaceDE w:val="0"/>
              <w:autoSpaceDN w:val="0"/>
              <w:adjustRightInd w:val="0"/>
              <w:spacing w:before="30" w:after="0" w:line="360" w:lineRule="auto"/>
              <w:ind w:left="6"/>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6B" w14:textId="77777777" w:rsidR="0051477A" w:rsidRPr="00B41CA1" w:rsidRDefault="0051477A" w:rsidP="000E4B3B">
            <w:pPr>
              <w:kinsoku w:val="0"/>
              <w:overflowPunct w:val="0"/>
              <w:autoSpaceDE w:val="0"/>
              <w:autoSpaceDN w:val="0"/>
              <w:adjustRightInd w:val="0"/>
              <w:spacing w:before="30" w:after="0" w:line="360" w:lineRule="auto"/>
              <w:ind w:left="27"/>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6C"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6D"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6E"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6F"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70" w14:textId="77777777" w:rsidR="0051477A" w:rsidRPr="00B41CA1" w:rsidRDefault="0051477A" w:rsidP="000E4B3B">
            <w:pPr>
              <w:kinsoku w:val="0"/>
              <w:overflowPunct w:val="0"/>
              <w:autoSpaceDE w:val="0"/>
              <w:autoSpaceDN w:val="0"/>
              <w:adjustRightInd w:val="0"/>
              <w:spacing w:before="30"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E7A" w14:textId="77777777" w:rsidTr="00141162">
        <w:trPr>
          <w:trHeight w:hRule="exact" w:val="494"/>
        </w:trPr>
        <w:tc>
          <w:tcPr>
            <w:tcW w:w="2863" w:type="dxa"/>
            <w:tcBorders>
              <w:top w:val="nil"/>
              <w:left w:val="nil"/>
              <w:bottom w:val="nil"/>
              <w:right w:val="nil"/>
            </w:tcBorders>
          </w:tcPr>
          <w:p w14:paraId="57659E72" w14:textId="77777777" w:rsidR="0051477A" w:rsidRPr="00B41CA1" w:rsidRDefault="0051477A" w:rsidP="000E4B3B">
            <w:pPr>
              <w:kinsoku w:val="0"/>
              <w:overflowPunct w:val="0"/>
              <w:autoSpaceDE w:val="0"/>
              <w:autoSpaceDN w:val="0"/>
              <w:adjustRightInd w:val="0"/>
              <w:spacing w:before="29" w:after="0" w:line="360" w:lineRule="auto"/>
              <w:ind w:left="377" w:right="587"/>
              <w:rPr>
                <w:rFonts w:ascii="Times New Roman" w:hAnsi="Times New Roman"/>
                <w:sz w:val="16"/>
                <w:szCs w:val="16"/>
                <w:lang w:val="en-GB"/>
              </w:rPr>
            </w:pPr>
            <w:r w:rsidRPr="00B41CA1">
              <w:rPr>
                <w:rFonts w:ascii="Times New Roman" w:hAnsi="Times New Roman"/>
                <w:spacing w:val="-1"/>
                <w:sz w:val="16"/>
                <w:szCs w:val="16"/>
                <w:lang w:val="en-GB"/>
              </w:rPr>
              <w:t>Upper</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respiratory</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tract</w:t>
            </w:r>
            <w:r w:rsidRPr="00B41CA1">
              <w:rPr>
                <w:rFonts w:ascii="Times New Roman" w:hAnsi="Times New Roman"/>
                <w:spacing w:val="29"/>
                <w:w w:val="99"/>
                <w:sz w:val="16"/>
                <w:szCs w:val="16"/>
                <w:lang w:val="en-GB"/>
              </w:rPr>
              <w:t xml:space="preserve"> </w:t>
            </w:r>
            <w:r w:rsidRPr="00B41CA1">
              <w:rPr>
                <w:rFonts w:ascii="Times New Roman" w:hAnsi="Times New Roman"/>
                <w:spacing w:val="-1"/>
                <w:sz w:val="16"/>
                <w:szCs w:val="16"/>
                <w:lang w:val="en-GB"/>
              </w:rPr>
              <w:t>infection</w:t>
            </w:r>
          </w:p>
        </w:tc>
        <w:tc>
          <w:tcPr>
            <w:tcW w:w="870" w:type="dxa"/>
            <w:tcBorders>
              <w:top w:val="nil"/>
              <w:left w:val="nil"/>
              <w:bottom w:val="nil"/>
              <w:right w:val="nil"/>
            </w:tcBorders>
          </w:tcPr>
          <w:p w14:paraId="57659E73"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74"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75" w14:textId="77777777" w:rsidR="0051477A" w:rsidRPr="00B41CA1" w:rsidRDefault="0051477A" w:rsidP="000E4B3B">
            <w:pPr>
              <w:kinsoku w:val="0"/>
              <w:overflowPunct w:val="0"/>
              <w:autoSpaceDE w:val="0"/>
              <w:autoSpaceDN w:val="0"/>
              <w:adjustRightInd w:val="0"/>
              <w:spacing w:before="30" w:after="0" w:line="360" w:lineRule="auto"/>
              <w:ind w:left="223"/>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7)</w:t>
            </w:r>
          </w:p>
        </w:tc>
        <w:tc>
          <w:tcPr>
            <w:tcW w:w="932" w:type="dxa"/>
            <w:tcBorders>
              <w:top w:val="nil"/>
              <w:left w:val="nil"/>
              <w:bottom w:val="nil"/>
              <w:right w:val="nil"/>
            </w:tcBorders>
          </w:tcPr>
          <w:p w14:paraId="57659E76" w14:textId="77777777" w:rsidR="0051477A" w:rsidRPr="00B41CA1" w:rsidRDefault="0051477A" w:rsidP="000E4B3B">
            <w:pPr>
              <w:kinsoku w:val="0"/>
              <w:overflowPunct w:val="0"/>
              <w:autoSpaceDE w:val="0"/>
              <w:autoSpaceDN w:val="0"/>
              <w:adjustRightInd w:val="0"/>
              <w:spacing w:before="30" w:after="0" w:line="360" w:lineRule="auto"/>
              <w:ind w:left="178"/>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09" w:type="dxa"/>
            <w:tcBorders>
              <w:top w:val="nil"/>
              <w:left w:val="nil"/>
              <w:bottom w:val="nil"/>
              <w:right w:val="nil"/>
            </w:tcBorders>
          </w:tcPr>
          <w:p w14:paraId="57659E77"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78"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79" w14:textId="77777777" w:rsidR="0051477A" w:rsidRPr="00B41CA1" w:rsidRDefault="0051477A" w:rsidP="000E4B3B">
            <w:pPr>
              <w:kinsoku w:val="0"/>
              <w:overflowPunct w:val="0"/>
              <w:autoSpaceDE w:val="0"/>
              <w:autoSpaceDN w:val="0"/>
              <w:adjustRightInd w:val="0"/>
              <w:spacing w:before="30"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E83" w14:textId="77777777" w:rsidTr="00141162">
        <w:trPr>
          <w:trHeight w:hRule="exact" w:val="287"/>
        </w:trPr>
        <w:tc>
          <w:tcPr>
            <w:tcW w:w="2863" w:type="dxa"/>
            <w:tcBorders>
              <w:top w:val="nil"/>
              <w:left w:val="nil"/>
              <w:bottom w:val="nil"/>
              <w:right w:val="nil"/>
            </w:tcBorders>
          </w:tcPr>
          <w:p w14:paraId="57659E7B"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Urinary</w:t>
            </w:r>
            <w:r w:rsidRPr="00B41CA1">
              <w:rPr>
                <w:rFonts w:ascii="Times New Roman" w:hAnsi="Times New Roman"/>
                <w:spacing w:val="-4"/>
                <w:sz w:val="16"/>
                <w:szCs w:val="16"/>
                <w:lang w:val="en-GB"/>
              </w:rPr>
              <w:t xml:space="preserve"> </w:t>
            </w:r>
            <w:r w:rsidRPr="00B41CA1">
              <w:rPr>
                <w:rFonts w:ascii="Times New Roman" w:hAnsi="Times New Roman"/>
                <w:spacing w:val="-1"/>
                <w:sz w:val="16"/>
                <w:szCs w:val="16"/>
                <w:lang w:val="en-GB"/>
              </w:rPr>
              <w:t>tract</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infection</w:t>
            </w:r>
          </w:p>
        </w:tc>
        <w:tc>
          <w:tcPr>
            <w:tcW w:w="870" w:type="dxa"/>
            <w:tcBorders>
              <w:top w:val="nil"/>
              <w:left w:val="nil"/>
              <w:bottom w:val="nil"/>
              <w:right w:val="nil"/>
            </w:tcBorders>
          </w:tcPr>
          <w:p w14:paraId="57659E7C"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7D"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7E" w14:textId="77777777" w:rsidR="0051477A" w:rsidRPr="00B41CA1" w:rsidRDefault="0051477A" w:rsidP="000E4B3B">
            <w:pPr>
              <w:kinsoku w:val="0"/>
              <w:overflowPunct w:val="0"/>
              <w:autoSpaceDE w:val="0"/>
              <w:autoSpaceDN w:val="0"/>
              <w:adjustRightInd w:val="0"/>
              <w:spacing w:before="30" w:after="0" w:line="360" w:lineRule="auto"/>
              <w:ind w:left="223"/>
              <w:rPr>
                <w:rFonts w:ascii="Times New Roman" w:hAnsi="Times New Roman"/>
                <w:sz w:val="16"/>
                <w:szCs w:val="16"/>
                <w:lang w:val="en-GB"/>
              </w:rPr>
            </w:pPr>
            <w:r w:rsidRPr="00B41CA1">
              <w:rPr>
                <w:rFonts w:ascii="Times New Roman" w:hAnsi="Times New Roman"/>
                <w:sz w:val="16"/>
                <w:szCs w:val="16"/>
                <w:lang w:val="en-GB"/>
              </w:rPr>
              <w:t>1 (2.2)</w:t>
            </w:r>
          </w:p>
        </w:tc>
        <w:tc>
          <w:tcPr>
            <w:tcW w:w="932" w:type="dxa"/>
            <w:tcBorders>
              <w:top w:val="nil"/>
              <w:left w:val="nil"/>
              <w:bottom w:val="nil"/>
              <w:right w:val="nil"/>
            </w:tcBorders>
          </w:tcPr>
          <w:p w14:paraId="57659E7F"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80"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81" w14:textId="77777777" w:rsidR="0051477A" w:rsidRPr="00B41CA1" w:rsidRDefault="0051477A" w:rsidP="000E4B3B">
            <w:pPr>
              <w:kinsoku w:val="0"/>
              <w:overflowPunct w:val="0"/>
              <w:autoSpaceDE w:val="0"/>
              <w:autoSpaceDN w:val="0"/>
              <w:adjustRightInd w:val="0"/>
              <w:spacing w:before="30"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82"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8C" w14:textId="77777777" w:rsidTr="00141162">
        <w:trPr>
          <w:trHeight w:hRule="exact" w:val="287"/>
        </w:trPr>
        <w:tc>
          <w:tcPr>
            <w:tcW w:w="2863" w:type="dxa"/>
            <w:tcBorders>
              <w:top w:val="nil"/>
              <w:left w:val="nil"/>
              <w:bottom w:val="nil"/>
              <w:right w:val="nil"/>
            </w:tcBorders>
          </w:tcPr>
          <w:p w14:paraId="57659E84"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Herpes</w:t>
            </w:r>
            <w:r w:rsidRPr="00B41CA1">
              <w:rPr>
                <w:rFonts w:ascii="Times New Roman" w:hAnsi="Times New Roman"/>
                <w:spacing w:val="-4"/>
                <w:sz w:val="16"/>
                <w:szCs w:val="16"/>
                <w:lang w:val="en-GB"/>
              </w:rPr>
              <w:t xml:space="preserve"> </w:t>
            </w:r>
            <w:r w:rsidRPr="00B41CA1">
              <w:rPr>
                <w:rFonts w:ascii="Times New Roman" w:hAnsi="Times New Roman"/>
                <w:sz w:val="16"/>
                <w:szCs w:val="16"/>
                <w:lang w:val="en-GB"/>
              </w:rPr>
              <w:t>virus</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infection</w:t>
            </w:r>
          </w:p>
        </w:tc>
        <w:tc>
          <w:tcPr>
            <w:tcW w:w="870" w:type="dxa"/>
            <w:tcBorders>
              <w:top w:val="nil"/>
              <w:left w:val="nil"/>
              <w:bottom w:val="nil"/>
              <w:right w:val="nil"/>
            </w:tcBorders>
          </w:tcPr>
          <w:p w14:paraId="57659E85"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86"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87"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88"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89"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8A"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8B" w14:textId="77777777" w:rsidR="0051477A" w:rsidRPr="00B41CA1" w:rsidRDefault="0051477A" w:rsidP="000E4B3B">
            <w:pPr>
              <w:kinsoku w:val="0"/>
              <w:overflowPunct w:val="0"/>
              <w:autoSpaceDE w:val="0"/>
              <w:autoSpaceDN w:val="0"/>
              <w:adjustRightInd w:val="0"/>
              <w:spacing w:before="30"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E95" w14:textId="77777777" w:rsidTr="00141162">
        <w:trPr>
          <w:trHeight w:hRule="exact" w:val="287"/>
        </w:trPr>
        <w:tc>
          <w:tcPr>
            <w:tcW w:w="2863" w:type="dxa"/>
            <w:tcBorders>
              <w:top w:val="nil"/>
              <w:left w:val="nil"/>
              <w:bottom w:val="nil"/>
              <w:right w:val="nil"/>
            </w:tcBorders>
          </w:tcPr>
          <w:p w14:paraId="57659E8D"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Influenza</w:t>
            </w:r>
          </w:p>
        </w:tc>
        <w:tc>
          <w:tcPr>
            <w:tcW w:w="870" w:type="dxa"/>
            <w:tcBorders>
              <w:top w:val="nil"/>
              <w:left w:val="nil"/>
              <w:bottom w:val="nil"/>
              <w:right w:val="nil"/>
            </w:tcBorders>
          </w:tcPr>
          <w:p w14:paraId="57659E8E"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8F" w14:textId="77777777" w:rsidR="0051477A" w:rsidRPr="00B41CA1" w:rsidRDefault="0051477A" w:rsidP="000E4B3B">
            <w:pPr>
              <w:kinsoku w:val="0"/>
              <w:overflowPunct w:val="0"/>
              <w:autoSpaceDE w:val="0"/>
              <w:autoSpaceDN w:val="0"/>
              <w:adjustRightInd w:val="0"/>
              <w:spacing w:before="30" w:after="0" w:line="360" w:lineRule="auto"/>
              <w:ind w:left="2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90"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91"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92"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93" w14:textId="77777777" w:rsidR="0051477A" w:rsidRPr="00B41CA1" w:rsidRDefault="0051477A" w:rsidP="000E4B3B">
            <w:pPr>
              <w:kinsoku w:val="0"/>
              <w:overflowPunct w:val="0"/>
              <w:autoSpaceDE w:val="0"/>
              <w:autoSpaceDN w:val="0"/>
              <w:adjustRightInd w:val="0"/>
              <w:spacing w:before="30"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94"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9E" w14:textId="77777777" w:rsidTr="00141162">
        <w:trPr>
          <w:trHeight w:hRule="exact" w:val="286"/>
        </w:trPr>
        <w:tc>
          <w:tcPr>
            <w:tcW w:w="2863" w:type="dxa"/>
            <w:tcBorders>
              <w:top w:val="nil"/>
              <w:left w:val="nil"/>
              <w:bottom w:val="nil"/>
              <w:right w:val="nil"/>
            </w:tcBorders>
          </w:tcPr>
          <w:p w14:paraId="57659E96"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Oral</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herpes</w:t>
            </w:r>
          </w:p>
        </w:tc>
        <w:tc>
          <w:tcPr>
            <w:tcW w:w="870" w:type="dxa"/>
            <w:tcBorders>
              <w:top w:val="nil"/>
              <w:left w:val="nil"/>
              <w:bottom w:val="nil"/>
              <w:right w:val="nil"/>
            </w:tcBorders>
          </w:tcPr>
          <w:p w14:paraId="57659E97"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98"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E99"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9A"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9B"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9C"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9D"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A7" w14:textId="77777777" w:rsidTr="009E184C">
        <w:trPr>
          <w:trHeight w:hRule="exact" w:val="239"/>
        </w:trPr>
        <w:tc>
          <w:tcPr>
            <w:tcW w:w="2863" w:type="dxa"/>
            <w:tcBorders>
              <w:top w:val="nil"/>
              <w:left w:val="nil"/>
              <w:bottom w:val="nil"/>
              <w:right w:val="nil"/>
            </w:tcBorders>
          </w:tcPr>
          <w:p w14:paraId="57659E9F" w14:textId="77777777" w:rsidR="0051477A" w:rsidRPr="00B41CA1" w:rsidRDefault="0051477A" w:rsidP="000E4B3B">
            <w:pPr>
              <w:kinsoku w:val="0"/>
              <w:overflowPunct w:val="0"/>
              <w:autoSpaceDE w:val="0"/>
              <w:autoSpaceDN w:val="0"/>
              <w:adjustRightInd w:val="0"/>
              <w:spacing w:before="29" w:after="0" w:line="360" w:lineRule="auto"/>
              <w:ind w:left="378" w:right="335"/>
              <w:rPr>
                <w:rFonts w:ascii="Times New Roman" w:hAnsi="Times New Roman"/>
                <w:sz w:val="16"/>
                <w:szCs w:val="16"/>
                <w:lang w:val="en-GB"/>
              </w:rPr>
            </w:pPr>
            <w:r w:rsidRPr="00B41CA1">
              <w:rPr>
                <w:rFonts w:ascii="Times New Roman" w:hAnsi="Times New Roman"/>
                <w:spacing w:val="-1"/>
                <w:sz w:val="16"/>
                <w:szCs w:val="16"/>
                <w:lang w:val="en-GB"/>
              </w:rPr>
              <w:t>Respiratory</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tract</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infection</w:t>
            </w:r>
            <w:r w:rsidRPr="00B41CA1">
              <w:rPr>
                <w:rFonts w:ascii="Times New Roman" w:hAnsi="Times New Roman"/>
                <w:spacing w:val="39"/>
                <w:sz w:val="16"/>
                <w:szCs w:val="16"/>
                <w:lang w:val="en-GB"/>
              </w:rPr>
              <w:t xml:space="preserve"> </w:t>
            </w:r>
            <w:r w:rsidRPr="00B41CA1">
              <w:rPr>
                <w:rFonts w:ascii="Times New Roman" w:hAnsi="Times New Roman"/>
                <w:sz w:val="16"/>
                <w:szCs w:val="16"/>
                <w:lang w:val="en-GB"/>
              </w:rPr>
              <w:t>viral</w:t>
            </w:r>
          </w:p>
        </w:tc>
        <w:tc>
          <w:tcPr>
            <w:tcW w:w="870" w:type="dxa"/>
            <w:tcBorders>
              <w:top w:val="nil"/>
              <w:left w:val="nil"/>
              <w:bottom w:val="nil"/>
              <w:right w:val="nil"/>
            </w:tcBorders>
          </w:tcPr>
          <w:p w14:paraId="57659EA0"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A1"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EA2"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A3"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A4"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A5"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A6"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B0" w14:textId="77777777" w:rsidTr="00141162">
        <w:trPr>
          <w:trHeight w:hRule="exact" w:val="287"/>
        </w:trPr>
        <w:tc>
          <w:tcPr>
            <w:tcW w:w="2863" w:type="dxa"/>
            <w:tcBorders>
              <w:top w:val="nil"/>
              <w:left w:val="nil"/>
              <w:bottom w:val="nil"/>
              <w:right w:val="nil"/>
            </w:tcBorders>
          </w:tcPr>
          <w:p w14:paraId="57659EA8"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Viral</w:t>
            </w:r>
            <w:r w:rsidRPr="00B41CA1">
              <w:rPr>
                <w:rFonts w:ascii="Times New Roman" w:hAnsi="Times New Roman"/>
                <w:spacing w:val="-9"/>
                <w:sz w:val="16"/>
                <w:szCs w:val="16"/>
                <w:lang w:val="en-GB"/>
              </w:rPr>
              <w:t xml:space="preserve"> </w:t>
            </w:r>
            <w:r w:rsidRPr="00B41CA1">
              <w:rPr>
                <w:rFonts w:ascii="Times New Roman" w:hAnsi="Times New Roman"/>
                <w:spacing w:val="-1"/>
                <w:sz w:val="16"/>
                <w:szCs w:val="16"/>
                <w:lang w:val="en-GB"/>
              </w:rPr>
              <w:t>infection</w:t>
            </w:r>
          </w:p>
        </w:tc>
        <w:tc>
          <w:tcPr>
            <w:tcW w:w="870" w:type="dxa"/>
            <w:tcBorders>
              <w:top w:val="nil"/>
              <w:left w:val="nil"/>
              <w:bottom w:val="nil"/>
              <w:right w:val="nil"/>
            </w:tcBorders>
          </w:tcPr>
          <w:p w14:paraId="57659EA9"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AA"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AB"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AC" w14:textId="77777777" w:rsidR="0051477A" w:rsidRPr="00B41CA1" w:rsidRDefault="0051477A" w:rsidP="000E4B3B">
            <w:pPr>
              <w:kinsoku w:val="0"/>
              <w:overflowPunct w:val="0"/>
              <w:autoSpaceDE w:val="0"/>
              <w:autoSpaceDN w:val="0"/>
              <w:adjustRightInd w:val="0"/>
              <w:spacing w:before="30" w:after="0" w:line="360" w:lineRule="auto"/>
              <w:ind w:right="18"/>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AD"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AE"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AF"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B9" w14:textId="77777777" w:rsidTr="00141162">
        <w:trPr>
          <w:trHeight w:hRule="exact" w:val="286"/>
        </w:trPr>
        <w:tc>
          <w:tcPr>
            <w:tcW w:w="2863" w:type="dxa"/>
            <w:tcBorders>
              <w:top w:val="nil"/>
              <w:left w:val="nil"/>
              <w:bottom w:val="nil"/>
              <w:right w:val="nil"/>
            </w:tcBorders>
          </w:tcPr>
          <w:p w14:paraId="57659EB1"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Viral</w:t>
            </w:r>
            <w:r w:rsidRPr="00B41CA1">
              <w:rPr>
                <w:rFonts w:ascii="Times New Roman" w:hAnsi="Times New Roman"/>
                <w:spacing w:val="-6"/>
                <w:sz w:val="16"/>
                <w:szCs w:val="16"/>
                <w:lang w:val="en-GB"/>
              </w:rPr>
              <w:t xml:space="preserve"> </w:t>
            </w:r>
            <w:r w:rsidRPr="00B41CA1">
              <w:rPr>
                <w:rFonts w:ascii="Times New Roman" w:hAnsi="Times New Roman"/>
                <w:spacing w:val="-1"/>
                <w:sz w:val="16"/>
                <w:szCs w:val="16"/>
                <w:lang w:val="en-GB"/>
              </w:rPr>
              <w:t>rhinitis</w:t>
            </w:r>
          </w:p>
        </w:tc>
        <w:tc>
          <w:tcPr>
            <w:tcW w:w="870" w:type="dxa"/>
            <w:tcBorders>
              <w:top w:val="nil"/>
              <w:left w:val="nil"/>
              <w:bottom w:val="nil"/>
              <w:right w:val="nil"/>
            </w:tcBorders>
          </w:tcPr>
          <w:p w14:paraId="57659EB2"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B3"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B4"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B5"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B6"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B7"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B8"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C2" w14:textId="77777777" w:rsidTr="00141162">
        <w:trPr>
          <w:trHeight w:hRule="exact" w:val="500"/>
        </w:trPr>
        <w:tc>
          <w:tcPr>
            <w:tcW w:w="2863" w:type="dxa"/>
            <w:tcBorders>
              <w:top w:val="nil"/>
              <w:left w:val="nil"/>
              <w:bottom w:val="single" w:sz="4" w:space="0" w:color="000000"/>
              <w:right w:val="nil"/>
            </w:tcBorders>
          </w:tcPr>
          <w:p w14:paraId="57659EBA" w14:textId="77777777" w:rsidR="0051477A" w:rsidRPr="00B41CA1" w:rsidRDefault="0051477A" w:rsidP="000E4B3B">
            <w:pPr>
              <w:kinsoku w:val="0"/>
              <w:overflowPunct w:val="0"/>
              <w:autoSpaceDE w:val="0"/>
              <w:autoSpaceDN w:val="0"/>
              <w:adjustRightInd w:val="0"/>
              <w:spacing w:before="29" w:after="0" w:line="360" w:lineRule="auto"/>
              <w:ind w:left="379" w:right="211"/>
              <w:rPr>
                <w:rFonts w:ascii="Times New Roman" w:hAnsi="Times New Roman"/>
                <w:sz w:val="16"/>
                <w:szCs w:val="16"/>
                <w:lang w:val="en-GB"/>
              </w:rPr>
            </w:pPr>
            <w:r w:rsidRPr="00B41CA1">
              <w:rPr>
                <w:rFonts w:ascii="Times New Roman" w:hAnsi="Times New Roman"/>
                <w:spacing w:val="-1"/>
                <w:sz w:val="16"/>
                <w:szCs w:val="16"/>
                <w:lang w:val="en-GB"/>
              </w:rPr>
              <w:t>Viral</w:t>
            </w:r>
            <w:r w:rsidRPr="00B41CA1">
              <w:rPr>
                <w:rFonts w:ascii="Times New Roman" w:hAnsi="Times New Roman"/>
                <w:spacing w:val="-4"/>
                <w:sz w:val="16"/>
                <w:szCs w:val="16"/>
                <w:lang w:val="en-GB"/>
              </w:rPr>
              <w:t xml:space="preserve"> </w:t>
            </w:r>
            <w:r w:rsidRPr="00B41CA1">
              <w:rPr>
                <w:rFonts w:ascii="Times New Roman" w:hAnsi="Times New Roman"/>
                <w:spacing w:val="-1"/>
                <w:sz w:val="16"/>
                <w:szCs w:val="16"/>
                <w:lang w:val="en-GB"/>
              </w:rPr>
              <w:t>upper</w:t>
            </w:r>
            <w:r w:rsidRPr="00B41CA1">
              <w:rPr>
                <w:rFonts w:ascii="Times New Roman" w:hAnsi="Times New Roman"/>
                <w:spacing w:val="-3"/>
                <w:sz w:val="16"/>
                <w:szCs w:val="16"/>
                <w:lang w:val="en-GB"/>
              </w:rPr>
              <w:t xml:space="preserve"> </w:t>
            </w:r>
            <w:r w:rsidRPr="00B41CA1">
              <w:rPr>
                <w:rFonts w:ascii="Times New Roman" w:hAnsi="Times New Roman"/>
                <w:spacing w:val="-1"/>
                <w:sz w:val="16"/>
                <w:szCs w:val="16"/>
                <w:lang w:val="en-GB"/>
              </w:rPr>
              <w:t>respiratory</w:t>
            </w:r>
            <w:r w:rsidRPr="00B41CA1">
              <w:rPr>
                <w:rFonts w:ascii="Times New Roman" w:hAnsi="Times New Roman"/>
                <w:spacing w:val="-4"/>
                <w:sz w:val="16"/>
                <w:szCs w:val="16"/>
                <w:lang w:val="en-GB"/>
              </w:rPr>
              <w:t xml:space="preserve"> </w:t>
            </w:r>
            <w:r w:rsidRPr="00B41CA1">
              <w:rPr>
                <w:rFonts w:ascii="Times New Roman" w:hAnsi="Times New Roman"/>
                <w:spacing w:val="-1"/>
                <w:sz w:val="16"/>
                <w:szCs w:val="16"/>
                <w:lang w:val="en-GB"/>
              </w:rPr>
              <w:t>tract</w:t>
            </w:r>
            <w:r w:rsidRPr="00B41CA1">
              <w:rPr>
                <w:rFonts w:ascii="Times New Roman" w:hAnsi="Times New Roman"/>
                <w:spacing w:val="33"/>
                <w:w w:val="99"/>
                <w:sz w:val="16"/>
                <w:szCs w:val="16"/>
                <w:lang w:val="en-GB"/>
              </w:rPr>
              <w:t xml:space="preserve"> </w:t>
            </w:r>
            <w:r w:rsidRPr="00B41CA1">
              <w:rPr>
                <w:rFonts w:ascii="Times New Roman" w:hAnsi="Times New Roman"/>
                <w:spacing w:val="-1"/>
                <w:sz w:val="16"/>
                <w:szCs w:val="16"/>
                <w:lang w:val="en-GB"/>
              </w:rPr>
              <w:t>infection</w:t>
            </w:r>
          </w:p>
        </w:tc>
        <w:tc>
          <w:tcPr>
            <w:tcW w:w="870" w:type="dxa"/>
            <w:tcBorders>
              <w:top w:val="nil"/>
              <w:left w:val="nil"/>
              <w:bottom w:val="single" w:sz="4" w:space="0" w:color="000000"/>
              <w:right w:val="nil"/>
            </w:tcBorders>
          </w:tcPr>
          <w:p w14:paraId="57659EBB"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EBC"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single" w:sz="4" w:space="0" w:color="000000"/>
              <w:right w:val="nil"/>
            </w:tcBorders>
          </w:tcPr>
          <w:p w14:paraId="57659EBD" w14:textId="77777777" w:rsidR="0051477A" w:rsidRPr="00B41CA1" w:rsidRDefault="0051477A" w:rsidP="000E4B3B">
            <w:pPr>
              <w:kinsoku w:val="0"/>
              <w:overflowPunct w:val="0"/>
              <w:autoSpaceDE w:val="0"/>
              <w:autoSpaceDN w:val="0"/>
              <w:adjustRightInd w:val="0"/>
              <w:spacing w:before="30" w:after="0" w:line="360" w:lineRule="auto"/>
              <w:ind w:left="224"/>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single" w:sz="4" w:space="0" w:color="000000"/>
              <w:right w:val="nil"/>
            </w:tcBorders>
          </w:tcPr>
          <w:p w14:paraId="57659EBE" w14:textId="77777777" w:rsidR="0051477A" w:rsidRPr="00B41CA1" w:rsidRDefault="0051477A" w:rsidP="000E4B3B">
            <w:pPr>
              <w:kinsoku w:val="0"/>
              <w:overflowPunct w:val="0"/>
              <w:autoSpaceDE w:val="0"/>
              <w:autoSpaceDN w:val="0"/>
              <w:adjustRightInd w:val="0"/>
              <w:spacing w:before="30" w:after="0" w:line="360" w:lineRule="auto"/>
              <w:ind w:right="17"/>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EBF"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EC0"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single" w:sz="4" w:space="0" w:color="000000"/>
              <w:right w:val="nil"/>
            </w:tcBorders>
          </w:tcPr>
          <w:p w14:paraId="57659EC1"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CB" w14:textId="77777777" w:rsidTr="000E4B3B">
        <w:trPr>
          <w:trHeight w:hRule="exact" w:val="828"/>
        </w:trPr>
        <w:tc>
          <w:tcPr>
            <w:tcW w:w="2863" w:type="dxa"/>
            <w:tcBorders>
              <w:top w:val="single" w:sz="4" w:space="0" w:color="000000"/>
              <w:left w:val="nil"/>
              <w:bottom w:val="single" w:sz="4" w:space="0" w:color="000000"/>
              <w:right w:val="nil"/>
            </w:tcBorders>
          </w:tcPr>
          <w:p w14:paraId="57659EC3" w14:textId="77777777" w:rsidR="0051477A" w:rsidRPr="00B41CA1" w:rsidRDefault="0051477A" w:rsidP="000E4B3B">
            <w:pPr>
              <w:kinsoku w:val="0"/>
              <w:overflowPunct w:val="0"/>
              <w:autoSpaceDE w:val="0"/>
              <w:autoSpaceDN w:val="0"/>
              <w:adjustRightInd w:val="0"/>
              <w:spacing w:before="33" w:after="0" w:line="360" w:lineRule="auto"/>
              <w:ind w:left="108" w:right="363"/>
              <w:rPr>
                <w:rFonts w:ascii="Times New Roman" w:hAnsi="Times New Roman"/>
                <w:sz w:val="16"/>
                <w:szCs w:val="16"/>
                <w:lang w:val="en-GB"/>
              </w:rPr>
            </w:pPr>
            <w:r w:rsidRPr="00B41CA1">
              <w:rPr>
                <w:rFonts w:ascii="Times New Roman" w:hAnsi="Times New Roman"/>
                <w:spacing w:val="-1"/>
                <w:sz w:val="16"/>
                <w:szCs w:val="16"/>
                <w:lang w:val="en-GB"/>
              </w:rPr>
              <w:t>INJURY,</w:t>
            </w:r>
            <w:r w:rsidRPr="00B41CA1">
              <w:rPr>
                <w:rFonts w:ascii="Times New Roman" w:hAnsi="Times New Roman"/>
                <w:spacing w:val="1"/>
                <w:sz w:val="16"/>
                <w:szCs w:val="16"/>
                <w:lang w:val="en-GB"/>
              </w:rPr>
              <w:t xml:space="preserve"> </w:t>
            </w:r>
            <w:r w:rsidRPr="00B41CA1">
              <w:rPr>
                <w:rFonts w:ascii="Times New Roman" w:hAnsi="Times New Roman"/>
                <w:spacing w:val="-1"/>
                <w:sz w:val="16"/>
                <w:szCs w:val="16"/>
                <w:lang w:val="en-GB"/>
              </w:rPr>
              <w:t>POISONING</w:t>
            </w:r>
            <w:r w:rsidRPr="00B41CA1">
              <w:rPr>
                <w:rFonts w:ascii="Times New Roman" w:hAnsi="Times New Roman"/>
                <w:sz w:val="16"/>
                <w:szCs w:val="16"/>
                <w:lang w:val="en-GB"/>
              </w:rPr>
              <w:t xml:space="preserve"> </w:t>
            </w:r>
            <w:r w:rsidRPr="00B41CA1">
              <w:rPr>
                <w:rFonts w:ascii="Times New Roman" w:hAnsi="Times New Roman"/>
                <w:spacing w:val="-1"/>
                <w:sz w:val="16"/>
                <w:szCs w:val="16"/>
                <w:lang w:val="en-GB"/>
              </w:rPr>
              <w:t>AND</w:t>
            </w:r>
            <w:r w:rsidRPr="00B41CA1">
              <w:rPr>
                <w:rFonts w:ascii="Times New Roman" w:hAnsi="Times New Roman"/>
                <w:spacing w:val="30"/>
                <w:sz w:val="16"/>
                <w:szCs w:val="16"/>
                <w:lang w:val="en-GB"/>
              </w:rPr>
              <w:t xml:space="preserve"> </w:t>
            </w:r>
            <w:r w:rsidRPr="00B41CA1">
              <w:rPr>
                <w:rFonts w:ascii="Times New Roman" w:hAnsi="Times New Roman"/>
                <w:spacing w:val="-1"/>
                <w:sz w:val="16"/>
                <w:szCs w:val="16"/>
                <w:lang w:val="en-GB"/>
              </w:rPr>
              <w:t>PROCEDURAL</w:t>
            </w:r>
            <w:r w:rsidRPr="00B41CA1">
              <w:rPr>
                <w:rFonts w:ascii="Times New Roman" w:hAnsi="Times New Roman"/>
                <w:spacing w:val="24"/>
                <w:sz w:val="16"/>
                <w:szCs w:val="16"/>
                <w:lang w:val="en-GB"/>
              </w:rPr>
              <w:t xml:space="preserve"> </w:t>
            </w:r>
            <w:r w:rsidRPr="00B41CA1">
              <w:rPr>
                <w:rFonts w:ascii="Times New Roman" w:hAnsi="Times New Roman"/>
                <w:spacing w:val="-1"/>
                <w:sz w:val="16"/>
                <w:szCs w:val="16"/>
                <w:lang w:val="en-GB"/>
              </w:rPr>
              <w:t>COMPLICATIONS</w:t>
            </w:r>
          </w:p>
        </w:tc>
        <w:tc>
          <w:tcPr>
            <w:tcW w:w="870" w:type="dxa"/>
            <w:tcBorders>
              <w:top w:val="single" w:sz="4" w:space="0" w:color="000000"/>
              <w:left w:val="nil"/>
              <w:bottom w:val="single" w:sz="4" w:space="0" w:color="000000"/>
              <w:right w:val="nil"/>
            </w:tcBorders>
          </w:tcPr>
          <w:p w14:paraId="57659EC4" w14:textId="77777777" w:rsidR="0051477A" w:rsidRPr="00B41CA1" w:rsidRDefault="0051477A" w:rsidP="000E4B3B">
            <w:pPr>
              <w:kinsoku w:val="0"/>
              <w:overflowPunct w:val="0"/>
              <w:autoSpaceDE w:val="0"/>
              <w:autoSpaceDN w:val="0"/>
              <w:adjustRightInd w:val="0"/>
              <w:spacing w:before="35"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single" w:sz="4" w:space="0" w:color="000000"/>
              <w:right w:val="nil"/>
            </w:tcBorders>
          </w:tcPr>
          <w:p w14:paraId="57659EC5" w14:textId="77777777" w:rsidR="0051477A" w:rsidRPr="00B41CA1" w:rsidRDefault="0051477A" w:rsidP="000E4B3B">
            <w:pPr>
              <w:kinsoku w:val="0"/>
              <w:overflowPunct w:val="0"/>
              <w:autoSpaceDE w:val="0"/>
              <w:autoSpaceDN w:val="0"/>
              <w:adjustRightInd w:val="0"/>
              <w:spacing w:before="35"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single" w:sz="4" w:space="0" w:color="000000"/>
              <w:right w:val="nil"/>
            </w:tcBorders>
          </w:tcPr>
          <w:p w14:paraId="57659EC6" w14:textId="77777777" w:rsidR="0051477A" w:rsidRPr="00B41CA1" w:rsidRDefault="0051477A" w:rsidP="000E4B3B">
            <w:pPr>
              <w:kinsoku w:val="0"/>
              <w:overflowPunct w:val="0"/>
              <w:autoSpaceDE w:val="0"/>
              <w:autoSpaceDN w:val="0"/>
              <w:adjustRightInd w:val="0"/>
              <w:spacing w:before="35" w:after="0" w:line="360" w:lineRule="auto"/>
              <w:ind w:left="22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single" w:sz="4" w:space="0" w:color="000000"/>
              <w:right w:val="nil"/>
            </w:tcBorders>
          </w:tcPr>
          <w:p w14:paraId="57659EC7" w14:textId="77777777" w:rsidR="0051477A" w:rsidRPr="00B41CA1" w:rsidRDefault="0051477A" w:rsidP="000E4B3B">
            <w:pPr>
              <w:kinsoku w:val="0"/>
              <w:overflowPunct w:val="0"/>
              <w:autoSpaceDE w:val="0"/>
              <w:autoSpaceDN w:val="0"/>
              <w:adjustRightInd w:val="0"/>
              <w:spacing w:before="35" w:after="0" w:line="360" w:lineRule="auto"/>
              <w:ind w:left="178"/>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single" w:sz="4" w:space="0" w:color="000000"/>
              <w:left w:val="nil"/>
              <w:bottom w:val="single" w:sz="4" w:space="0" w:color="000000"/>
              <w:right w:val="nil"/>
            </w:tcBorders>
          </w:tcPr>
          <w:p w14:paraId="57659EC8" w14:textId="77777777" w:rsidR="0051477A" w:rsidRPr="00B41CA1" w:rsidRDefault="0051477A" w:rsidP="000E4B3B">
            <w:pPr>
              <w:kinsoku w:val="0"/>
              <w:overflowPunct w:val="0"/>
              <w:autoSpaceDE w:val="0"/>
              <w:autoSpaceDN w:val="0"/>
              <w:adjustRightInd w:val="0"/>
              <w:spacing w:before="35"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single" w:sz="4" w:space="0" w:color="000000"/>
              <w:right w:val="nil"/>
            </w:tcBorders>
          </w:tcPr>
          <w:p w14:paraId="57659EC9" w14:textId="77777777" w:rsidR="0051477A" w:rsidRPr="00B41CA1" w:rsidRDefault="0051477A" w:rsidP="000E4B3B">
            <w:pPr>
              <w:kinsoku w:val="0"/>
              <w:overflowPunct w:val="0"/>
              <w:autoSpaceDE w:val="0"/>
              <w:autoSpaceDN w:val="0"/>
              <w:adjustRightInd w:val="0"/>
              <w:spacing w:before="35" w:after="0" w:line="360" w:lineRule="auto"/>
              <w:ind w:left="195"/>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single" w:sz="4" w:space="0" w:color="000000"/>
              <w:right w:val="nil"/>
            </w:tcBorders>
          </w:tcPr>
          <w:p w14:paraId="57659ECA" w14:textId="77777777" w:rsidR="0051477A" w:rsidRPr="00B41CA1" w:rsidRDefault="0051477A" w:rsidP="000E4B3B">
            <w:pPr>
              <w:kinsoku w:val="0"/>
              <w:overflowPunct w:val="0"/>
              <w:autoSpaceDE w:val="0"/>
              <w:autoSpaceDN w:val="0"/>
              <w:adjustRightInd w:val="0"/>
              <w:spacing w:before="35"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D4" w14:textId="77777777" w:rsidTr="00141162">
        <w:trPr>
          <w:trHeight w:hRule="exact" w:val="292"/>
        </w:trPr>
        <w:tc>
          <w:tcPr>
            <w:tcW w:w="2863" w:type="dxa"/>
            <w:tcBorders>
              <w:top w:val="single" w:sz="4" w:space="0" w:color="000000"/>
              <w:left w:val="nil"/>
              <w:bottom w:val="nil"/>
              <w:right w:val="nil"/>
            </w:tcBorders>
          </w:tcPr>
          <w:p w14:paraId="57659ECC" w14:textId="77777777" w:rsidR="0051477A" w:rsidRPr="00B41CA1" w:rsidRDefault="0051477A" w:rsidP="000E4B3B">
            <w:pPr>
              <w:kinsoku w:val="0"/>
              <w:overflowPunct w:val="0"/>
              <w:autoSpaceDE w:val="0"/>
              <w:autoSpaceDN w:val="0"/>
              <w:adjustRightInd w:val="0"/>
              <w:spacing w:before="35"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Spinal</w:t>
            </w:r>
            <w:r w:rsidRPr="00B41CA1">
              <w:rPr>
                <w:rFonts w:ascii="Times New Roman" w:hAnsi="Times New Roman"/>
                <w:spacing w:val="-8"/>
                <w:sz w:val="16"/>
                <w:szCs w:val="16"/>
                <w:lang w:val="en-GB"/>
              </w:rPr>
              <w:t xml:space="preserve"> </w:t>
            </w:r>
            <w:r w:rsidRPr="00B41CA1">
              <w:rPr>
                <w:rFonts w:ascii="Times New Roman" w:hAnsi="Times New Roman"/>
                <w:spacing w:val="-1"/>
                <w:sz w:val="16"/>
                <w:szCs w:val="16"/>
                <w:lang w:val="en-GB"/>
              </w:rPr>
              <w:t>compression</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fracture</w:t>
            </w:r>
          </w:p>
        </w:tc>
        <w:tc>
          <w:tcPr>
            <w:tcW w:w="870" w:type="dxa"/>
            <w:tcBorders>
              <w:top w:val="single" w:sz="4" w:space="0" w:color="000000"/>
              <w:left w:val="nil"/>
              <w:bottom w:val="nil"/>
              <w:right w:val="nil"/>
            </w:tcBorders>
          </w:tcPr>
          <w:p w14:paraId="57659ECD"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ECE" w14:textId="77777777" w:rsidR="0051477A" w:rsidRPr="00B41CA1" w:rsidRDefault="0051477A" w:rsidP="000E4B3B">
            <w:pPr>
              <w:kinsoku w:val="0"/>
              <w:overflowPunct w:val="0"/>
              <w:autoSpaceDE w:val="0"/>
              <w:autoSpaceDN w:val="0"/>
              <w:adjustRightInd w:val="0"/>
              <w:spacing w:before="35"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nil"/>
              <w:right w:val="nil"/>
            </w:tcBorders>
          </w:tcPr>
          <w:p w14:paraId="57659ECF" w14:textId="77777777" w:rsidR="0051477A" w:rsidRPr="00B41CA1" w:rsidRDefault="0051477A" w:rsidP="000E4B3B">
            <w:pPr>
              <w:kinsoku w:val="0"/>
              <w:overflowPunct w:val="0"/>
              <w:autoSpaceDE w:val="0"/>
              <w:autoSpaceDN w:val="0"/>
              <w:adjustRightInd w:val="0"/>
              <w:spacing w:before="35" w:after="0" w:line="360" w:lineRule="auto"/>
              <w:ind w:left="22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nil"/>
              <w:right w:val="nil"/>
            </w:tcBorders>
          </w:tcPr>
          <w:p w14:paraId="57659ED0" w14:textId="77777777" w:rsidR="0051477A" w:rsidRPr="00B41CA1" w:rsidRDefault="0051477A" w:rsidP="000E4B3B">
            <w:pPr>
              <w:kinsoku w:val="0"/>
              <w:overflowPunct w:val="0"/>
              <w:autoSpaceDE w:val="0"/>
              <w:autoSpaceDN w:val="0"/>
              <w:adjustRightInd w:val="0"/>
              <w:spacing w:before="35"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nil"/>
              <w:right w:val="nil"/>
            </w:tcBorders>
          </w:tcPr>
          <w:p w14:paraId="57659ED1"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ED2"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ED3" w14:textId="77777777" w:rsidR="0051477A" w:rsidRPr="00B41CA1" w:rsidRDefault="0051477A" w:rsidP="000E4B3B">
            <w:pPr>
              <w:kinsoku w:val="0"/>
              <w:overflowPunct w:val="0"/>
              <w:autoSpaceDE w:val="0"/>
              <w:autoSpaceDN w:val="0"/>
              <w:adjustRightInd w:val="0"/>
              <w:spacing w:before="35"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DD" w14:textId="77777777" w:rsidTr="00141162">
        <w:trPr>
          <w:trHeight w:hRule="exact" w:val="287"/>
        </w:trPr>
        <w:tc>
          <w:tcPr>
            <w:tcW w:w="2863" w:type="dxa"/>
            <w:tcBorders>
              <w:top w:val="nil"/>
              <w:left w:val="nil"/>
              <w:bottom w:val="nil"/>
              <w:right w:val="nil"/>
            </w:tcBorders>
          </w:tcPr>
          <w:p w14:paraId="57659ED5"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Contusion</w:t>
            </w:r>
          </w:p>
        </w:tc>
        <w:tc>
          <w:tcPr>
            <w:tcW w:w="870" w:type="dxa"/>
            <w:tcBorders>
              <w:top w:val="nil"/>
              <w:left w:val="nil"/>
              <w:bottom w:val="nil"/>
              <w:right w:val="nil"/>
            </w:tcBorders>
          </w:tcPr>
          <w:p w14:paraId="57659ED6"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D7" w14:textId="77777777" w:rsidR="0051477A" w:rsidRPr="00B41CA1" w:rsidRDefault="0051477A" w:rsidP="000E4B3B">
            <w:pPr>
              <w:kinsoku w:val="0"/>
              <w:overflowPunct w:val="0"/>
              <w:autoSpaceDE w:val="0"/>
              <w:autoSpaceDN w:val="0"/>
              <w:adjustRightInd w:val="0"/>
              <w:spacing w:before="30" w:after="0" w:line="360" w:lineRule="auto"/>
              <w:ind w:lef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D8"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D9" w14:textId="77777777" w:rsidR="0051477A" w:rsidRPr="00B41CA1" w:rsidRDefault="0051477A" w:rsidP="000E4B3B">
            <w:pPr>
              <w:kinsoku w:val="0"/>
              <w:overflowPunct w:val="0"/>
              <w:autoSpaceDE w:val="0"/>
              <w:autoSpaceDN w:val="0"/>
              <w:adjustRightInd w:val="0"/>
              <w:spacing w:before="30"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DA"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DB" w14:textId="77777777" w:rsidR="0051477A" w:rsidRPr="00B41CA1" w:rsidRDefault="0051477A" w:rsidP="000E4B3B">
            <w:pPr>
              <w:kinsoku w:val="0"/>
              <w:overflowPunct w:val="0"/>
              <w:autoSpaceDE w:val="0"/>
              <w:autoSpaceDN w:val="0"/>
              <w:adjustRightInd w:val="0"/>
              <w:spacing w:before="30" w:after="0" w:line="360" w:lineRule="auto"/>
              <w:ind w:left="195"/>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DC"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E6" w14:textId="77777777" w:rsidTr="00141162">
        <w:trPr>
          <w:trHeight w:hRule="exact" w:val="287"/>
        </w:trPr>
        <w:tc>
          <w:tcPr>
            <w:tcW w:w="2863" w:type="dxa"/>
            <w:tcBorders>
              <w:top w:val="nil"/>
              <w:left w:val="nil"/>
              <w:bottom w:val="nil"/>
              <w:right w:val="nil"/>
            </w:tcBorders>
          </w:tcPr>
          <w:p w14:paraId="57659EDE"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Fall</w:t>
            </w:r>
          </w:p>
        </w:tc>
        <w:tc>
          <w:tcPr>
            <w:tcW w:w="870" w:type="dxa"/>
            <w:tcBorders>
              <w:top w:val="nil"/>
              <w:left w:val="nil"/>
              <w:bottom w:val="nil"/>
              <w:right w:val="nil"/>
            </w:tcBorders>
          </w:tcPr>
          <w:p w14:paraId="57659EDF"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E0" w14:textId="77777777" w:rsidR="0051477A" w:rsidRPr="00B41CA1" w:rsidRDefault="0051477A" w:rsidP="000E4B3B">
            <w:pPr>
              <w:kinsoku w:val="0"/>
              <w:overflowPunct w:val="0"/>
              <w:autoSpaceDE w:val="0"/>
              <w:autoSpaceDN w:val="0"/>
              <w:adjustRightInd w:val="0"/>
              <w:spacing w:before="30" w:after="0" w:line="360" w:lineRule="auto"/>
              <w:ind w:lef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E1"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E2"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EE3"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E4"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E5"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EF" w14:textId="77777777" w:rsidTr="00141162">
        <w:trPr>
          <w:trHeight w:hRule="exact" w:val="287"/>
        </w:trPr>
        <w:tc>
          <w:tcPr>
            <w:tcW w:w="2863" w:type="dxa"/>
            <w:tcBorders>
              <w:top w:val="nil"/>
              <w:left w:val="nil"/>
              <w:bottom w:val="nil"/>
              <w:right w:val="nil"/>
            </w:tcBorders>
          </w:tcPr>
          <w:p w14:paraId="57659EE7"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Ligament</w:t>
            </w:r>
            <w:r w:rsidRPr="00B41CA1">
              <w:rPr>
                <w:rFonts w:ascii="Times New Roman" w:hAnsi="Times New Roman"/>
                <w:spacing w:val="-11"/>
                <w:sz w:val="16"/>
                <w:szCs w:val="16"/>
                <w:lang w:val="en-GB"/>
              </w:rPr>
              <w:t xml:space="preserve"> </w:t>
            </w:r>
            <w:r w:rsidRPr="00B41CA1">
              <w:rPr>
                <w:rFonts w:ascii="Times New Roman" w:hAnsi="Times New Roman"/>
                <w:spacing w:val="-1"/>
                <w:sz w:val="16"/>
                <w:szCs w:val="16"/>
                <w:lang w:val="en-GB"/>
              </w:rPr>
              <w:t>sprain</w:t>
            </w:r>
          </w:p>
        </w:tc>
        <w:tc>
          <w:tcPr>
            <w:tcW w:w="870" w:type="dxa"/>
            <w:tcBorders>
              <w:top w:val="nil"/>
              <w:left w:val="nil"/>
              <w:bottom w:val="nil"/>
              <w:right w:val="nil"/>
            </w:tcBorders>
          </w:tcPr>
          <w:p w14:paraId="57659EE8"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EE9"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EA"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EEB" w14:textId="77777777" w:rsidR="0051477A" w:rsidRPr="00B41CA1" w:rsidRDefault="0051477A" w:rsidP="000E4B3B">
            <w:pPr>
              <w:kinsoku w:val="0"/>
              <w:overflowPunct w:val="0"/>
              <w:autoSpaceDE w:val="0"/>
              <w:autoSpaceDN w:val="0"/>
              <w:adjustRightInd w:val="0"/>
              <w:spacing w:before="30" w:after="0" w:line="360" w:lineRule="auto"/>
              <w:ind w:left="178"/>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EEC"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ED"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EEE"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EF8" w14:textId="77777777" w:rsidTr="00141162">
        <w:trPr>
          <w:trHeight w:hRule="exact" w:val="293"/>
        </w:trPr>
        <w:tc>
          <w:tcPr>
            <w:tcW w:w="2863" w:type="dxa"/>
            <w:tcBorders>
              <w:top w:val="nil"/>
              <w:left w:val="nil"/>
              <w:bottom w:val="single" w:sz="4" w:space="0" w:color="000000"/>
              <w:right w:val="nil"/>
            </w:tcBorders>
          </w:tcPr>
          <w:p w14:paraId="57659EF0"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Soft</w:t>
            </w:r>
            <w:r w:rsidRPr="00B41CA1">
              <w:rPr>
                <w:rFonts w:ascii="Times New Roman" w:hAnsi="Times New Roman"/>
                <w:spacing w:val="-4"/>
                <w:sz w:val="16"/>
                <w:szCs w:val="16"/>
                <w:lang w:val="en-GB"/>
              </w:rPr>
              <w:t xml:space="preserve"> </w:t>
            </w:r>
            <w:r w:rsidRPr="00B41CA1">
              <w:rPr>
                <w:rFonts w:ascii="Times New Roman" w:hAnsi="Times New Roman"/>
                <w:spacing w:val="-1"/>
                <w:sz w:val="16"/>
                <w:szCs w:val="16"/>
                <w:lang w:val="en-GB"/>
              </w:rPr>
              <w:t>tissue</w:t>
            </w:r>
            <w:r w:rsidRPr="00B41CA1">
              <w:rPr>
                <w:rFonts w:ascii="Times New Roman" w:hAnsi="Times New Roman"/>
                <w:spacing w:val="-3"/>
                <w:sz w:val="16"/>
                <w:szCs w:val="16"/>
                <w:lang w:val="en-GB"/>
              </w:rPr>
              <w:t xml:space="preserve"> </w:t>
            </w:r>
            <w:r w:rsidRPr="00B41CA1">
              <w:rPr>
                <w:rFonts w:ascii="Times New Roman" w:hAnsi="Times New Roman"/>
                <w:spacing w:val="-1"/>
                <w:sz w:val="16"/>
                <w:szCs w:val="16"/>
                <w:lang w:val="en-GB"/>
              </w:rPr>
              <w:t>injury</w:t>
            </w:r>
          </w:p>
        </w:tc>
        <w:tc>
          <w:tcPr>
            <w:tcW w:w="870" w:type="dxa"/>
            <w:tcBorders>
              <w:top w:val="nil"/>
              <w:left w:val="nil"/>
              <w:bottom w:val="single" w:sz="4" w:space="0" w:color="000000"/>
              <w:right w:val="nil"/>
            </w:tcBorders>
          </w:tcPr>
          <w:p w14:paraId="57659EF1"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EF2"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EF3"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single" w:sz="4" w:space="0" w:color="000000"/>
              <w:right w:val="nil"/>
            </w:tcBorders>
          </w:tcPr>
          <w:p w14:paraId="57659EF4"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EF5"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single" w:sz="4" w:space="0" w:color="000000"/>
              <w:right w:val="nil"/>
            </w:tcBorders>
          </w:tcPr>
          <w:p w14:paraId="57659EF6"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EF7"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01" w14:textId="77777777" w:rsidTr="00141162">
        <w:trPr>
          <w:trHeight w:hRule="exact" w:val="296"/>
        </w:trPr>
        <w:tc>
          <w:tcPr>
            <w:tcW w:w="2863" w:type="dxa"/>
            <w:tcBorders>
              <w:top w:val="single" w:sz="4" w:space="0" w:color="000000"/>
              <w:left w:val="nil"/>
              <w:bottom w:val="single" w:sz="4" w:space="0" w:color="000000"/>
              <w:right w:val="nil"/>
            </w:tcBorders>
          </w:tcPr>
          <w:p w14:paraId="57659EF9" w14:textId="77777777" w:rsidR="0051477A" w:rsidRPr="00B41CA1" w:rsidRDefault="0051477A" w:rsidP="000E4B3B">
            <w:pPr>
              <w:kinsoku w:val="0"/>
              <w:overflowPunct w:val="0"/>
              <w:autoSpaceDE w:val="0"/>
              <w:autoSpaceDN w:val="0"/>
              <w:adjustRightInd w:val="0"/>
              <w:spacing w:before="34" w:after="0" w:line="360" w:lineRule="auto"/>
              <w:ind w:left="108"/>
              <w:rPr>
                <w:rFonts w:ascii="Times New Roman" w:hAnsi="Times New Roman"/>
                <w:sz w:val="16"/>
                <w:szCs w:val="16"/>
                <w:lang w:val="en-GB"/>
              </w:rPr>
            </w:pPr>
            <w:r w:rsidRPr="00B41CA1">
              <w:rPr>
                <w:rFonts w:ascii="Times New Roman" w:hAnsi="Times New Roman"/>
                <w:spacing w:val="-1"/>
                <w:sz w:val="16"/>
                <w:szCs w:val="16"/>
                <w:lang w:val="en-GB"/>
              </w:rPr>
              <w:t>INVESTIGATIONS</w:t>
            </w:r>
          </w:p>
        </w:tc>
        <w:tc>
          <w:tcPr>
            <w:tcW w:w="870" w:type="dxa"/>
            <w:tcBorders>
              <w:top w:val="single" w:sz="4" w:space="0" w:color="000000"/>
              <w:left w:val="nil"/>
              <w:bottom w:val="single" w:sz="4" w:space="0" w:color="000000"/>
              <w:right w:val="nil"/>
            </w:tcBorders>
          </w:tcPr>
          <w:p w14:paraId="57659EFA" w14:textId="77777777" w:rsidR="0051477A" w:rsidRPr="00B41CA1" w:rsidRDefault="0051477A" w:rsidP="000E4B3B">
            <w:pPr>
              <w:kinsoku w:val="0"/>
              <w:overflowPunct w:val="0"/>
              <w:autoSpaceDE w:val="0"/>
              <w:autoSpaceDN w:val="0"/>
              <w:adjustRightInd w:val="0"/>
              <w:spacing w:before="34" w:after="0" w:line="360" w:lineRule="auto"/>
              <w:ind w:left="202"/>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single" w:sz="4" w:space="0" w:color="000000"/>
              <w:left w:val="nil"/>
              <w:bottom w:val="single" w:sz="4" w:space="0" w:color="000000"/>
              <w:right w:val="nil"/>
            </w:tcBorders>
          </w:tcPr>
          <w:p w14:paraId="57659EFB" w14:textId="77777777" w:rsidR="0051477A" w:rsidRPr="00B41CA1" w:rsidRDefault="0051477A" w:rsidP="000E4B3B">
            <w:pPr>
              <w:kinsoku w:val="0"/>
              <w:overflowPunct w:val="0"/>
              <w:autoSpaceDE w:val="0"/>
              <w:autoSpaceDN w:val="0"/>
              <w:adjustRightInd w:val="0"/>
              <w:spacing w:before="34"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single" w:sz="4" w:space="0" w:color="000000"/>
              <w:right w:val="nil"/>
            </w:tcBorders>
          </w:tcPr>
          <w:p w14:paraId="57659EFC" w14:textId="77777777" w:rsidR="0051477A" w:rsidRPr="00B41CA1" w:rsidRDefault="0051477A" w:rsidP="000E4B3B">
            <w:pPr>
              <w:kinsoku w:val="0"/>
              <w:overflowPunct w:val="0"/>
              <w:autoSpaceDE w:val="0"/>
              <w:autoSpaceDN w:val="0"/>
              <w:adjustRightInd w:val="0"/>
              <w:spacing w:before="34" w:after="0" w:line="360" w:lineRule="auto"/>
              <w:ind w:left="178"/>
              <w:rPr>
                <w:rFonts w:ascii="Times New Roman" w:hAnsi="Times New Roman"/>
                <w:sz w:val="16"/>
                <w:szCs w:val="16"/>
                <w:lang w:val="en-GB"/>
              </w:rPr>
            </w:pPr>
            <w:r w:rsidRPr="00B41CA1">
              <w:rPr>
                <w:rFonts w:ascii="Times New Roman" w:hAnsi="Times New Roman"/>
                <w:sz w:val="16"/>
                <w:szCs w:val="16"/>
                <w:lang w:val="en-GB"/>
              </w:rPr>
              <w:t>6 (13</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932" w:type="dxa"/>
            <w:tcBorders>
              <w:top w:val="single" w:sz="4" w:space="0" w:color="000000"/>
              <w:left w:val="nil"/>
              <w:bottom w:val="single" w:sz="4" w:space="0" w:color="000000"/>
              <w:right w:val="nil"/>
            </w:tcBorders>
          </w:tcPr>
          <w:p w14:paraId="57659EFD" w14:textId="77777777" w:rsidR="0051477A" w:rsidRPr="00B41CA1" w:rsidRDefault="0051477A" w:rsidP="000E4B3B">
            <w:pPr>
              <w:kinsoku w:val="0"/>
              <w:overflowPunct w:val="0"/>
              <w:autoSpaceDE w:val="0"/>
              <w:autoSpaceDN w:val="0"/>
              <w:adjustRightInd w:val="0"/>
              <w:spacing w:before="34" w:after="0" w:line="360" w:lineRule="auto"/>
              <w:ind w:left="179"/>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09" w:type="dxa"/>
            <w:tcBorders>
              <w:top w:val="single" w:sz="4" w:space="0" w:color="000000"/>
              <w:left w:val="nil"/>
              <w:bottom w:val="single" w:sz="4" w:space="0" w:color="000000"/>
              <w:right w:val="nil"/>
            </w:tcBorders>
          </w:tcPr>
          <w:p w14:paraId="57659EFE" w14:textId="77777777" w:rsidR="0051477A" w:rsidRPr="00B41CA1" w:rsidRDefault="0051477A" w:rsidP="000E4B3B">
            <w:pPr>
              <w:kinsoku w:val="0"/>
              <w:overflowPunct w:val="0"/>
              <w:autoSpaceDE w:val="0"/>
              <w:autoSpaceDN w:val="0"/>
              <w:adjustRightInd w:val="0"/>
              <w:spacing w:before="34" w:after="0" w:line="360" w:lineRule="auto"/>
              <w:ind w:left="197"/>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single" w:sz="4" w:space="0" w:color="000000"/>
              <w:left w:val="nil"/>
              <w:bottom w:val="single" w:sz="4" w:space="0" w:color="000000"/>
              <w:right w:val="nil"/>
            </w:tcBorders>
          </w:tcPr>
          <w:p w14:paraId="57659EFF" w14:textId="77777777" w:rsidR="0051477A" w:rsidRPr="00B41CA1" w:rsidRDefault="0051477A" w:rsidP="000E4B3B">
            <w:pPr>
              <w:kinsoku w:val="0"/>
              <w:overflowPunct w:val="0"/>
              <w:autoSpaceDE w:val="0"/>
              <w:autoSpaceDN w:val="0"/>
              <w:adjustRightInd w:val="0"/>
              <w:spacing w:before="34" w:after="0" w:line="360" w:lineRule="auto"/>
              <w:ind w:left="152"/>
              <w:rPr>
                <w:rFonts w:ascii="Times New Roman" w:hAnsi="Times New Roman"/>
                <w:sz w:val="16"/>
                <w:szCs w:val="16"/>
                <w:lang w:val="en-GB"/>
              </w:rPr>
            </w:pPr>
            <w:r w:rsidRPr="00B41CA1">
              <w:rPr>
                <w:rFonts w:ascii="Times New Roman" w:hAnsi="Times New Roman"/>
                <w:sz w:val="16"/>
                <w:szCs w:val="16"/>
                <w:lang w:val="en-GB"/>
              </w:rPr>
              <w:t>6 (13</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F00" w14:textId="77777777" w:rsidR="0051477A" w:rsidRPr="00B41CA1" w:rsidRDefault="0051477A" w:rsidP="000E4B3B">
            <w:pPr>
              <w:kinsoku w:val="0"/>
              <w:overflowPunct w:val="0"/>
              <w:autoSpaceDE w:val="0"/>
              <w:autoSpaceDN w:val="0"/>
              <w:adjustRightInd w:val="0"/>
              <w:spacing w:before="34" w:after="0" w:line="360" w:lineRule="auto"/>
              <w:ind w:left="170"/>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r>
      <w:tr w:rsidR="00B41CA1" w:rsidRPr="00B41CA1" w14:paraId="57659F0A" w14:textId="77777777" w:rsidTr="00141162">
        <w:trPr>
          <w:trHeight w:hRule="exact" w:val="292"/>
        </w:trPr>
        <w:tc>
          <w:tcPr>
            <w:tcW w:w="2863" w:type="dxa"/>
            <w:tcBorders>
              <w:top w:val="single" w:sz="4" w:space="0" w:color="000000"/>
              <w:left w:val="nil"/>
              <w:bottom w:val="nil"/>
              <w:right w:val="nil"/>
            </w:tcBorders>
          </w:tcPr>
          <w:p w14:paraId="57659F02" w14:textId="77777777" w:rsidR="0051477A" w:rsidRPr="00B41CA1" w:rsidRDefault="0051477A" w:rsidP="000E4B3B">
            <w:pPr>
              <w:kinsoku w:val="0"/>
              <w:overflowPunct w:val="0"/>
              <w:autoSpaceDE w:val="0"/>
              <w:autoSpaceDN w:val="0"/>
              <w:adjustRightInd w:val="0"/>
              <w:spacing w:before="35" w:after="0" w:line="360" w:lineRule="auto"/>
              <w:ind w:left="378"/>
              <w:rPr>
                <w:rFonts w:ascii="Times New Roman" w:hAnsi="Times New Roman"/>
                <w:sz w:val="16"/>
                <w:szCs w:val="16"/>
                <w:lang w:val="en-GB"/>
              </w:rPr>
            </w:pPr>
            <w:r w:rsidRPr="00B41CA1">
              <w:rPr>
                <w:rFonts w:ascii="Times New Roman" w:hAnsi="Times New Roman"/>
                <w:sz w:val="16"/>
                <w:szCs w:val="16"/>
                <w:lang w:val="en-GB"/>
              </w:rPr>
              <w:t>Blood</w:t>
            </w:r>
            <w:r w:rsidRPr="00B41CA1">
              <w:rPr>
                <w:rFonts w:ascii="Times New Roman" w:hAnsi="Times New Roman"/>
                <w:spacing w:val="-6"/>
                <w:sz w:val="16"/>
                <w:szCs w:val="16"/>
                <w:lang w:val="en-GB"/>
              </w:rPr>
              <w:t xml:space="preserve"> </w:t>
            </w:r>
            <w:r w:rsidRPr="00B41CA1">
              <w:rPr>
                <w:rFonts w:ascii="Times New Roman" w:hAnsi="Times New Roman"/>
                <w:spacing w:val="-1"/>
                <w:sz w:val="16"/>
                <w:szCs w:val="16"/>
                <w:lang w:val="en-GB"/>
              </w:rPr>
              <w:t>pressure</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increased</w:t>
            </w:r>
          </w:p>
        </w:tc>
        <w:tc>
          <w:tcPr>
            <w:tcW w:w="870" w:type="dxa"/>
            <w:tcBorders>
              <w:top w:val="single" w:sz="4" w:space="0" w:color="000000"/>
              <w:left w:val="nil"/>
              <w:bottom w:val="nil"/>
              <w:right w:val="nil"/>
            </w:tcBorders>
          </w:tcPr>
          <w:p w14:paraId="57659F03"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F04" w14:textId="77777777" w:rsidR="0051477A" w:rsidRPr="00B41CA1" w:rsidRDefault="0051477A" w:rsidP="000E4B3B">
            <w:pPr>
              <w:kinsoku w:val="0"/>
              <w:overflowPunct w:val="0"/>
              <w:autoSpaceDE w:val="0"/>
              <w:autoSpaceDN w:val="0"/>
              <w:adjustRightInd w:val="0"/>
              <w:spacing w:before="35" w:after="0" w:line="360" w:lineRule="auto"/>
              <w:ind w:lef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F05" w14:textId="77777777" w:rsidR="0051477A" w:rsidRPr="00B41CA1" w:rsidRDefault="0051477A" w:rsidP="000E4B3B">
            <w:pPr>
              <w:kinsoku w:val="0"/>
              <w:overflowPunct w:val="0"/>
              <w:autoSpaceDE w:val="0"/>
              <w:autoSpaceDN w:val="0"/>
              <w:adjustRightInd w:val="0"/>
              <w:spacing w:before="35" w:after="0" w:line="360" w:lineRule="auto"/>
              <w:ind w:left="22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single" w:sz="4" w:space="0" w:color="000000"/>
              <w:left w:val="nil"/>
              <w:bottom w:val="nil"/>
              <w:right w:val="nil"/>
            </w:tcBorders>
          </w:tcPr>
          <w:p w14:paraId="57659F06" w14:textId="77777777" w:rsidR="0051477A" w:rsidRPr="00B41CA1" w:rsidRDefault="0051477A" w:rsidP="000E4B3B">
            <w:pPr>
              <w:kinsoku w:val="0"/>
              <w:overflowPunct w:val="0"/>
              <w:autoSpaceDE w:val="0"/>
              <w:autoSpaceDN w:val="0"/>
              <w:adjustRightInd w:val="0"/>
              <w:spacing w:before="35"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nil"/>
              <w:right w:val="nil"/>
            </w:tcBorders>
          </w:tcPr>
          <w:p w14:paraId="57659F07" w14:textId="77777777" w:rsidR="0051477A" w:rsidRPr="00B41CA1" w:rsidRDefault="0051477A" w:rsidP="000E4B3B">
            <w:pPr>
              <w:kinsoku w:val="0"/>
              <w:overflowPunct w:val="0"/>
              <w:autoSpaceDE w:val="0"/>
              <w:autoSpaceDN w:val="0"/>
              <w:adjustRightInd w:val="0"/>
              <w:spacing w:before="35"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nil"/>
              <w:right w:val="nil"/>
            </w:tcBorders>
          </w:tcPr>
          <w:p w14:paraId="57659F08" w14:textId="77777777" w:rsidR="0051477A" w:rsidRPr="00B41CA1" w:rsidRDefault="0051477A" w:rsidP="000E4B3B">
            <w:pPr>
              <w:kinsoku w:val="0"/>
              <w:overflowPunct w:val="0"/>
              <w:autoSpaceDE w:val="0"/>
              <w:autoSpaceDN w:val="0"/>
              <w:adjustRightInd w:val="0"/>
              <w:spacing w:before="35" w:after="0" w:line="360" w:lineRule="auto"/>
              <w:ind w:left="195"/>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nil"/>
              <w:right w:val="nil"/>
            </w:tcBorders>
          </w:tcPr>
          <w:p w14:paraId="57659F09" w14:textId="77777777" w:rsidR="0051477A" w:rsidRPr="00B41CA1" w:rsidRDefault="0051477A" w:rsidP="000E4B3B">
            <w:pPr>
              <w:kinsoku w:val="0"/>
              <w:overflowPunct w:val="0"/>
              <w:autoSpaceDE w:val="0"/>
              <w:autoSpaceDN w:val="0"/>
              <w:adjustRightInd w:val="0"/>
              <w:spacing w:before="35"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13" w14:textId="77777777" w:rsidTr="00141162">
        <w:trPr>
          <w:trHeight w:hRule="exact" w:val="493"/>
        </w:trPr>
        <w:tc>
          <w:tcPr>
            <w:tcW w:w="2863" w:type="dxa"/>
            <w:tcBorders>
              <w:top w:val="nil"/>
              <w:left w:val="nil"/>
              <w:bottom w:val="nil"/>
              <w:right w:val="nil"/>
            </w:tcBorders>
          </w:tcPr>
          <w:p w14:paraId="57659F0B" w14:textId="77777777" w:rsidR="0051477A" w:rsidRPr="00B41CA1" w:rsidRDefault="0051477A" w:rsidP="000E4B3B">
            <w:pPr>
              <w:kinsoku w:val="0"/>
              <w:overflowPunct w:val="0"/>
              <w:autoSpaceDE w:val="0"/>
              <w:autoSpaceDN w:val="0"/>
              <w:adjustRightInd w:val="0"/>
              <w:spacing w:before="30" w:after="0" w:line="360" w:lineRule="auto"/>
              <w:ind w:left="378" w:right="430"/>
              <w:rPr>
                <w:rFonts w:ascii="Times New Roman" w:hAnsi="Times New Roman"/>
                <w:sz w:val="16"/>
                <w:szCs w:val="16"/>
                <w:lang w:val="en-GB"/>
              </w:rPr>
            </w:pPr>
            <w:r w:rsidRPr="00B41CA1">
              <w:rPr>
                <w:rFonts w:ascii="Times New Roman" w:hAnsi="Times New Roman"/>
                <w:sz w:val="16"/>
                <w:szCs w:val="16"/>
                <w:lang w:val="en-GB"/>
              </w:rPr>
              <w:t>Blood</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creatine</w:t>
            </w:r>
            <w:r w:rsidRPr="00B41CA1">
              <w:rPr>
                <w:rFonts w:ascii="Times New Roman" w:hAnsi="Times New Roman"/>
                <w:spacing w:val="25"/>
                <w:w w:val="99"/>
                <w:sz w:val="16"/>
                <w:szCs w:val="16"/>
                <w:lang w:val="en-GB"/>
              </w:rPr>
              <w:t xml:space="preserve"> </w:t>
            </w:r>
            <w:r w:rsidRPr="00B41CA1">
              <w:rPr>
                <w:rFonts w:ascii="Times New Roman" w:hAnsi="Times New Roman"/>
                <w:spacing w:val="-1"/>
                <w:sz w:val="16"/>
                <w:szCs w:val="16"/>
                <w:lang w:val="en-GB"/>
              </w:rPr>
              <w:t>phosphokinase</w:t>
            </w:r>
            <w:r w:rsidRPr="00B41CA1">
              <w:rPr>
                <w:rFonts w:ascii="Times New Roman" w:hAnsi="Times New Roman"/>
                <w:spacing w:val="-11"/>
                <w:sz w:val="16"/>
                <w:szCs w:val="16"/>
                <w:lang w:val="en-GB"/>
              </w:rPr>
              <w:t xml:space="preserve"> </w:t>
            </w:r>
            <w:r w:rsidRPr="00B41CA1">
              <w:rPr>
                <w:rFonts w:ascii="Times New Roman" w:hAnsi="Times New Roman"/>
                <w:spacing w:val="-1"/>
                <w:sz w:val="16"/>
                <w:szCs w:val="16"/>
                <w:lang w:val="en-GB"/>
              </w:rPr>
              <w:t>increased</w:t>
            </w:r>
          </w:p>
        </w:tc>
        <w:tc>
          <w:tcPr>
            <w:tcW w:w="870" w:type="dxa"/>
            <w:tcBorders>
              <w:top w:val="nil"/>
              <w:left w:val="nil"/>
              <w:bottom w:val="nil"/>
              <w:right w:val="nil"/>
            </w:tcBorders>
          </w:tcPr>
          <w:p w14:paraId="57659F0C" w14:textId="77777777" w:rsidR="0051477A" w:rsidRPr="00B41CA1" w:rsidRDefault="0051477A" w:rsidP="000E4B3B">
            <w:pPr>
              <w:kinsoku w:val="0"/>
              <w:overflowPunct w:val="0"/>
              <w:autoSpaceDE w:val="0"/>
              <w:autoSpaceDN w:val="0"/>
              <w:adjustRightInd w:val="0"/>
              <w:spacing w:before="31"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0D" w14:textId="77777777" w:rsidR="0051477A" w:rsidRPr="00B41CA1" w:rsidRDefault="0051477A" w:rsidP="000E4B3B">
            <w:pPr>
              <w:kinsoku w:val="0"/>
              <w:overflowPunct w:val="0"/>
              <w:autoSpaceDE w:val="0"/>
              <w:autoSpaceDN w:val="0"/>
              <w:adjustRightInd w:val="0"/>
              <w:spacing w:before="31" w:after="0" w:line="360" w:lineRule="auto"/>
              <w:ind w:lef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0E" w14:textId="77777777" w:rsidR="0051477A" w:rsidRPr="00B41CA1" w:rsidRDefault="0051477A" w:rsidP="000E4B3B">
            <w:pPr>
              <w:kinsoku w:val="0"/>
              <w:overflowPunct w:val="0"/>
              <w:autoSpaceDE w:val="0"/>
              <w:autoSpaceDN w:val="0"/>
              <w:adjustRightInd w:val="0"/>
              <w:spacing w:before="31" w:after="0" w:line="360" w:lineRule="auto"/>
              <w:ind w:left="22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F0F" w14:textId="77777777" w:rsidR="0051477A" w:rsidRPr="00B41CA1" w:rsidRDefault="0051477A" w:rsidP="000E4B3B">
            <w:pPr>
              <w:kinsoku w:val="0"/>
              <w:overflowPunct w:val="0"/>
              <w:autoSpaceDE w:val="0"/>
              <w:autoSpaceDN w:val="0"/>
              <w:adjustRightInd w:val="0"/>
              <w:spacing w:before="31" w:after="0" w:line="360" w:lineRule="auto"/>
              <w:ind w:left="178"/>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F10" w14:textId="77777777" w:rsidR="0051477A" w:rsidRPr="00B41CA1" w:rsidRDefault="0051477A" w:rsidP="000E4B3B">
            <w:pPr>
              <w:kinsoku w:val="0"/>
              <w:overflowPunct w:val="0"/>
              <w:autoSpaceDE w:val="0"/>
              <w:autoSpaceDN w:val="0"/>
              <w:adjustRightInd w:val="0"/>
              <w:spacing w:before="31"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11" w14:textId="77777777" w:rsidR="0051477A" w:rsidRPr="00B41CA1" w:rsidRDefault="0051477A" w:rsidP="000E4B3B">
            <w:pPr>
              <w:kinsoku w:val="0"/>
              <w:overflowPunct w:val="0"/>
              <w:autoSpaceDE w:val="0"/>
              <w:autoSpaceDN w:val="0"/>
              <w:adjustRightInd w:val="0"/>
              <w:spacing w:before="31"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12" w14:textId="77777777" w:rsidR="0051477A" w:rsidRPr="00B41CA1" w:rsidRDefault="0051477A" w:rsidP="000E4B3B">
            <w:pPr>
              <w:kinsoku w:val="0"/>
              <w:overflowPunct w:val="0"/>
              <w:autoSpaceDE w:val="0"/>
              <w:autoSpaceDN w:val="0"/>
              <w:adjustRightInd w:val="0"/>
              <w:spacing w:before="31"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1C" w14:textId="77777777" w:rsidTr="00141162">
        <w:trPr>
          <w:trHeight w:hRule="exact" w:val="494"/>
        </w:trPr>
        <w:tc>
          <w:tcPr>
            <w:tcW w:w="2863" w:type="dxa"/>
            <w:tcBorders>
              <w:top w:val="nil"/>
              <w:left w:val="nil"/>
              <w:bottom w:val="nil"/>
              <w:right w:val="nil"/>
            </w:tcBorders>
          </w:tcPr>
          <w:p w14:paraId="57659F14" w14:textId="77777777" w:rsidR="0051477A" w:rsidRPr="00B41CA1" w:rsidRDefault="0051477A" w:rsidP="000E4B3B">
            <w:pPr>
              <w:kinsoku w:val="0"/>
              <w:overflowPunct w:val="0"/>
              <w:autoSpaceDE w:val="0"/>
              <w:autoSpaceDN w:val="0"/>
              <w:adjustRightInd w:val="0"/>
              <w:spacing w:before="30" w:after="0" w:line="360" w:lineRule="auto"/>
              <w:ind w:left="378" w:right="382"/>
              <w:rPr>
                <w:rFonts w:ascii="Times New Roman" w:hAnsi="Times New Roman"/>
                <w:sz w:val="16"/>
                <w:szCs w:val="16"/>
                <w:lang w:val="en-GB"/>
              </w:rPr>
            </w:pPr>
            <w:r w:rsidRPr="00B41CA1">
              <w:rPr>
                <w:rFonts w:ascii="Times New Roman" w:hAnsi="Times New Roman"/>
                <w:spacing w:val="-1"/>
                <w:sz w:val="16"/>
                <w:szCs w:val="16"/>
                <w:lang w:val="en-GB"/>
              </w:rPr>
              <w:t>Alanine</w:t>
            </w:r>
            <w:r w:rsidRPr="00B41CA1">
              <w:rPr>
                <w:rFonts w:ascii="Times New Roman" w:hAnsi="Times New Roman"/>
                <w:spacing w:val="-15"/>
                <w:sz w:val="16"/>
                <w:szCs w:val="16"/>
                <w:lang w:val="en-GB"/>
              </w:rPr>
              <w:t xml:space="preserve"> </w:t>
            </w:r>
            <w:r w:rsidRPr="00B41CA1">
              <w:rPr>
                <w:rFonts w:ascii="Times New Roman" w:hAnsi="Times New Roman"/>
                <w:spacing w:val="-1"/>
                <w:sz w:val="16"/>
                <w:szCs w:val="16"/>
                <w:lang w:val="en-GB"/>
              </w:rPr>
              <w:t>aminotransferase</w:t>
            </w:r>
            <w:r w:rsidRPr="00B41CA1">
              <w:rPr>
                <w:rFonts w:ascii="Times New Roman" w:hAnsi="Times New Roman"/>
                <w:spacing w:val="35"/>
                <w:w w:val="99"/>
                <w:sz w:val="16"/>
                <w:szCs w:val="16"/>
                <w:lang w:val="en-GB"/>
              </w:rPr>
              <w:t xml:space="preserve"> </w:t>
            </w:r>
            <w:r w:rsidRPr="00B41CA1">
              <w:rPr>
                <w:rFonts w:ascii="Times New Roman" w:hAnsi="Times New Roman"/>
                <w:spacing w:val="-1"/>
                <w:sz w:val="16"/>
                <w:szCs w:val="16"/>
                <w:lang w:val="en-GB"/>
              </w:rPr>
              <w:t>increased</w:t>
            </w:r>
          </w:p>
        </w:tc>
        <w:tc>
          <w:tcPr>
            <w:tcW w:w="870" w:type="dxa"/>
            <w:tcBorders>
              <w:top w:val="nil"/>
              <w:left w:val="nil"/>
              <w:bottom w:val="nil"/>
              <w:right w:val="nil"/>
            </w:tcBorders>
          </w:tcPr>
          <w:p w14:paraId="57659F15" w14:textId="77777777" w:rsidR="0051477A" w:rsidRPr="00B41CA1" w:rsidRDefault="0051477A" w:rsidP="000E4B3B">
            <w:pPr>
              <w:kinsoku w:val="0"/>
              <w:overflowPunct w:val="0"/>
              <w:autoSpaceDE w:val="0"/>
              <w:autoSpaceDN w:val="0"/>
              <w:adjustRightInd w:val="0"/>
              <w:spacing w:before="31" w:after="0" w:line="360" w:lineRule="auto"/>
              <w:ind w:left="201"/>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nil"/>
              <w:left w:val="nil"/>
              <w:bottom w:val="nil"/>
              <w:right w:val="nil"/>
            </w:tcBorders>
          </w:tcPr>
          <w:p w14:paraId="57659F16" w14:textId="77777777" w:rsidR="0051477A" w:rsidRPr="00B41CA1" w:rsidRDefault="0051477A" w:rsidP="000E4B3B">
            <w:pPr>
              <w:kinsoku w:val="0"/>
              <w:overflowPunct w:val="0"/>
              <w:autoSpaceDE w:val="0"/>
              <w:autoSpaceDN w:val="0"/>
              <w:adjustRightInd w:val="0"/>
              <w:spacing w:before="31"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F17" w14:textId="77777777" w:rsidR="0051477A" w:rsidRPr="00B41CA1" w:rsidRDefault="0051477A" w:rsidP="000E4B3B">
            <w:pPr>
              <w:kinsoku w:val="0"/>
              <w:overflowPunct w:val="0"/>
              <w:autoSpaceDE w:val="0"/>
              <w:autoSpaceDN w:val="0"/>
              <w:adjustRightInd w:val="0"/>
              <w:spacing w:before="31" w:after="0" w:line="360" w:lineRule="auto"/>
              <w:ind w:left="222"/>
              <w:rPr>
                <w:rFonts w:ascii="Times New Roman" w:hAnsi="Times New Roman"/>
                <w:sz w:val="16"/>
                <w:szCs w:val="16"/>
                <w:lang w:val="en-GB"/>
              </w:rPr>
            </w:pPr>
            <w:r w:rsidRPr="00B41CA1">
              <w:rPr>
                <w:rFonts w:ascii="Times New Roman" w:hAnsi="Times New Roman"/>
                <w:sz w:val="16"/>
                <w:szCs w:val="16"/>
                <w:lang w:val="en-GB"/>
              </w:rPr>
              <w:t>4 (8</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9)</w:t>
            </w:r>
          </w:p>
        </w:tc>
        <w:tc>
          <w:tcPr>
            <w:tcW w:w="932" w:type="dxa"/>
            <w:tcBorders>
              <w:top w:val="nil"/>
              <w:left w:val="nil"/>
              <w:bottom w:val="nil"/>
              <w:right w:val="nil"/>
            </w:tcBorders>
          </w:tcPr>
          <w:p w14:paraId="57659F18" w14:textId="77777777" w:rsidR="0051477A" w:rsidRPr="00B41CA1" w:rsidRDefault="0051477A" w:rsidP="000E4B3B">
            <w:pPr>
              <w:kinsoku w:val="0"/>
              <w:overflowPunct w:val="0"/>
              <w:autoSpaceDE w:val="0"/>
              <w:autoSpaceDN w:val="0"/>
              <w:adjustRightInd w:val="0"/>
              <w:spacing w:before="31"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19" w14:textId="77777777" w:rsidR="0051477A" w:rsidRPr="00B41CA1" w:rsidRDefault="0051477A" w:rsidP="000E4B3B">
            <w:pPr>
              <w:kinsoku w:val="0"/>
              <w:overflowPunct w:val="0"/>
              <w:autoSpaceDE w:val="0"/>
              <w:autoSpaceDN w:val="0"/>
              <w:adjustRightInd w:val="0"/>
              <w:spacing w:before="31"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1A" w14:textId="77777777" w:rsidR="0051477A" w:rsidRPr="00B41CA1" w:rsidRDefault="0051477A" w:rsidP="000E4B3B">
            <w:pPr>
              <w:kinsoku w:val="0"/>
              <w:overflowPunct w:val="0"/>
              <w:autoSpaceDE w:val="0"/>
              <w:autoSpaceDN w:val="0"/>
              <w:adjustRightInd w:val="0"/>
              <w:spacing w:before="31" w:after="0" w:line="360" w:lineRule="auto"/>
              <w:ind w:left="195"/>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5)</w:t>
            </w:r>
          </w:p>
        </w:tc>
        <w:tc>
          <w:tcPr>
            <w:tcW w:w="871" w:type="dxa"/>
            <w:tcBorders>
              <w:top w:val="nil"/>
              <w:left w:val="nil"/>
              <w:bottom w:val="nil"/>
              <w:right w:val="nil"/>
            </w:tcBorders>
          </w:tcPr>
          <w:p w14:paraId="57659F1B" w14:textId="77777777" w:rsidR="0051477A" w:rsidRPr="00B41CA1" w:rsidRDefault="0051477A" w:rsidP="000E4B3B">
            <w:pPr>
              <w:kinsoku w:val="0"/>
              <w:overflowPunct w:val="0"/>
              <w:autoSpaceDE w:val="0"/>
              <w:autoSpaceDN w:val="0"/>
              <w:adjustRightInd w:val="0"/>
              <w:spacing w:before="31" w:after="0" w:line="360" w:lineRule="auto"/>
              <w:ind w:left="169"/>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r>
      <w:tr w:rsidR="00B41CA1" w:rsidRPr="00B41CA1" w14:paraId="57659F25" w14:textId="77777777" w:rsidTr="00141162">
        <w:trPr>
          <w:trHeight w:hRule="exact" w:val="495"/>
        </w:trPr>
        <w:tc>
          <w:tcPr>
            <w:tcW w:w="2863" w:type="dxa"/>
            <w:tcBorders>
              <w:top w:val="nil"/>
              <w:left w:val="nil"/>
              <w:bottom w:val="nil"/>
              <w:right w:val="nil"/>
            </w:tcBorders>
          </w:tcPr>
          <w:p w14:paraId="57659F1D" w14:textId="77777777" w:rsidR="0051477A" w:rsidRPr="00B41CA1" w:rsidRDefault="0051477A" w:rsidP="000E4B3B">
            <w:pPr>
              <w:kinsoku w:val="0"/>
              <w:overflowPunct w:val="0"/>
              <w:autoSpaceDE w:val="0"/>
              <w:autoSpaceDN w:val="0"/>
              <w:adjustRightInd w:val="0"/>
              <w:spacing w:before="30" w:after="0" w:line="360" w:lineRule="auto"/>
              <w:ind w:left="378" w:right="262"/>
              <w:rPr>
                <w:rFonts w:ascii="Times New Roman" w:hAnsi="Times New Roman"/>
                <w:sz w:val="16"/>
                <w:szCs w:val="16"/>
                <w:lang w:val="en-GB"/>
              </w:rPr>
            </w:pPr>
            <w:r w:rsidRPr="00B41CA1">
              <w:rPr>
                <w:rFonts w:ascii="Times New Roman" w:hAnsi="Times New Roman"/>
                <w:spacing w:val="-1"/>
                <w:sz w:val="16"/>
                <w:szCs w:val="16"/>
                <w:lang w:val="en-GB"/>
              </w:rPr>
              <w:t>Aspartate</w:t>
            </w:r>
            <w:r w:rsidRPr="00B41CA1">
              <w:rPr>
                <w:rFonts w:ascii="Times New Roman" w:hAnsi="Times New Roman"/>
                <w:spacing w:val="-13"/>
                <w:sz w:val="16"/>
                <w:szCs w:val="16"/>
                <w:lang w:val="en-GB"/>
              </w:rPr>
              <w:t xml:space="preserve"> </w:t>
            </w:r>
            <w:r w:rsidRPr="00B41CA1">
              <w:rPr>
                <w:rFonts w:ascii="Times New Roman" w:hAnsi="Times New Roman"/>
                <w:spacing w:val="-1"/>
                <w:sz w:val="16"/>
                <w:szCs w:val="16"/>
                <w:lang w:val="en-GB"/>
              </w:rPr>
              <w:t>aminotransferase</w:t>
            </w:r>
            <w:r w:rsidRPr="00B41CA1">
              <w:rPr>
                <w:rFonts w:ascii="Times New Roman" w:hAnsi="Times New Roman"/>
                <w:spacing w:val="37"/>
                <w:w w:val="99"/>
                <w:sz w:val="16"/>
                <w:szCs w:val="16"/>
                <w:lang w:val="en-GB"/>
              </w:rPr>
              <w:t xml:space="preserve"> </w:t>
            </w:r>
            <w:r w:rsidRPr="00B41CA1">
              <w:rPr>
                <w:rFonts w:ascii="Times New Roman" w:hAnsi="Times New Roman"/>
                <w:spacing w:val="-1"/>
                <w:sz w:val="16"/>
                <w:szCs w:val="16"/>
                <w:lang w:val="en-GB"/>
              </w:rPr>
              <w:t>increased</w:t>
            </w:r>
          </w:p>
        </w:tc>
        <w:tc>
          <w:tcPr>
            <w:tcW w:w="870" w:type="dxa"/>
            <w:tcBorders>
              <w:top w:val="nil"/>
              <w:left w:val="nil"/>
              <w:bottom w:val="nil"/>
              <w:right w:val="nil"/>
            </w:tcBorders>
          </w:tcPr>
          <w:p w14:paraId="57659F1E" w14:textId="77777777" w:rsidR="0051477A" w:rsidRPr="00B41CA1" w:rsidRDefault="0051477A" w:rsidP="000E4B3B">
            <w:pPr>
              <w:kinsoku w:val="0"/>
              <w:overflowPunct w:val="0"/>
              <w:autoSpaceDE w:val="0"/>
              <w:autoSpaceDN w:val="0"/>
              <w:adjustRightInd w:val="0"/>
              <w:spacing w:before="31"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1F" w14:textId="77777777" w:rsidR="0051477A" w:rsidRPr="00B41CA1" w:rsidRDefault="0051477A" w:rsidP="000E4B3B">
            <w:pPr>
              <w:kinsoku w:val="0"/>
              <w:overflowPunct w:val="0"/>
              <w:autoSpaceDE w:val="0"/>
              <w:autoSpaceDN w:val="0"/>
              <w:adjustRightInd w:val="0"/>
              <w:spacing w:before="31"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F20" w14:textId="77777777" w:rsidR="0051477A" w:rsidRPr="00B41CA1" w:rsidRDefault="0051477A" w:rsidP="000E4B3B">
            <w:pPr>
              <w:kinsoku w:val="0"/>
              <w:overflowPunct w:val="0"/>
              <w:autoSpaceDE w:val="0"/>
              <w:autoSpaceDN w:val="0"/>
              <w:adjustRightInd w:val="0"/>
              <w:spacing w:before="31" w:after="0" w:line="360" w:lineRule="auto"/>
              <w:ind w:left="223"/>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w:t>
            </w:r>
          </w:p>
        </w:tc>
        <w:tc>
          <w:tcPr>
            <w:tcW w:w="932" w:type="dxa"/>
            <w:tcBorders>
              <w:top w:val="nil"/>
              <w:left w:val="nil"/>
              <w:bottom w:val="nil"/>
              <w:right w:val="nil"/>
            </w:tcBorders>
          </w:tcPr>
          <w:p w14:paraId="57659F21" w14:textId="77777777" w:rsidR="0051477A" w:rsidRPr="00B41CA1" w:rsidRDefault="0051477A" w:rsidP="000E4B3B">
            <w:pPr>
              <w:kinsoku w:val="0"/>
              <w:overflowPunct w:val="0"/>
              <w:autoSpaceDE w:val="0"/>
              <w:autoSpaceDN w:val="0"/>
              <w:adjustRightInd w:val="0"/>
              <w:spacing w:before="31"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22" w14:textId="77777777" w:rsidR="0051477A" w:rsidRPr="00B41CA1" w:rsidRDefault="0051477A" w:rsidP="000E4B3B">
            <w:pPr>
              <w:kinsoku w:val="0"/>
              <w:overflowPunct w:val="0"/>
              <w:autoSpaceDE w:val="0"/>
              <w:autoSpaceDN w:val="0"/>
              <w:adjustRightInd w:val="0"/>
              <w:spacing w:before="31"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23" w14:textId="77777777" w:rsidR="0051477A" w:rsidRPr="00B41CA1" w:rsidRDefault="0051477A" w:rsidP="000E4B3B">
            <w:pPr>
              <w:kinsoku w:val="0"/>
              <w:overflowPunct w:val="0"/>
              <w:autoSpaceDE w:val="0"/>
              <w:autoSpaceDN w:val="0"/>
              <w:adjustRightInd w:val="0"/>
              <w:spacing w:before="31" w:after="0" w:line="360" w:lineRule="auto"/>
              <w:ind w:left="195"/>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71" w:type="dxa"/>
            <w:tcBorders>
              <w:top w:val="nil"/>
              <w:left w:val="nil"/>
              <w:bottom w:val="nil"/>
              <w:right w:val="nil"/>
            </w:tcBorders>
          </w:tcPr>
          <w:p w14:paraId="57659F24" w14:textId="77777777" w:rsidR="0051477A" w:rsidRPr="00B41CA1" w:rsidRDefault="0051477A" w:rsidP="000E4B3B">
            <w:pPr>
              <w:kinsoku w:val="0"/>
              <w:overflowPunct w:val="0"/>
              <w:autoSpaceDE w:val="0"/>
              <w:autoSpaceDN w:val="0"/>
              <w:adjustRightInd w:val="0"/>
              <w:spacing w:before="31"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2E" w14:textId="77777777" w:rsidTr="00141162">
        <w:trPr>
          <w:trHeight w:hRule="exact" w:val="287"/>
        </w:trPr>
        <w:tc>
          <w:tcPr>
            <w:tcW w:w="2863" w:type="dxa"/>
            <w:tcBorders>
              <w:top w:val="nil"/>
              <w:left w:val="nil"/>
              <w:bottom w:val="nil"/>
              <w:right w:val="nil"/>
            </w:tcBorders>
          </w:tcPr>
          <w:p w14:paraId="57659F26"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z w:val="16"/>
                <w:szCs w:val="16"/>
                <w:lang w:val="en-GB"/>
              </w:rPr>
              <w:t>Blood</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bilirubin</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increased</w:t>
            </w:r>
          </w:p>
        </w:tc>
        <w:tc>
          <w:tcPr>
            <w:tcW w:w="870" w:type="dxa"/>
            <w:tcBorders>
              <w:top w:val="nil"/>
              <w:left w:val="nil"/>
              <w:bottom w:val="nil"/>
              <w:right w:val="nil"/>
            </w:tcBorders>
          </w:tcPr>
          <w:p w14:paraId="57659F27"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28"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29"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F2A"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2B"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2C" w14:textId="77777777" w:rsidR="0051477A" w:rsidRPr="00B41CA1" w:rsidRDefault="0051477A" w:rsidP="000E4B3B">
            <w:pPr>
              <w:kinsoku w:val="0"/>
              <w:overflowPunct w:val="0"/>
              <w:autoSpaceDE w:val="0"/>
              <w:autoSpaceDN w:val="0"/>
              <w:adjustRightInd w:val="0"/>
              <w:spacing w:before="30"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2D"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37" w14:textId="77777777" w:rsidTr="00A45E92">
        <w:trPr>
          <w:trHeight w:hRule="exact" w:val="557"/>
        </w:trPr>
        <w:tc>
          <w:tcPr>
            <w:tcW w:w="2863" w:type="dxa"/>
            <w:tcBorders>
              <w:top w:val="nil"/>
              <w:left w:val="nil"/>
              <w:bottom w:val="nil"/>
              <w:right w:val="nil"/>
            </w:tcBorders>
          </w:tcPr>
          <w:p w14:paraId="57659F2F" w14:textId="77777777" w:rsidR="0051477A" w:rsidRPr="00B41CA1" w:rsidRDefault="0051477A" w:rsidP="000E4B3B">
            <w:pPr>
              <w:kinsoku w:val="0"/>
              <w:overflowPunct w:val="0"/>
              <w:autoSpaceDE w:val="0"/>
              <w:autoSpaceDN w:val="0"/>
              <w:adjustRightInd w:val="0"/>
              <w:spacing w:before="29" w:after="0" w:line="360" w:lineRule="auto"/>
              <w:ind w:left="378" w:right="177"/>
              <w:rPr>
                <w:rFonts w:ascii="Times New Roman" w:hAnsi="Times New Roman"/>
                <w:sz w:val="16"/>
                <w:szCs w:val="16"/>
                <w:lang w:val="en-GB"/>
              </w:rPr>
            </w:pPr>
            <w:r w:rsidRPr="00B41CA1">
              <w:rPr>
                <w:rFonts w:ascii="Times New Roman" w:hAnsi="Times New Roman"/>
                <w:spacing w:val="-1"/>
                <w:sz w:val="16"/>
                <w:szCs w:val="16"/>
                <w:lang w:val="en-GB"/>
              </w:rPr>
              <w:t>Gamma, glutamyltransferase</w:t>
            </w:r>
            <w:r w:rsidRPr="00B41CA1">
              <w:rPr>
                <w:rFonts w:ascii="Times New Roman" w:hAnsi="Times New Roman"/>
                <w:spacing w:val="35"/>
                <w:w w:val="99"/>
                <w:sz w:val="16"/>
                <w:szCs w:val="16"/>
                <w:lang w:val="en-GB"/>
              </w:rPr>
              <w:t xml:space="preserve"> </w:t>
            </w:r>
            <w:r w:rsidRPr="00B41CA1">
              <w:rPr>
                <w:rFonts w:ascii="Times New Roman" w:hAnsi="Times New Roman"/>
                <w:spacing w:val="-1"/>
                <w:sz w:val="16"/>
                <w:szCs w:val="16"/>
                <w:lang w:val="en-GB"/>
              </w:rPr>
              <w:t>increased</w:t>
            </w:r>
          </w:p>
        </w:tc>
        <w:tc>
          <w:tcPr>
            <w:tcW w:w="870" w:type="dxa"/>
            <w:tcBorders>
              <w:top w:val="nil"/>
              <w:left w:val="nil"/>
              <w:bottom w:val="nil"/>
              <w:right w:val="nil"/>
            </w:tcBorders>
          </w:tcPr>
          <w:p w14:paraId="57659F30" w14:textId="77777777" w:rsidR="0051477A" w:rsidRPr="00B41CA1" w:rsidRDefault="0051477A" w:rsidP="000E4B3B">
            <w:pPr>
              <w:kinsoku w:val="0"/>
              <w:overflowPunct w:val="0"/>
              <w:autoSpaceDE w:val="0"/>
              <w:autoSpaceDN w:val="0"/>
              <w:adjustRightInd w:val="0"/>
              <w:spacing w:before="31"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31" w14:textId="77777777" w:rsidR="0051477A" w:rsidRPr="00B41CA1" w:rsidRDefault="0051477A" w:rsidP="000E4B3B">
            <w:pPr>
              <w:kinsoku w:val="0"/>
              <w:overflowPunct w:val="0"/>
              <w:autoSpaceDE w:val="0"/>
              <w:autoSpaceDN w:val="0"/>
              <w:adjustRightInd w:val="0"/>
              <w:spacing w:before="31"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32" w14:textId="77777777" w:rsidR="0051477A" w:rsidRPr="00B41CA1" w:rsidRDefault="0051477A" w:rsidP="000E4B3B">
            <w:pPr>
              <w:kinsoku w:val="0"/>
              <w:overflowPunct w:val="0"/>
              <w:autoSpaceDE w:val="0"/>
              <w:autoSpaceDN w:val="0"/>
              <w:adjustRightInd w:val="0"/>
              <w:spacing w:before="31" w:after="0" w:line="360" w:lineRule="auto"/>
              <w:ind w:left="223"/>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F33" w14:textId="77777777" w:rsidR="0051477A" w:rsidRPr="00B41CA1" w:rsidRDefault="0051477A" w:rsidP="000E4B3B">
            <w:pPr>
              <w:kinsoku w:val="0"/>
              <w:overflowPunct w:val="0"/>
              <w:autoSpaceDE w:val="0"/>
              <w:autoSpaceDN w:val="0"/>
              <w:adjustRightInd w:val="0"/>
              <w:spacing w:before="31"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34" w14:textId="77777777" w:rsidR="0051477A" w:rsidRPr="00B41CA1" w:rsidRDefault="0051477A" w:rsidP="000E4B3B">
            <w:pPr>
              <w:kinsoku w:val="0"/>
              <w:overflowPunct w:val="0"/>
              <w:autoSpaceDE w:val="0"/>
              <w:autoSpaceDN w:val="0"/>
              <w:adjustRightInd w:val="0"/>
              <w:spacing w:before="31"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35" w14:textId="77777777" w:rsidR="0051477A" w:rsidRPr="00B41CA1" w:rsidRDefault="0051477A" w:rsidP="000E4B3B">
            <w:pPr>
              <w:kinsoku w:val="0"/>
              <w:overflowPunct w:val="0"/>
              <w:autoSpaceDE w:val="0"/>
              <w:autoSpaceDN w:val="0"/>
              <w:adjustRightInd w:val="0"/>
              <w:spacing w:before="31"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36" w14:textId="77777777" w:rsidR="0051477A" w:rsidRPr="00B41CA1" w:rsidRDefault="0051477A" w:rsidP="000E4B3B">
            <w:pPr>
              <w:kinsoku w:val="0"/>
              <w:overflowPunct w:val="0"/>
              <w:autoSpaceDE w:val="0"/>
              <w:autoSpaceDN w:val="0"/>
              <w:adjustRightInd w:val="0"/>
              <w:spacing w:before="31"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40" w14:textId="77777777" w:rsidTr="00141162">
        <w:trPr>
          <w:trHeight w:hRule="exact" w:val="287"/>
        </w:trPr>
        <w:tc>
          <w:tcPr>
            <w:tcW w:w="2863" w:type="dxa"/>
            <w:tcBorders>
              <w:top w:val="nil"/>
              <w:left w:val="nil"/>
              <w:bottom w:val="nil"/>
              <w:right w:val="nil"/>
            </w:tcBorders>
          </w:tcPr>
          <w:p w14:paraId="57659F38"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Body</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temperature</w:t>
            </w:r>
            <w:r w:rsidRPr="00B41CA1">
              <w:rPr>
                <w:rFonts w:ascii="Times New Roman" w:hAnsi="Times New Roman"/>
                <w:spacing w:val="-6"/>
                <w:sz w:val="16"/>
                <w:szCs w:val="16"/>
                <w:lang w:val="en-GB"/>
              </w:rPr>
              <w:t xml:space="preserve"> </w:t>
            </w:r>
            <w:r w:rsidRPr="00B41CA1">
              <w:rPr>
                <w:rFonts w:ascii="Times New Roman" w:hAnsi="Times New Roman"/>
                <w:spacing w:val="-1"/>
                <w:sz w:val="16"/>
                <w:szCs w:val="16"/>
                <w:lang w:val="en-GB"/>
              </w:rPr>
              <w:t>increased</w:t>
            </w:r>
          </w:p>
        </w:tc>
        <w:tc>
          <w:tcPr>
            <w:tcW w:w="870" w:type="dxa"/>
            <w:tcBorders>
              <w:top w:val="nil"/>
              <w:left w:val="nil"/>
              <w:bottom w:val="nil"/>
              <w:right w:val="nil"/>
            </w:tcBorders>
          </w:tcPr>
          <w:p w14:paraId="57659F39"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3A" w14:textId="77777777" w:rsidR="0051477A" w:rsidRPr="00B41CA1" w:rsidRDefault="0051477A" w:rsidP="000E4B3B">
            <w:pPr>
              <w:kinsoku w:val="0"/>
              <w:overflowPunct w:val="0"/>
              <w:autoSpaceDE w:val="0"/>
              <w:autoSpaceDN w:val="0"/>
              <w:adjustRightInd w:val="0"/>
              <w:spacing w:before="30" w:after="0" w:line="360" w:lineRule="auto"/>
              <w:ind w:left="2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3B"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F3C"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3D"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3E" w14:textId="77777777" w:rsidR="0051477A" w:rsidRPr="00B41CA1" w:rsidRDefault="0051477A" w:rsidP="000E4B3B">
            <w:pPr>
              <w:kinsoku w:val="0"/>
              <w:overflowPunct w:val="0"/>
              <w:autoSpaceDE w:val="0"/>
              <w:autoSpaceDN w:val="0"/>
              <w:adjustRightInd w:val="0"/>
              <w:spacing w:before="30"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3F"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49" w14:textId="77777777" w:rsidTr="00141162">
        <w:trPr>
          <w:trHeight w:hRule="exact" w:val="287"/>
        </w:trPr>
        <w:tc>
          <w:tcPr>
            <w:tcW w:w="2863" w:type="dxa"/>
            <w:tcBorders>
              <w:top w:val="nil"/>
              <w:left w:val="nil"/>
              <w:bottom w:val="nil"/>
              <w:right w:val="nil"/>
            </w:tcBorders>
          </w:tcPr>
          <w:p w14:paraId="57659F41"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Weight</w:t>
            </w:r>
            <w:r w:rsidRPr="00B41CA1">
              <w:rPr>
                <w:rFonts w:ascii="Times New Roman" w:hAnsi="Times New Roman"/>
                <w:spacing w:val="-9"/>
                <w:sz w:val="16"/>
                <w:szCs w:val="16"/>
                <w:lang w:val="en-GB"/>
              </w:rPr>
              <w:t xml:space="preserve"> </w:t>
            </w:r>
            <w:r w:rsidRPr="00B41CA1">
              <w:rPr>
                <w:rFonts w:ascii="Times New Roman" w:hAnsi="Times New Roman"/>
                <w:spacing w:val="-1"/>
                <w:sz w:val="16"/>
                <w:szCs w:val="16"/>
                <w:lang w:val="en-GB"/>
              </w:rPr>
              <w:t>increased</w:t>
            </w:r>
          </w:p>
        </w:tc>
        <w:tc>
          <w:tcPr>
            <w:tcW w:w="870" w:type="dxa"/>
            <w:tcBorders>
              <w:top w:val="nil"/>
              <w:left w:val="nil"/>
              <w:bottom w:val="nil"/>
              <w:right w:val="nil"/>
            </w:tcBorders>
          </w:tcPr>
          <w:p w14:paraId="57659F42"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43"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44"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F45" w14:textId="77777777" w:rsidR="0051477A" w:rsidRPr="00B41CA1" w:rsidRDefault="0051477A" w:rsidP="000E4B3B">
            <w:pPr>
              <w:kinsoku w:val="0"/>
              <w:overflowPunct w:val="0"/>
              <w:autoSpaceDE w:val="0"/>
              <w:autoSpaceDN w:val="0"/>
              <w:adjustRightInd w:val="0"/>
              <w:spacing w:before="30" w:after="0" w:line="360" w:lineRule="auto"/>
              <w:ind w:left="17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F46"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47"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48"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52" w14:textId="77777777" w:rsidTr="00141162">
        <w:trPr>
          <w:trHeight w:hRule="exact" w:val="292"/>
        </w:trPr>
        <w:tc>
          <w:tcPr>
            <w:tcW w:w="2863" w:type="dxa"/>
            <w:tcBorders>
              <w:top w:val="nil"/>
              <w:left w:val="nil"/>
              <w:bottom w:val="single" w:sz="4" w:space="0" w:color="000000"/>
              <w:right w:val="nil"/>
            </w:tcBorders>
          </w:tcPr>
          <w:p w14:paraId="57659F4A"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z w:val="16"/>
                <w:szCs w:val="16"/>
                <w:lang w:val="en-GB"/>
              </w:rPr>
              <w:t>Blood</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creatinine</w:t>
            </w:r>
            <w:r w:rsidRPr="00B41CA1">
              <w:rPr>
                <w:rFonts w:ascii="Times New Roman" w:hAnsi="Times New Roman"/>
                <w:spacing w:val="-8"/>
                <w:sz w:val="16"/>
                <w:szCs w:val="16"/>
                <w:lang w:val="en-GB"/>
              </w:rPr>
              <w:t xml:space="preserve"> </w:t>
            </w:r>
            <w:r w:rsidRPr="00B41CA1">
              <w:rPr>
                <w:rFonts w:ascii="Times New Roman" w:hAnsi="Times New Roman"/>
                <w:spacing w:val="-1"/>
                <w:sz w:val="16"/>
                <w:szCs w:val="16"/>
                <w:lang w:val="en-GB"/>
              </w:rPr>
              <w:t>decreased</w:t>
            </w:r>
          </w:p>
        </w:tc>
        <w:tc>
          <w:tcPr>
            <w:tcW w:w="870" w:type="dxa"/>
            <w:tcBorders>
              <w:top w:val="nil"/>
              <w:left w:val="nil"/>
              <w:bottom w:val="single" w:sz="4" w:space="0" w:color="000000"/>
              <w:right w:val="nil"/>
            </w:tcBorders>
          </w:tcPr>
          <w:p w14:paraId="57659F4B"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F4C"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F4D" w14:textId="77777777" w:rsidR="0051477A" w:rsidRPr="00B41CA1" w:rsidRDefault="0051477A" w:rsidP="000E4B3B">
            <w:pPr>
              <w:kinsoku w:val="0"/>
              <w:overflowPunct w:val="0"/>
              <w:autoSpaceDE w:val="0"/>
              <w:autoSpaceDN w:val="0"/>
              <w:adjustRightInd w:val="0"/>
              <w:spacing w:before="30" w:after="0" w:line="360" w:lineRule="auto"/>
              <w:ind w:left="224"/>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single" w:sz="4" w:space="0" w:color="000000"/>
              <w:right w:val="nil"/>
            </w:tcBorders>
          </w:tcPr>
          <w:p w14:paraId="57659F4E" w14:textId="77777777" w:rsidR="0051477A" w:rsidRPr="00B41CA1" w:rsidRDefault="0051477A" w:rsidP="000E4B3B">
            <w:pPr>
              <w:kinsoku w:val="0"/>
              <w:overflowPunct w:val="0"/>
              <w:autoSpaceDE w:val="0"/>
              <w:autoSpaceDN w:val="0"/>
              <w:adjustRightInd w:val="0"/>
              <w:spacing w:before="30" w:after="0" w:line="360" w:lineRule="auto"/>
              <w:ind w:right="17"/>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F4F"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F50"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F51" w14:textId="77777777" w:rsidR="0051477A" w:rsidRPr="00B41CA1" w:rsidRDefault="0051477A" w:rsidP="000E4B3B">
            <w:pPr>
              <w:kinsoku w:val="0"/>
              <w:overflowPunct w:val="0"/>
              <w:autoSpaceDE w:val="0"/>
              <w:autoSpaceDN w:val="0"/>
              <w:adjustRightInd w:val="0"/>
              <w:spacing w:before="30" w:after="0" w:line="360" w:lineRule="auto"/>
              <w:ind w:left="5"/>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5B" w14:textId="77777777" w:rsidTr="000E4B3B">
        <w:trPr>
          <w:trHeight w:hRule="exact" w:val="635"/>
        </w:trPr>
        <w:tc>
          <w:tcPr>
            <w:tcW w:w="2863" w:type="dxa"/>
            <w:tcBorders>
              <w:top w:val="single" w:sz="4" w:space="0" w:color="000000"/>
              <w:left w:val="nil"/>
              <w:bottom w:val="single" w:sz="4" w:space="0" w:color="000000"/>
              <w:right w:val="nil"/>
            </w:tcBorders>
          </w:tcPr>
          <w:p w14:paraId="57659F53" w14:textId="77777777" w:rsidR="0051477A" w:rsidRPr="00B41CA1" w:rsidRDefault="0051477A" w:rsidP="000E4B3B">
            <w:pPr>
              <w:kinsoku w:val="0"/>
              <w:overflowPunct w:val="0"/>
              <w:autoSpaceDE w:val="0"/>
              <w:autoSpaceDN w:val="0"/>
              <w:adjustRightInd w:val="0"/>
              <w:spacing w:before="33" w:after="0" w:line="360" w:lineRule="auto"/>
              <w:ind w:left="109" w:right="472"/>
              <w:rPr>
                <w:rFonts w:ascii="Times New Roman" w:hAnsi="Times New Roman"/>
                <w:sz w:val="16"/>
                <w:szCs w:val="16"/>
                <w:lang w:val="en-GB"/>
              </w:rPr>
            </w:pPr>
            <w:r w:rsidRPr="00B41CA1">
              <w:rPr>
                <w:rFonts w:ascii="Times New Roman" w:hAnsi="Times New Roman"/>
                <w:spacing w:val="-1"/>
                <w:sz w:val="16"/>
                <w:szCs w:val="16"/>
                <w:lang w:val="en-GB"/>
              </w:rPr>
              <w:t>METABOLISM AND</w:t>
            </w:r>
            <w:r w:rsidRPr="00B41CA1">
              <w:rPr>
                <w:rFonts w:ascii="Times New Roman" w:hAnsi="Times New Roman"/>
                <w:spacing w:val="26"/>
                <w:sz w:val="16"/>
                <w:szCs w:val="16"/>
                <w:lang w:val="en-GB"/>
              </w:rPr>
              <w:t xml:space="preserve"> </w:t>
            </w:r>
            <w:r w:rsidRPr="00B41CA1">
              <w:rPr>
                <w:rFonts w:ascii="Times New Roman" w:hAnsi="Times New Roman"/>
                <w:spacing w:val="-1"/>
                <w:sz w:val="16"/>
                <w:szCs w:val="16"/>
                <w:lang w:val="en-GB"/>
              </w:rPr>
              <w:t>NUTRITION</w:t>
            </w:r>
            <w:r w:rsidRPr="00B41CA1">
              <w:rPr>
                <w:rFonts w:ascii="Times New Roman" w:hAnsi="Times New Roman"/>
                <w:spacing w:val="-4"/>
                <w:sz w:val="16"/>
                <w:szCs w:val="16"/>
                <w:lang w:val="en-GB"/>
              </w:rPr>
              <w:t xml:space="preserve"> </w:t>
            </w:r>
            <w:r w:rsidRPr="00B41CA1">
              <w:rPr>
                <w:rFonts w:ascii="Times New Roman" w:hAnsi="Times New Roman"/>
                <w:spacing w:val="-1"/>
                <w:sz w:val="16"/>
                <w:szCs w:val="16"/>
                <w:lang w:val="en-GB"/>
              </w:rPr>
              <w:t>DISORDERS</w:t>
            </w:r>
          </w:p>
        </w:tc>
        <w:tc>
          <w:tcPr>
            <w:tcW w:w="870" w:type="dxa"/>
            <w:tcBorders>
              <w:top w:val="single" w:sz="4" w:space="0" w:color="000000"/>
              <w:left w:val="nil"/>
              <w:bottom w:val="single" w:sz="4" w:space="0" w:color="000000"/>
              <w:right w:val="nil"/>
            </w:tcBorders>
          </w:tcPr>
          <w:p w14:paraId="57659F54" w14:textId="77777777" w:rsidR="0051477A" w:rsidRPr="00B41CA1" w:rsidRDefault="0051477A" w:rsidP="000E4B3B">
            <w:pPr>
              <w:kinsoku w:val="0"/>
              <w:overflowPunct w:val="0"/>
              <w:autoSpaceDE w:val="0"/>
              <w:autoSpaceDN w:val="0"/>
              <w:adjustRightInd w:val="0"/>
              <w:spacing w:before="34" w:after="0" w:line="360" w:lineRule="auto"/>
              <w:ind w:left="203"/>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single" w:sz="4" w:space="0" w:color="000000"/>
              <w:left w:val="nil"/>
              <w:bottom w:val="single" w:sz="4" w:space="0" w:color="000000"/>
              <w:right w:val="nil"/>
            </w:tcBorders>
          </w:tcPr>
          <w:p w14:paraId="57659F55" w14:textId="77777777" w:rsidR="0051477A" w:rsidRPr="00B41CA1" w:rsidRDefault="0051477A" w:rsidP="000E4B3B">
            <w:pPr>
              <w:kinsoku w:val="0"/>
              <w:overflowPunct w:val="0"/>
              <w:autoSpaceDE w:val="0"/>
              <w:autoSpaceDN w:val="0"/>
              <w:adjustRightInd w:val="0"/>
              <w:spacing w:before="34" w:after="0" w:line="360" w:lineRule="auto"/>
              <w:ind w:left="24"/>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F56" w14:textId="77777777" w:rsidR="0051477A" w:rsidRPr="00B41CA1" w:rsidRDefault="0051477A" w:rsidP="000E4B3B">
            <w:pPr>
              <w:kinsoku w:val="0"/>
              <w:overflowPunct w:val="0"/>
              <w:autoSpaceDE w:val="0"/>
              <w:autoSpaceDN w:val="0"/>
              <w:adjustRightInd w:val="0"/>
              <w:spacing w:before="34" w:after="0" w:line="360" w:lineRule="auto"/>
              <w:ind w:left="224"/>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932" w:type="dxa"/>
            <w:tcBorders>
              <w:top w:val="single" w:sz="4" w:space="0" w:color="000000"/>
              <w:left w:val="nil"/>
              <w:bottom w:val="single" w:sz="4" w:space="0" w:color="000000"/>
              <w:right w:val="nil"/>
            </w:tcBorders>
          </w:tcPr>
          <w:p w14:paraId="57659F57" w14:textId="77777777" w:rsidR="0051477A" w:rsidRPr="00B41CA1" w:rsidRDefault="0051477A" w:rsidP="000E4B3B">
            <w:pPr>
              <w:kinsoku w:val="0"/>
              <w:overflowPunct w:val="0"/>
              <w:autoSpaceDE w:val="0"/>
              <w:autoSpaceDN w:val="0"/>
              <w:adjustRightInd w:val="0"/>
              <w:spacing w:before="34" w:after="0" w:line="360" w:lineRule="auto"/>
              <w:ind w:left="180"/>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09" w:type="dxa"/>
            <w:tcBorders>
              <w:top w:val="single" w:sz="4" w:space="0" w:color="000000"/>
              <w:left w:val="nil"/>
              <w:bottom w:val="single" w:sz="4" w:space="0" w:color="000000"/>
              <w:right w:val="nil"/>
            </w:tcBorders>
          </w:tcPr>
          <w:p w14:paraId="57659F58" w14:textId="77777777" w:rsidR="0051477A" w:rsidRPr="00B41CA1" w:rsidRDefault="0051477A" w:rsidP="000E4B3B">
            <w:pPr>
              <w:kinsoku w:val="0"/>
              <w:overflowPunct w:val="0"/>
              <w:autoSpaceDE w:val="0"/>
              <w:autoSpaceDN w:val="0"/>
              <w:adjustRightInd w:val="0"/>
              <w:spacing w:before="34"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single" w:sz="4" w:space="0" w:color="000000"/>
              <w:right w:val="nil"/>
            </w:tcBorders>
          </w:tcPr>
          <w:p w14:paraId="57659F59" w14:textId="77777777" w:rsidR="0051477A" w:rsidRPr="00B41CA1" w:rsidRDefault="0051477A" w:rsidP="000E4B3B">
            <w:pPr>
              <w:kinsoku w:val="0"/>
              <w:overflowPunct w:val="0"/>
              <w:autoSpaceDE w:val="0"/>
              <w:autoSpaceDN w:val="0"/>
              <w:adjustRightInd w:val="0"/>
              <w:spacing w:before="34" w:after="0" w:line="360" w:lineRule="auto"/>
              <w:ind w:left="197"/>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71" w:type="dxa"/>
            <w:tcBorders>
              <w:top w:val="single" w:sz="4" w:space="0" w:color="000000"/>
              <w:left w:val="nil"/>
              <w:bottom w:val="single" w:sz="4" w:space="0" w:color="000000"/>
              <w:right w:val="nil"/>
            </w:tcBorders>
          </w:tcPr>
          <w:p w14:paraId="57659F5A" w14:textId="77777777" w:rsidR="0051477A" w:rsidRPr="00B41CA1" w:rsidRDefault="0051477A" w:rsidP="000E4B3B">
            <w:pPr>
              <w:kinsoku w:val="0"/>
              <w:overflowPunct w:val="0"/>
              <w:autoSpaceDE w:val="0"/>
              <w:autoSpaceDN w:val="0"/>
              <w:adjustRightInd w:val="0"/>
              <w:spacing w:before="34" w:after="0" w:line="360" w:lineRule="auto"/>
              <w:ind w:left="171"/>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F64" w14:textId="77777777" w:rsidTr="00141162">
        <w:trPr>
          <w:trHeight w:hRule="exact" w:val="292"/>
        </w:trPr>
        <w:tc>
          <w:tcPr>
            <w:tcW w:w="2863" w:type="dxa"/>
            <w:tcBorders>
              <w:top w:val="single" w:sz="4" w:space="0" w:color="000000"/>
              <w:left w:val="nil"/>
              <w:bottom w:val="nil"/>
              <w:right w:val="nil"/>
            </w:tcBorders>
          </w:tcPr>
          <w:p w14:paraId="57659F5C" w14:textId="77777777" w:rsidR="0051477A" w:rsidRPr="00B41CA1" w:rsidRDefault="0051477A" w:rsidP="000E4B3B">
            <w:pPr>
              <w:kinsoku w:val="0"/>
              <w:overflowPunct w:val="0"/>
              <w:autoSpaceDE w:val="0"/>
              <w:autoSpaceDN w:val="0"/>
              <w:adjustRightInd w:val="0"/>
              <w:spacing w:before="35"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Decreased</w:t>
            </w:r>
            <w:r w:rsidRPr="00B41CA1">
              <w:rPr>
                <w:rFonts w:ascii="Times New Roman" w:hAnsi="Times New Roman"/>
                <w:spacing w:val="-12"/>
                <w:sz w:val="16"/>
                <w:szCs w:val="16"/>
                <w:lang w:val="en-GB"/>
              </w:rPr>
              <w:t xml:space="preserve"> </w:t>
            </w:r>
            <w:r w:rsidRPr="00B41CA1">
              <w:rPr>
                <w:rFonts w:ascii="Times New Roman" w:hAnsi="Times New Roman"/>
                <w:spacing w:val="-1"/>
                <w:sz w:val="16"/>
                <w:szCs w:val="16"/>
                <w:lang w:val="en-GB"/>
              </w:rPr>
              <w:t>appetite</w:t>
            </w:r>
          </w:p>
        </w:tc>
        <w:tc>
          <w:tcPr>
            <w:tcW w:w="870" w:type="dxa"/>
            <w:tcBorders>
              <w:top w:val="single" w:sz="4" w:space="0" w:color="000000"/>
              <w:left w:val="nil"/>
              <w:bottom w:val="nil"/>
              <w:right w:val="nil"/>
            </w:tcBorders>
          </w:tcPr>
          <w:p w14:paraId="57659F5D" w14:textId="77777777" w:rsidR="0051477A" w:rsidRPr="00B41CA1" w:rsidRDefault="0051477A" w:rsidP="000E4B3B">
            <w:pPr>
              <w:kinsoku w:val="0"/>
              <w:overflowPunct w:val="0"/>
              <w:autoSpaceDE w:val="0"/>
              <w:autoSpaceDN w:val="0"/>
              <w:adjustRightInd w:val="0"/>
              <w:spacing w:before="35"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F5E" w14:textId="77777777" w:rsidR="0051477A" w:rsidRPr="00B41CA1" w:rsidRDefault="0051477A" w:rsidP="000E4B3B">
            <w:pPr>
              <w:kinsoku w:val="0"/>
              <w:overflowPunct w:val="0"/>
              <w:autoSpaceDE w:val="0"/>
              <w:autoSpaceDN w:val="0"/>
              <w:adjustRightInd w:val="0"/>
              <w:spacing w:before="35" w:after="0" w:line="360" w:lineRule="auto"/>
              <w:ind w:lef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F5F"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single" w:sz="4" w:space="0" w:color="000000"/>
              <w:left w:val="nil"/>
              <w:bottom w:val="nil"/>
              <w:right w:val="nil"/>
            </w:tcBorders>
          </w:tcPr>
          <w:p w14:paraId="57659F60" w14:textId="77777777" w:rsidR="0051477A" w:rsidRPr="00B41CA1" w:rsidRDefault="0051477A" w:rsidP="000E4B3B">
            <w:pPr>
              <w:kinsoku w:val="0"/>
              <w:overflowPunct w:val="0"/>
              <w:autoSpaceDE w:val="0"/>
              <w:autoSpaceDN w:val="0"/>
              <w:adjustRightInd w:val="0"/>
              <w:spacing w:before="35" w:after="0" w:line="360" w:lineRule="auto"/>
              <w:ind w:left="178"/>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single" w:sz="4" w:space="0" w:color="000000"/>
              <w:left w:val="nil"/>
              <w:bottom w:val="nil"/>
              <w:right w:val="nil"/>
            </w:tcBorders>
          </w:tcPr>
          <w:p w14:paraId="57659F61"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F62" w14:textId="77777777" w:rsidR="0051477A" w:rsidRPr="00B41CA1" w:rsidRDefault="0051477A" w:rsidP="000E4B3B">
            <w:pPr>
              <w:kinsoku w:val="0"/>
              <w:overflowPunct w:val="0"/>
              <w:autoSpaceDE w:val="0"/>
              <w:autoSpaceDN w:val="0"/>
              <w:adjustRightInd w:val="0"/>
              <w:spacing w:before="35"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F63" w14:textId="77777777" w:rsidR="0051477A" w:rsidRPr="00B41CA1" w:rsidRDefault="0051477A" w:rsidP="000E4B3B">
            <w:pPr>
              <w:kinsoku w:val="0"/>
              <w:overflowPunct w:val="0"/>
              <w:autoSpaceDE w:val="0"/>
              <w:autoSpaceDN w:val="0"/>
              <w:adjustRightInd w:val="0"/>
              <w:spacing w:before="35"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6D" w14:textId="77777777" w:rsidTr="00141162">
        <w:trPr>
          <w:trHeight w:hRule="exact" w:val="287"/>
        </w:trPr>
        <w:tc>
          <w:tcPr>
            <w:tcW w:w="2863" w:type="dxa"/>
            <w:tcBorders>
              <w:top w:val="nil"/>
              <w:left w:val="nil"/>
              <w:bottom w:val="nil"/>
              <w:right w:val="nil"/>
            </w:tcBorders>
          </w:tcPr>
          <w:p w14:paraId="57659F65"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Dehydration</w:t>
            </w:r>
          </w:p>
        </w:tc>
        <w:tc>
          <w:tcPr>
            <w:tcW w:w="870" w:type="dxa"/>
            <w:tcBorders>
              <w:top w:val="nil"/>
              <w:left w:val="nil"/>
              <w:bottom w:val="nil"/>
              <w:right w:val="nil"/>
            </w:tcBorders>
          </w:tcPr>
          <w:p w14:paraId="57659F66"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67" w14:textId="77777777" w:rsidR="0051477A" w:rsidRPr="00B41CA1" w:rsidRDefault="0051477A" w:rsidP="000E4B3B">
            <w:pPr>
              <w:kinsoku w:val="0"/>
              <w:overflowPunct w:val="0"/>
              <w:autoSpaceDE w:val="0"/>
              <w:autoSpaceDN w:val="0"/>
              <w:adjustRightInd w:val="0"/>
              <w:spacing w:before="30" w:after="0" w:line="360" w:lineRule="auto"/>
              <w:ind w:lef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68"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F69" w14:textId="77777777" w:rsidR="0051477A" w:rsidRPr="00B41CA1" w:rsidRDefault="0051477A" w:rsidP="000E4B3B">
            <w:pPr>
              <w:kinsoku w:val="0"/>
              <w:overflowPunct w:val="0"/>
              <w:autoSpaceDE w:val="0"/>
              <w:autoSpaceDN w:val="0"/>
              <w:adjustRightInd w:val="0"/>
              <w:spacing w:before="30" w:after="0" w:line="360" w:lineRule="auto"/>
              <w:ind w:left="178"/>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F6A"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6B"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6C"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76" w14:textId="77777777" w:rsidTr="00141162">
        <w:trPr>
          <w:trHeight w:hRule="exact" w:val="287"/>
        </w:trPr>
        <w:tc>
          <w:tcPr>
            <w:tcW w:w="2863" w:type="dxa"/>
            <w:tcBorders>
              <w:top w:val="nil"/>
              <w:left w:val="nil"/>
              <w:bottom w:val="nil"/>
              <w:right w:val="nil"/>
            </w:tcBorders>
          </w:tcPr>
          <w:p w14:paraId="57659F6E"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Polydipsia</w:t>
            </w:r>
          </w:p>
        </w:tc>
        <w:tc>
          <w:tcPr>
            <w:tcW w:w="870" w:type="dxa"/>
            <w:tcBorders>
              <w:top w:val="nil"/>
              <w:left w:val="nil"/>
              <w:bottom w:val="nil"/>
              <w:right w:val="nil"/>
            </w:tcBorders>
          </w:tcPr>
          <w:p w14:paraId="57659F6F"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70" w14:textId="77777777" w:rsidR="0051477A" w:rsidRPr="00B41CA1" w:rsidRDefault="0051477A" w:rsidP="000E4B3B">
            <w:pPr>
              <w:kinsoku w:val="0"/>
              <w:overflowPunct w:val="0"/>
              <w:autoSpaceDE w:val="0"/>
              <w:autoSpaceDN w:val="0"/>
              <w:adjustRightInd w:val="0"/>
              <w:spacing w:before="30" w:after="0" w:line="360" w:lineRule="auto"/>
              <w:ind w:lef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71" w14:textId="77777777" w:rsidR="0051477A" w:rsidRPr="00B41CA1" w:rsidRDefault="0051477A" w:rsidP="000E4B3B">
            <w:pPr>
              <w:kinsoku w:val="0"/>
              <w:overflowPunct w:val="0"/>
              <w:autoSpaceDE w:val="0"/>
              <w:autoSpaceDN w:val="0"/>
              <w:adjustRightInd w:val="0"/>
              <w:spacing w:before="30" w:after="0" w:line="360" w:lineRule="auto"/>
              <w:ind w:left="22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F72"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73"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74"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75"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7F" w14:textId="77777777" w:rsidTr="00141162">
        <w:trPr>
          <w:trHeight w:hRule="exact" w:val="287"/>
        </w:trPr>
        <w:tc>
          <w:tcPr>
            <w:tcW w:w="2863" w:type="dxa"/>
            <w:tcBorders>
              <w:top w:val="nil"/>
              <w:left w:val="nil"/>
              <w:bottom w:val="nil"/>
              <w:right w:val="nil"/>
            </w:tcBorders>
          </w:tcPr>
          <w:p w14:paraId="57659F77" w14:textId="77777777" w:rsidR="0051477A" w:rsidRPr="00B41CA1" w:rsidRDefault="005C1384"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Dyslipidaemia</w:t>
            </w:r>
          </w:p>
        </w:tc>
        <w:tc>
          <w:tcPr>
            <w:tcW w:w="870" w:type="dxa"/>
            <w:tcBorders>
              <w:top w:val="nil"/>
              <w:left w:val="nil"/>
              <w:bottom w:val="nil"/>
              <w:right w:val="nil"/>
            </w:tcBorders>
          </w:tcPr>
          <w:p w14:paraId="57659F78"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79" w14:textId="77777777" w:rsidR="0051477A" w:rsidRPr="00B41CA1" w:rsidRDefault="0051477A" w:rsidP="000E4B3B">
            <w:pPr>
              <w:kinsoku w:val="0"/>
              <w:overflowPunct w:val="0"/>
              <w:autoSpaceDE w:val="0"/>
              <w:autoSpaceDN w:val="0"/>
              <w:adjustRightInd w:val="0"/>
              <w:spacing w:before="30" w:after="0" w:line="360" w:lineRule="auto"/>
              <w:ind w:lef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7A"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F7B"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7C"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7D" w14:textId="77777777" w:rsidR="0051477A" w:rsidRPr="00B41CA1" w:rsidRDefault="0051477A" w:rsidP="000E4B3B">
            <w:pPr>
              <w:kinsoku w:val="0"/>
              <w:overflowPunct w:val="0"/>
              <w:autoSpaceDE w:val="0"/>
              <w:autoSpaceDN w:val="0"/>
              <w:adjustRightInd w:val="0"/>
              <w:spacing w:before="30" w:after="0" w:line="360" w:lineRule="auto"/>
              <w:ind w:left="195"/>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7E" w14:textId="77777777" w:rsidR="0051477A" w:rsidRPr="00B41CA1" w:rsidRDefault="0051477A" w:rsidP="000E4B3B">
            <w:pPr>
              <w:kinsoku w:val="0"/>
              <w:overflowPunct w:val="0"/>
              <w:autoSpaceDE w:val="0"/>
              <w:autoSpaceDN w:val="0"/>
              <w:adjustRightInd w:val="0"/>
              <w:spacing w:before="30" w:after="0" w:line="360" w:lineRule="auto"/>
              <w:ind w:left="16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F88" w14:textId="77777777" w:rsidTr="00141162">
        <w:trPr>
          <w:trHeight w:hRule="exact" w:val="287"/>
        </w:trPr>
        <w:tc>
          <w:tcPr>
            <w:tcW w:w="2863" w:type="dxa"/>
            <w:tcBorders>
              <w:top w:val="nil"/>
              <w:left w:val="nil"/>
              <w:bottom w:val="nil"/>
              <w:right w:val="nil"/>
            </w:tcBorders>
          </w:tcPr>
          <w:p w14:paraId="57659F80" w14:textId="77777777" w:rsidR="0051477A" w:rsidRPr="00B41CA1" w:rsidRDefault="00E11CBD"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Hypercholesterolemia</w:t>
            </w:r>
          </w:p>
        </w:tc>
        <w:tc>
          <w:tcPr>
            <w:tcW w:w="870" w:type="dxa"/>
            <w:tcBorders>
              <w:top w:val="nil"/>
              <w:left w:val="nil"/>
              <w:bottom w:val="nil"/>
              <w:right w:val="nil"/>
            </w:tcBorders>
          </w:tcPr>
          <w:p w14:paraId="57659F81"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82"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83" w14:textId="77777777" w:rsidR="0051477A" w:rsidRPr="00B41CA1" w:rsidRDefault="0051477A" w:rsidP="000E4B3B">
            <w:pPr>
              <w:kinsoku w:val="0"/>
              <w:overflowPunct w:val="0"/>
              <w:autoSpaceDE w:val="0"/>
              <w:autoSpaceDN w:val="0"/>
              <w:adjustRightInd w:val="0"/>
              <w:spacing w:before="30" w:after="0" w:line="360" w:lineRule="auto"/>
              <w:ind w:left="223"/>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F84" w14:textId="77777777" w:rsidR="0051477A" w:rsidRPr="00B41CA1" w:rsidRDefault="0051477A" w:rsidP="000E4B3B">
            <w:pPr>
              <w:kinsoku w:val="0"/>
              <w:overflowPunct w:val="0"/>
              <w:autoSpaceDE w:val="0"/>
              <w:autoSpaceDN w:val="0"/>
              <w:adjustRightInd w:val="0"/>
              <w:spacing w:before="30" w:after="0" w:line="360" w:lineRule="auto"/>
              <w:ind w:left="178"/>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F85"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86"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87"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91" w14:textId="77777777" w:rsidTr="00141162">
        <w:trPr>
          <w:trHeight w:hRule="exact" w:val="292"/>
        </w:trPr>
        <w:tc>
          <w:tcPr>
            <w:tcW w:w="2863" w:type="dxa"/>
            <w:tcBorders>
              <w:top w:val="nil"/>
              <w:left w:val="nil"/>
              <w:bottom w:val="single" w:sz="4" w:space="0" w:color="000000"/>
              <w:right w:val="nil"/>
            </w:tcBorders>
          </w:tcPr>
          <w:p w14:paraId="57659F89" w14:textId="77777777" w:rsidR="0051477A" w:rsidRPr="00B41CA1" w:rsidRDefault="00E11CBD"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Hyperuricemia</w:t>
            </w:r>
          </w:p>
        </w:tc>
        <w:tc>
          <w:tcPr>
            <w:tcW w:w="870" w:type="dxa"/>
            <w:tcBorders>
              <w:top w:val="nil"/>
              <w:left w:val="nil"/>
              <w:bottom w:val="single" w:sz="4" w:space="0" w:color="000000"/>
              <w:right w:val="nil"/>
            </w:tcBorders>
          </w:tcPr>
          <w:p w14:paraId="57659F8A"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single" w:sz="4" w:space="0" w:color="000000"/>
              <w:right w:val="nil"/>
            </w:tcBorders>
          </w:tcPr>
          <w:p w14:paraId="57659F8B"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F8C"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single" w:sz="4" w:space="0" w:color="000000"/>
              <w:right w:val="nil"/>
            </w:tcBorders>
          </w:tcPr>
          <w:p w14:paraId="57659F8D"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single" w:sz="4" w:space="0" w:color="000000"/>
              <w:right w:val="nil"/>
            </w:tcBorders>
          </w:tcPr>
          <w:p w14:paraId="57659F8E"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single" w:sz="4" w:space="0" w:color="000000"/>
              <w:right w:val="nil"/>
            </w:tcBorders>
          </w:tcPr>
          <w:p w14:paraId="57659F8F" w14:textId="77777777" w:rsidR="0051477A" w:rsidRPr="00B41CA1" w:rsidRDefault="0051477A" w:rsidP="000E4B3B">
            <w:pPr>
              <w:kinsoku w:val="0"/>
              <w:overflowPunct w:val="0"/>
              <w:autoSpaceDE w:val="0"/>
              <w:autoSpaceDN w:val="0"/>
              <w:adjustRightInd w:val="0"/>
              <w:spacing w:before="30"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single" w:sz="4" w:space="0" w:color="000000"/>
              <w:right w:val="nil"/>
            </w:tcBorders>
          </w:tcPr>
          <w:p w14:paraId="57659F90"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9A" w14:textId="77777777" w:rsidTr="000E4B3B">
        <w:trPr>
          <w:trHeight w:hRule="exact" w:val="810"/>
        </w:trPr>
        <w:tc>
          <w:tcPr>
            <w:tcW w:w="2863" w:type="dxa"/>
            <w:tcBorders>
              <w:top w:val="single" w:sz="4" w:space="0" w:color="000000"/>
              <w:left w:val="nil"/>
              <w:bottom w:val="single" w:sz="4" w:space="0" w:color="000000"/>
              <w:right w:val="nil"/>
            </w:tcBorders>
          </w:tcPr>
          <w:p w14:paraId="57659F92" w14:textId="77777777" w:rsidR="0051477A" w:rsidRPr="00B41CA1" w:rsidRDefault="0051477A" w:rsidP="000E4B3B">
            <w:pPr>
              <w:kinsoku w:val="0"/>
              <w:overflowPunct w:val="0"/>
              <w:autoSpaceDE w:val="0"/>
              <w:autoSpaceDN w:val="0"/>
              <w:adjustRightInd w:val="0"/>
              <w:spacing w:before="33" w:after="0" w:line="360" w:lineRule="auto"/>
              <w:ind w:left="109" w:right="273"/>
              <w:rPr>
                <w:rFonts w:ascii="Times New Roman" w:hAnsi="Times New Roman"/>
                <w:sz w:val="16"/>
                <w:szCs w:val="16"/>
                <w:lang w:val="en-GB"/>
              </w:rPr>
            </w:pPr>
            <w:r w:rsidRPr="00B41CA1">
              <w:rPr>
                <w:rFonts w:ascii="Times New Roman" w:hAnsi="Times New Roman"/>
                <w:spacing w:val="-1"/>
                <w:sz w:val="16"/>
                <w:szCs w:val="16"/>
                <w:lang w:val="en-GB"/>
              </w:rPr>
              <w:t>MUSCULOSKELETAL</w:t>
            </w:r>
            <w:r w:rsidRPr="00B41CA1">
              <w:rPr>
                <w:rFonts w:ascii="Times New Roman" w:hAnsi="Times New Roman"/>
                <w:spacing w:val="-6"/>
                <w:sz w:val="16"/>
                <w:szCs w:val="16"/>
                <w:lang w:val="en-GB"/>
              </w:rPr>
              <w:t xml:space="preserve"> </w:t>
            </w:r>
            <w:r w:rsidRPr="00B41CA1">
              <w:rPr>
                <w:rFonts w:ascii="Times New Roman" w:hAnsi="Times New Roman"/>
                <w:spacing w:val="-1"/>
                <w:sz w:val="16"/>
                <w:szCs w:val="16"/>
                <w:lang w:val="en-GB"/>
              </w:rPr>
              <w:t>AND</w:t>
            </w:r>
            <w:r w:rsidRPr="00B41CA1">
              <w:rPr>
                <w:rFonts w:ascii="Times New Roman" w:hAnsi="Times New Roman"/>
                <w:spacing w:val="29"/>
                <w:sz w:val="16"/>
                <w:szCs w:val="16"/>
                <w:lang w:val="en-GB"/>
              </w:rPr>
              <w:t xml:space="preserve"> </w:t>
            </w:r>
            <w:r w:rsidRPr="00B41CA1">
              <w:rPr>
                <w:rFonts w:ascii="Times New Roman" w:hAnsi="Times New Roman"/>
                <w:spacing w:val="-1"/>
                <w:sz w:val="16"/>
                <w:szCs w:val="16"/>
                <w:lang w:val="en-GB"/>
              </w:rPr>
              <w:t>CONNECTIVE</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TISSUE</w:t>
            </w:r>
            <w:r w:rsidRPr="00B41CA1">
              <w:rPr>
                <w:rFonts w:ascii="Times New Roman" w:hAnsi="Times New Roman"/>
                <w:spacing w:val="28"/>
                <w:sz w:val="16"/>
                <w:szCs w:val="16"/>
                <w:lang w:val="en-GB"/>
              </w:rPr>
              <w:t xml:space="preserve"> </w:t>
            </w:r>
            <w:r w:rsidRPr="00B41CA1">
              <w:rPr>
                <w:rFonts w:ascii="Times New Roman" w:hAnsi="Times New Roman"/>
                <w:spacing w:val="-1"/>
                <w:sz w:val="16"/>
                <w:szCs w:val="16"/>
                <w:lang w:val="en-GB"/>
              </w:rPr>
              <w:t>DISORDERS</w:t>
            </w:r>
          </w:p>
        </w:tc>
        <w:tc>
          <w:tcPr>
            <w:tcW w:w="870" w:type="dxa"/>
            <w:tcBorders>
              <w:top w:val="single" w:sz="4" w:space="0" w:color="000000"/>
              <w:left w:val="nil"/>
              <w:bottom w:val="single" w:sz="4" w:space="0" w:color="000000"/>
              <w:right w:val="nil"/>
            </w:tcBorders>
          </w:tcPr>
          <w:p w14:paraId="57659F93" w14:textId="77777777" w:rsidR="0051477A" w:rsidRPr="00B41CA1" w:rsidRDefault="0051477A" w:rsidP="000E4B3B">
            <w:pPr>
              <w:kinsoku w:val="0"/>
              <w:overflowPunct w:val="0"/>
              <w:autoSpaceDE w:val="0"/>
              <w:autoSpaceDN w:val="0"/>
              <w:adjustRightInd w:val="0"/>
              <w:spacing w:before="34" w:after="0" w:line="360" w:lineRule="auto"/>
              <w:ind w:left="202"/>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7)</w:t>
            </w:r>
          </w:p>
        </w:tc>
        <w:tc>
          <w:tcPr>
            <w:tcW w:w="871" w:type="dxa"/>
            <w:tcBorders>
              <w:top w:val="single" w:sz="4" w:space="0" w:color="000000"/>
              <w:left w:val="nil"/>
              <w:bottom w:val="single" w:sz="4" w:space="0" w:color="000000"/>
              <w:right w:val="nil"/>
            </w:tcBorders>
          </w:tcPr>
          <w:p w14:paraId="57659F94" w14:textId="77777777" w:rsidR="0051477A" w:rsidRPr="00B41CA1" w:rsidRDefault="0051477A" w:rsidP="000E4B3B">
            <w:pPr>
              <w:kinsoku w:val="0"/>
              <w:overflowPunct w:val="0"/>
              <w:autoSpaceDE w:val="0"/>
              <w:autoSpaceDN w:val="0"/>
              <w:adjustRightInd w:val="0"/>
              <w:spacing w:before="34" w:after="0" w:line="360" w:lineRule="auto"/>
              <w:ind w:left="200"/>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871" w:type="dxa"/>
            <w:tcBorders>
              <w:top w:val="single" w:sz="4" w:space="0" w:color="000000"/>
              <w:left w:val="nil"/>
              <w:bottom w:val="single" w:sz="4" w:space="0" w:color="000000"/>
              <w:right w:val="nil"/>
            </w:tcBorders>
          </w:tcPr>
          <w:p w14:paraId="57659F95" w14:textId="77777777" w:rsidR="0051477A" w:rsidRPr="00B41CA1" w:rsidRDefault="0051477A" w:rsidP="000E4B3B">
            <w:pPr>
              <w:kinsoku w:val="0"/>
              <w:overflowPunct w:val="0"/>
              <w:autoSpaceDE w:val="0"/>
              <w:autoSpaceDN w:val="0"/>
              <w:adjustRightInd w:val="0"/>
              <w:spacing w:before="34" w:after="0" w:line="360" w:lineRule="auto"/>
              <w:ind w:left="178"/>
              <w:rPr>
                <w:rFonts w:ascii="Times New Roman" w:hAnsi="Times New Roman"/>
                <w:sz w:val="16"/>
                <w:szCs w:val="16"/>
                <w:lang w:val="en-GB"/>
              </w:rPr>
            </w:pPr>
            <w:r w:rsidRPr="00B41CA1">
              <w:rPr>
                <w:rFonts w:ascii="Times New Roman" w:hAnsi="Times New Roman"/>
                <w:sz w:val="16"/>
                <w:szCs w:val="16"/>
                <w:lang w:val="en-GB"/>
              </w:rPr>
              <w:t>7 (15</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6)</w:t>
            </w:r>
          </w:p>
        </w:tc>
        <w:tc>
          <w:tcPr>
            <w:tcW w:w="932" w:type="dxa"/>
            <w:tcBorders>
              <w:top w:val="single" w:sz="4" w:space="0" w:color="000000"/>
              <w:left w:val="nil"/>
              <w:bottom w:val="single" w:sz="4" w:space="0" w:color="000000"/>
              <w:right w:val="nil"/>
            </w:tcBorders>
          </w:tcPr>
          <w:p w14:paraId="57659F96" w14:textId="77777777" w:rsidR="0051477A" w:rsidRPr="00B41CA1" w:rsidRDefault="0051477A" w:rsidP="000E4B3B">
            <w:pPr>
              <w:kinsoku w:val="0"/>
              <w:overflowPunct w:val="0"/>
              <w:autoSpaceDE w:val="0"/>
              <w:autoSpaceDN w:val="0"/>
              <w:adjustRightInd w:val="0"/>
              <w:spacing w:before="34" w:after="0" w:line="360" w:lineRule="auto"/>
              <w:ind w:left="179"/>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09" w:type="dxa"/>
            <w:tcBorders>
              <w:top w:val="single" w:sz="4" w:space="0" w:color="000000"/>
              <w:left w:val="nil"/>
              <w:bottom w:val="single" w:sz="4" w:space="0" w:color="000000"/>
              <w:right w:val="nil"/>
            </w:tcBorders>
          </w:tcPr>
          <w:p w14:paraId="57659F97" w14:textId="77777777" w:rsidR="0051477A" w:rsidRPr="00B41CA1" w:rsidRDefault="0051477A" w:rsidP="000E4B3B">
            <w:pPr>
              <w:kinsoku w:val="0"/>
              <w:overflowPunct w:val="0"/>
              <w:autoSpaceDE w:val="0"/>
              <w:autoSpaceDN w:val="0"/>
              <w:adjustRightInd w:val="0"/>
              <w:spacing w:before="34" w:after="0" w:line="360" w:lineRule="auto"/>
              <w:ind w:left="153"/>
              <w:rPr>
                <w:rFonts w:ascii="Times New Roman" w:hAnsi="Times New Roman"/>
                <w:sz w:val="16"/>
                <w:szCs w:val="16"/>
                <w:lang w:val="en-GB"/>
              </w:rPr>
            </w:pPr>
            <w:r w:rsidRPr="00B41CA1">
              <w:rPr>
                <w:rFonts w:ascii="Times New Roman" w:hAnsi="Times New Roman"/>
                <w:sz w:val="16"/>
                <w:szCs w:val="16"/>
                <w:lang w:val="en-GB"/>
              </w:rPr>
              <w:t>5 (11</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single" w:sz="4" w:space="0" w:color="000000"/>
              <w:right w:val="nil"/>
            </w:tcBorders>
          </w:tcPr>
          <w:p w14:paraId="57659F98" w14:textId="77777777" w:rsidR="0051477A" w:rsidRPr="00B41CA1" w:rsidRDefault="0051477A" w:rsidP="000E4B3B">
            <w:pPr>
              <w:kinsoku w:val="0"/>
              <w:overflowPunct w:val="0"/>
              <w:autoSpaceDE w:val="0"/>
              <w:autoSpaceDN w:val="0"/>
              <w:adjustRightInd w:val="0"/>
              <w:spacing w:before="34" w:after="0" w:line="360" w:lineRule="auto"/>
              <w:ind w:left="152"/>
              <w:rPr>
                <w:rFonts w:ascii="Times New Roman" w:hAnsi="Times New Roman"/>
                <w:sz w:val="16"/>
                <w:szCs w:val="16"/>
                <w:lang w:val="en-GB"/>
              </w:rPr>
            </w:pPr>
            <w:r w:rsidRPr="00B41CA1">
              <w:rPr>
                <w:rFonts w:ascii="Times New Roman" w:hAnsi="Times New Roman"/>
                <w:sz w:val="16"/>
                <w:szCs w:val="16"/>
                <w:lang w:val="en-GB"/>
              </w:rPr>
              <w:t>9 (19</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6)</w:t>
            </w:r>
          </w:p>
        </w:tc>
        <w:tc>
          <w:tcPr>
            <w:tcW w:w="871" w:type="dxa"/>
            <w:tcBorders>
              <w:top w:val="single" w:sz="4" w:space="0" w:color="000000"/>
              <w:left w:val="nil"/>
              <w:bottom w:val="single" w:sz="4" w:space="0" w:color="000000"/>
              <w:right w:val="nil"/>
            </w:tcBorders>
          </w:tcPr>
          <w:p w14:paraId="57659F99" w14:textId="77777777" w:rsidR="0051477A" w:rsidRPr="00B41CA1" w:rsidRDefault="0051477A" w:rsidP="000E4B3B">
            <w:pPr>
              <w:kinsoku w:val="0"/>
              <w:overflowPunct w:val="0"/>
              <w:autoSpaceDE w:val="0"/>
              <w:autoSpaceDN w:val="0"/>
              <w:adjustRightInd w:val="0"/>
              <w:spacing w:before="34" w:after="0" w:line="360" w:lineRule="auto"/>
              <w:ind w:left="170"/>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r>
      <w:tr w:rsidR="00B41CA1" w:rsidRPr="00B41CA1" w14:paraId="57659FA3" w14:textId="77777777" w:rsidTr="00141162">
        <w:trPr>
          <w:trHeight w:hRule="exact" w:val="293"/>
        </w:trPr>
        <w:tc>
          <w:tcPr>
            <w:tcW w:w="2863" w:type="dxa"/>
            <w:tcBorders>
              <w:top w:val="single" w:sz="4" w:space="0" w:color="000000"/>
              <w:left w:val="nil"/>
              <w:bottom w:val="nil"/>
              <w:right w:val="nil"/>
            </w:tcBorders>
          </w:tcPr>
          <w:p w14:paraId="57659F9B" w14:textId="77777777" w:rsidR="0051477A" w:rsidRPr="00B41CA1" w:rsidRDefault="0051477A" w:rsidP="000E4B3B">
            <w:pPr>
              <w:kinsoku w:val="0"/>
              <w:overflowPunct w:val="0"/>
              <w:autoSpaceDE w:val="0"/>
              <w:autoSpaceDN w:val="0"/>
              <w:adjustRightInd w:val="0"/>
              <w:spacing w:before="36"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Pathological</w:t>
            </w:r>
            <w:r w:rsidRPr="00B41CA1">
              <w:rPr>
                <w:rFonts w:ascii="Times New Roman" w:hAnsi="Times New Roman"/>
                <w:spacing w:val="-15"/>
                <w:sz w:val="16"/>
                <w:szCs w:val="16"/>
                <w:lang w:val="en-GB"/>
              </w:rPr>
              <w:t xml:space="preserve"> </w:t>
            </w:r>
            <w:r w:rsidRPr="00B41CA1">
              <w:rPr>
                <w:rFonts w:ascii="Times New Roman" w:hAnsi="Times New Roman"/>
                <w:spacing w:val="-1"/>
                <w:sz w:val="16"/>
                <w:szCs w:val="16"/>
                <w:lang w:val="en-GB"/>
              </w:rPr>
              <w:t>fracture</w:t>
            </w:r>
          </w:p>
        </w:tc>
        <w:tc>
          <w:tcPr>
            <w:tcW w:w="870" w:type="dxa"/>
            <w:tcBorders>
              <w:top w:val="single" w:sz="4" w:space="0" w:color="000000"/>
              <w:left w:val="nil"/>
              <w:bottom w:val="nil"/>
              <w:right w:val="nil"/>
            </w:tcBorders>
          </w:tcPr>
          <w:p w14:paraId="57659F9C" w14:textId="77777777" w:rsidR="0051477A" w:rsidRPr="00B41CA1" w:rsidRDefault="0051477A" w:rsidP="000E4B3B">
            <w:pPr>
              <w:kinsoku w:val="0"/>
              <w:overflowPunct w:val="0"/>
              <w:autoSpaceDE w:val="0"/>
              <w:autoSpaceDN w:val="0"/>
              <w:adjustRightInd w:val="0"/>
              <w:spacing w:before="36"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F9D" w14:textId="77777777" w:rsidR="0051477A" w:rsidRPr="00B41CA1" w:rsidRDefault="0051477A" w:rsidP="000E4B3B">
            <w:pPr>
              <w:kinsoku w:val="0"/>
              <w:overflowPunct w:val="0"/>
              <w:autoSpaceDE w:val="0"/>
              <w:autoSpaceDN w:val="0"/>
              <w:adjustRightInd w:val="0"/>
              <w:spacing w:before="36"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single" w:sz="4" w:space="0" w:color="000000"/>
              <w:left w:val="nil"/>
              <w:bottom w:val="nil"/>
              <w:right w:val="nil"/>
            </w:tcBorders>
          </w:tcPr>
          <w:p w14:paraId="57659F9E" w14:textId="77777777" w:rsidR="0051477A" w:rsidRPr="00B41CA1" w:rsidRDefault="0051477A" w:rsidP="000E4B3B">
            <w:pPr>
              <w:kinsoku w:val="0"/>
              <w:overflowPunct w:val="0"/>
              <w:autoSpaceDE w:val="0"/>
              <w:autoSpaceDN w:val="0"/>
              <w:adjustRightInd w:val="0"/>
              <w:spacing w:before="36"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single" w:sz="4" w:space="0" w:color="000000"/>
              <w:left w:val="nil"/>
              <w:bottom w:val="nil"/>
              <w:right w:val="nil"/>
            </w:tcBorders>
          </w:tcPr>
          <w:p w14:paraId="57659F9F" w14:textId="77777777" w:rsidR="0051477A" w:rsidRPr="00B41CA1" w:rsidRDefault="0051477A" w:rsidP="000E4B3B">
            <w:pPr>
              <w:kinsoku w:val="0"/>
              <w:overflowPunct w:val="0"/>
              <w:autoSpaceDE w:val="0"/>
              <w:autoSpaceDN w:val="0"/>
              <w:adjustRightInd w:val="0"/>
              <w:spacing w:before="36" w:after="0" w:line="360" w:lineRule="auto"/>
              <w:ind w:righ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single" w:sz="4" w:space="0" w:color="000000"/>
              <w:left w:val="nil"/>
              <w:bottom w:val="nil"/>
              <w:right w:val="nil"/>
            </w:tcBorders>
          </w:tcPr>
          <w:p w14:paraId="57659FA0" w14:textId="77777777" w:rsidR="0051477A" w:rsidRPr="00B41CA1" w:rsidRDefault="0051477A" w:rsidP="000E4B3B">
            <w:pPr>
              <w:kinsoku w:val="0"/>
              <w:overflowPunct w:val="0"/>
              <w:autoSpaceDE w:val="0"/>
              <w:autoSpaceDN w:val="0"/>
              <w:adjustRightInd w:val="0"/>
              <w:spacing w:before="36"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FA1" w14:textId="77777777" w:rsidR="0051477A" w:rsidRPr="00B41CA1" w:rsidRDefault="0051477A" w:rsidP="000E4B3B">
            <w:pPr>
              <w:kinsoku w:val="0"/>
              <w:overflowPunct w:val="0"/>
              <w:autoSpaceDE w:val="0"/>
              <w:autoSpaceDN w:val="0"/>
              <w:adjustRightInd w:val="0"/>
              <w:spacing w:before="36"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single" w:sz="4" w:space="0" w:color="000000"/>
              <w:left w:val="nil"/>
              <w:bottom w:val="nil"/>
              <w:right w:val="nil"/>
            </w:tcBorders>
          </w:tcPr>
          <w:p w14:paraId="57659FA2" w14:textId="77777777" w:rsidR="0051477A" w:rsidRPr="00B41CA1" w:rsidRDefault="0051477A" w:rsidP="000E4B3B">
            <w:pPr>
              <w:kinsoku w:val="0"/>
              <w:overflowPunct w:val="0"/>
              <w:autoSpaceDE w:val="0"/>
              <w:autoSpaceDN w:val="0"/>
              <w:adjustRightInd w:val="0"/>
              <w:spacing w:before="36"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AC" w14:textId="77777777" w:rsidTr="00141162">
        <w:trPr>
          <w:trHeight w:hRule="exact" w:val="287"/>
        </w:trPr>
        <w:tc>
          <w:tcPr>
            <w:tcW w:w="2863" w:type="dxa"/>
            <w:tcBorders>
              <w:top w:val="nil"/>
              <w:left w:val="nil"/>
              <w:bottom w:val="nil"/>
              <w:right w:val="nil"/>
            </w:tcBorders>
          </w:tcPr>
          <w:p w14:paraId="57659FA4"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Arthralgia</w:t>
            </w:r>
          </w:p>
        </w:tc>
        <w:tc>
          <w:tcPr>
            <w:tcW w:w="870" w:type="dxa"/>
            <w:tcBorders>
              <w:top w:val="nil"/>
              <w:left w:val="nil"/>
              <w:bottom w:val="nil"/>
              <w:right w:val="nil"/>
            </w:tcBorders>
          </w:tcPr>
          <w:p w14:paraId="57659FA5" w14:textId="77777777" w:rsidR="0051477A" w:rsidRPr="00B41CA1" w:rsidRDefault="0051477A" w:rsidP="000E4B3B">
            <w:pPr>
              <w:kinsoku w:val="0"/>
              <w:overflowPunct w:val="0"/>
              <w:autoSpaceDE w:val="0"/>
              <w:autoSpaceDN w:val="0"/>
              <w:adjustRightInd w:val="0"/>
              <w:spacing w:before="30" w:after="0" w:line="360" w:lineRule="auto"/>
              <w:ind w:left="201"/>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A6" w14:textId="77777777" w:rsidR="0051477A" w:rsidRPr="00B41CA1" w:rsidRDefault="0051477A" w:rsidP="000E4B3B">
            <w:pPr>
              <w:kinsoku w:val="0"/>
              <w:overflowPunct w:val="0"/>
              <w:autoSpaceDE w:val="0"/>
              <w:autoSpaceDN w:val="0"/>
              <w:adjustRightInd w:val="0"/>
              <w:spacing w:before="30" w:after="0" w:line="360" w:lineRule="auto"/>
              <w:ind w:left="19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FA7" w14:textId="77777777" w:rsidR="0051477A" w:rsidRPr="00B41CA1" w:rsidRDefault="0051477A" w:rsidP="000E4B3B">
            <w:pPr>
              <w:kinsoku w:val="0"/>
              <w:overflowPunct w:val="0"/>
              <w:autoSpaceDE w:val="0"/>
              <w:autoSpaceDN w:val="0"/>
              <w:adjustRightInd w:val="0"/>
              <w:spacing w:before="30" w:after="0" w:line="360" w:lineRule="auto"/>
              <w:ind w:left="22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932" w:type="dxa"/>
            <w:tcBorders>
              <w:top w:val="nil"/>
              <w:left w:val="nil"/>
              <w:bottom w:val="nil"/>
              <w:right w:val="nil"/>
            </w:tcBorders>
          </w:tcPr>
          <w:p w14:paraId="57659FA8" w14:textId="77777777" w:rsidR="0051477A" w:rsidRPr="00B41CA1" w:rsidRDefault="0051477A" w:rsidP="000E4B3B">
            <w:pPr>
              <w:kinsoku w:val="0"/>
              <w:overflowPunct w:val="0"/>
              <w:autoSpaceDE w:val="0"/>
              <w:autoSpaceDN w:val="0"/>
              <w:adjustRightInd w:val="0"/>
              <w:spacing w:before="30" w:after="0" w:line="360" w:lineRule="auto"/>
              <w:ind w:right="20"/>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A9"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AA" w14:textId="77777777" w:rsidR="0051477A" w:rsidRPr="00B41CA1" w:rsidRDefault="0051477A" w:rsidP="000E4B3B">
            <w:pPr>
              <w:kinsoku w:val="0"/>
              <w:overflowPunct w:val="0"/>
              <w:autoSpaceDE w:val="0"/>
              <w:autoSpaceDN w:val="0"/>
              <w:adjustRightInd w:val="0"/>
              <w:spacing w:before="30" w:after="0" w:line="360" w:lineRule="auto"/>
              <w:ind w:left="151"/>
              <w:rPr>
                <w:rFonts w:ascii="Times New Roman" w:hAnsi="Times New Roman"/>
                <w:sz w:val="16"/>
                <w:szCs w:val="16"/>
                <w:lang w:val="en-GB"/>
              </w:rPr>
            </w:pPr>
            <w:r w:rsidRPr="00B41CA1">
              <w:rPr>
                <w:rFonts w:ascii="Times New Roman" w:hAnsi="Times New Roman"/>
                <w:sz w:val="16"/>
                <w:szCs w:val="16"/>
                <w:lang w:val="en-GB"/>
              </w:rPr>
              <w:t>5 (10</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9)</w:t>
            </w:r>
          </w:p>
        </w:tc>
        <w:tc>
          <w:tcPr>
            <w:tcW w:w="871" w:type="dxa"/>
            <w:tcBorders>
              <w:top w:val="nil"/>
              <w:left w:val="nil"/>
              <w:bottom w:val="nil"/>
              <w:right w:val="nil"/>
            </w:tcBorders>
          </w:tcPr>
          <w:p w14:paraId="57659FAB"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B5" w14:textId="77777777" w:rsidTr="00141162">
        <w:trPr>
          <w:trHeight w:hRule="exact" w:val="287"/>
        </w:trPr>
        <w:tc>
          <w:tcPr>
            <w:tcW w:w="2863" w:type="dxa"/>
            <w:tcBorders>
              <w:top w:val="nil"/>
              <w:left w:val="nil"/>
              <w:bottom w:val="nil"/>
              <w:right w:val="nil"/>
            </w:tcBorders>
          </w:tcPr>
          <w:p w14:paraId="57659FAD"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Arthritis</w:t>
            </w:r>
          </w:p>
        </w:tc>
        <w:tc>
          <w:tcPr>
            <w:tcW w:w="870" w:type="dxa"/>
            <w:tcBorders>
              <w:top w:val="nil"/>
              <w:left w:val="nil"/>
              <w:bottom w:val="nil"/>
              <w:right w:val="nil"/>
            </w:tcBorders>
          </w:tcPr>
          <w:p w14:paraId="57659FAE"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AF"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B0" w14:textId="77777777" w:rsidR="0051477A" w:rsidRPr="00B41CA1" w:rsidRDefault="0051477A" w:rsidP="000E4B3B">
            <w:pPr>
              <w:kinsoku w:val="0"/>
              <w:overflowPunct w:val="0"/>
              <w:autoSpaceDE w:val="0"/>
              <w:autoSpaceDN w:val="0"/>
              <w:adjustRightInd w:val="0"/>
              <w:spacing w:before="30" w:after="0" w:line="360" w:lineRule="auto"/>
              <w:ind w:left="223"/>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7)</w:t>
            </w:r>
          </w:p>
        </w:tc>
        <w:tc>
          <w:tcPr>
            <w:tcW w:w="932" w:type="dxa"/>
            <w:tcBorders>
              <w:top w:val="nil"/>
              <w:left w:val="nil"/>
              <w:bottom w:val="nil"/>
              <w:right w:val="nil"/>
            </w:tcBorders>
          </w:tcPr>
          <w:p w14:paraId="57659FB1" w14:textId="77777777" w:rsidR="0051477A" w:rsidRPr="00B41CA1" w:rsidRDefault="0051477A" w:rsidP="000E4B3B">
            <w:pPr>
              <w:kinsoku w:val="0"/>
              <w:overflowPunct w:val="0"/>
              <w:autoSpaceDE w:val="0"/>
              <w:autoSpaceDN w:val="0"/>
              <w:adjustRightInd w:val="0"/>
              <w:spacing w:before="30" w:after="0" w:line="360" w:lineRule="auto"/>
              <w:ind w:left="179"/>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09" w:type="dxa"/>
            <w:tcBorders>
              <w:top w:val="nil"/>
              <w:left w:val="nil"/>
              <w:bottom w:val="nil"/>
              <w:right w:val="nil"/>
            </w:tcBorders>
          </w:tcPr>
          <w:p w14:paraId="57659FB2"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B3"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B4" w14:textId="77777777" w:rsidR="0051477A" w:rsidRPr="00B41CA1" w:rsidRDefault="0051477A" w:rsidP="000E4B3B">
            <w:pPr>
              <w:kinsoku w:val="0"/>
              <w:overflowPunct w:val="0"/>
              <w:autoSpaceDE w:val="0"/>
              <w:autoSpaceDN w:val="0"/>
              <w:adjustRightInd w:val="0"/>
              <w:spacing w:before="30" w:after="0" w:line="360" w:lineRule="auto"/>
              <w:ind w:left="170"/>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FBE" w14:textId="77777777" w:rsidTr="00141162">
        <w:trPr>
          <w:trHeight w:hRule="exact" w:val="287"/>
        </w:trPr>
        <w:tc>
          <w:tcPr>
            <w:tcW w:w="2863" w:type="dxa"/>
            <w:tcBorders>
              <w:top w:val="nil"/>
              <w:left w:val="nil"/>
              <w:bottom w:val="nil"/>
              <w:right w:val="nil"/>
            </w:tcBorders>
          </w:tcPr>
          <w:p w14:paraId="57659FB6" w14:textId="77777777" w:rsidR="0051477A" w:rsidRPr="00B41CA1" w:rsidRDefault="0051477A" w:rsidP="000E4B3B">
            <w:pPr>
              <w:kinsoku w:val="0"/>
              <w:overflowPunct w:val="0"/>
              <w:autoSpaceDE w:val="0"/>
              <w:autoSpaceDN w:val="0"/>
              <w:adjustRightInd w:val="0"/>
              <w:spacing w:before="30" w:after="0" w:line="360" w:lineRule="auto"/>
              <w:ind w:left="378"/>
              <w:rPr>
                <w:rFonts w:ascii="Times New Roman" w:hAnsi="Times New Roman"/>
                <w:sz w:val="16"/>
                <w:szCs w:val="16"/>
                <w:lang w:val="en-GB"/>
              </w:rPr>
            </w:pPr>
            <w:r w:rsidRPr="00B41CA1">
              <w:rPr>
                <w:rFonts w:ascii="Times New Roman" w:hAnsi="Times New Roman"/>
                <w:spacing w:val="-1"/>
                <w:sz w:val="16"/>
                <w:szCs w:val="16"/>
                <w:lang w:val="en-GB"/>
              </w:rPr>
              <w:t>Arthropathy</w:t>
            </w:r>
          </w:p>
        </w:tc>
        <w:tc>
          <w:tcPr>
            <w:tcW w:w="870" w:type="dxa"/>
            <w:tcBorders>
              <w:top w:val="nil"/>
              <w:left w:val="nil"/>
              <w:bottom w:val="nil"/>
              <w:right w:val="nil"/>
            </w:tcBorders>
          </w:tcPr>
          <w:p w14:paraId="57659FB7"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B8" w14:textId="77777777" w:rsidR="0051477A" w:rsidRPr="00B41CA1" w:rsidRDefault="0051477A" w:rsidP="000E4B3B">
            <w:pPr>
              <w:kinsoku w:val="0"/>
              <w:overflowPunct w:val="0"/>
              <w:autoSpaceDE w:val="0"/>
              <w:autoSpaceDN w:val="0"/>
              <w:adjustRightInd w:val="0"/>
              <w:spacing w:before="30" w:after="0" w:line="360" w:lineRule="auto"/>
              <w:ind w:left="2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B9"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FBA"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BB"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BC" w14:textId="77777777" w:rsidR="0051477A" w:rsidRPr="00B41CA1" w:rsidRDefault="0051477A" w:rsidP="000E4B3B">
            <w:pPr>
              <w:kinsoku w:val="0"/>
              <w:overflowPunct w:val="0"/>
              <w:autoSpaceDE w:val="0"/>
              <w:autoSpaceDN w:val="0"/>
              <w:adjustRightInd w:val="0"/>
              <w:spacing w:before="30"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BD"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C7" w14:textId="77777777" w:rsidTr="00141162">
        <w:trPr>
          <w:trHeight w:hRule="exact" w:val="287"/>
        </w:trPr>
        <w:tc>
          <w:tcPr>
            <w:tcW w:w="2863" w:type="dxa"/>
            <w:tcBorders>
              <w:top w:val="nil"/>
              <w:left w:val="nil"/>
              <w:bottom w:val="nil"/>
              <w:right w:val="nil"/>
            </w:tcBorders>
          </w:tcPr>
          <w:p w14:paraId="57659FBF"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lastRenderedPageBreak/>
              <w:t>Joint</w:t>
            </w:r>
            <w:r w:rsidRPr="00B41CA1">
              <w:rPr>
                <w:rFonts w:ascii="Times New Roman" w:hAnsi="Times New Roman"/>
                <w:spacing w:val="-6"/>
                <w:sz w:val="16"/>
                <w:szCs w:val="16"/>
                <w:lang w:val="en-GB"/>
              </w:rPr>
              <w:t xml:space="preserve"> </w:t>
            </w:r>
            <w:r w:rsidRPr="00B41CA1">
              <w:rPr>
                <w:rFonts w:ascii="Times New Roman" w:hAnsi="Times New Roman"/>
                <w:spacing w:val="-1"/>
                <w:sz w:val="16"/>
                <w:szCs w:val="16"/>
                <w:lang w:val="en-GB"/>
              </w:rPr>
              <w:t>swelling</w:t>
            </w:r>
          </w:p>
        </w:tc>
        <w:tc>
          <w:tcPr>
            <w:tcW w:w="870" w:type="dxa"/>
            <w:tcBorders>
              <w:top w:val="nil"/>
              <w:left w:val="nil"/>
              <w:bottom w:val="nil"/>
              <w:right w:val="nil"/>
            </w:tcBorders>
          </w:tcPr>
          <w:p w14:paraId="57659FC0"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C1" w14:textId="77777777" w:rsidR="0051477A" w:rsidRPr="00B41CA1" w:rsidRDefault="0051477A" w:rsidP="000E4B3B">
            <w:pPr>
              <w:kinsoku w:val="0"/>
              <w:overflowPunct w:val="0"/>
              <w:autoSpaceDE w:val="0"/>
              <w:autoSpaceDN w:val="0"/>
              <w:adjustRightInd w:val="0"/>
              <w:spacing w:before="30" w:after="0" w:line="360" w:lineRule="auto"/>
              <w:ind w:left="2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C2" w14:textId="77777777" w:rsidR="0051477A" w:rsidRPr="00B41CA1" w:rsidRDefault="0051477A" w:rsidP="000E4B3B">
            <w:pPr>
              <w:kinsoku w:val="0"/>
              <w:overflowPunct w:val="0"/>
              <w:autoSpaceDE w:val="0"/>
              <w:autoSpaceDN w:val="0"/>
              <w:adjustRightInd w:val="0"/>
              <w:spacing w:before="30" w:after="0" w:line="360" w:lineRule="auto"/>
              <w:ind w:right="1"/>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FC3" w14:textId="77777777" w:rsidR="0051477A" w:rsidRPr="00B41CA1" w:rsidRDefault="0051477A" w:rsidP="000E4B3B">
            <w:pPr>
              <w:kinsoku w:val="0"/>
              <w:overflowPunct w:val="0"/>
              <w:autoSpaceDE w:val="0"/>
              <w:autoSpaceDN w:val="0"/>
              <w:adjustRightInd w:val="0"/>
              <w:spacing w:before="30" w:after="0" w:line="360" w:lineRule="auto"/>
              <w:ind w:right="19"/>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C4"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C5" w14:textId="77777777" w:rsidR="0051477A" w:rsidRPr="00B41CA1" w:rsidRDefault="0051477A" w:rsidP="000E4B3B">
            <w:pPr>
              <w:kinsoku w:val="0"/>
              <w:overflowPunct w:val="0"/>
              <w:autoSpaceDE w:val="0"/>
              <w:autoSpaceDN w:val="0"/>
              <w:adjustRightInd w:val="0"/>
              <w:spacing w:before="30" w:after="0" w:line="360" w:lineRule="auto"/>
              <w:ind w:left="196"/>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3)</w:t>
            </w:r>
          </w:p>
        </w:tc>
        <w:tc>
          <w:tcPr>
            <w:tcW w:w="871" w:type="dxa"/>
            <w:tcBorders>
              <w:top w:val="nil"/>
              <w:left w:val="nil"/>
              <w:bottom w:val="nil"/>
              <w:right w:val="nil"/>
            </w:tcBorders>
          </w:tcPr>
          <w:p w14:paraId="57659FC6"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D0" w14:textId="77777777" w:rsidTr="00141162">
        <w:trPr>
          <w:trHeight w:hRule="exact" w:val="287"/>
        </w:trPr>
        <w:tc>
          <w:tcPr>
            <w:tcW w:w="2863" w:type="dxa"/>
            <w:tcBorders>
              <w:top w:val="nil"/>
              <w:left w:val="nil"/>
              <w:bottom w:val="nil"/>
              <w:right w:val="nil"/>
            </w:tcBorders>
          </w:tcPr>
          <w:p w14:paraId="57659FC8"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Rheumatoid</w:t>
            </w:r>
            <w:r w:rsidRPr="00B41CA1">
              <w:rPr>
                <w:rFonts w:ascii="Times New Roman" w:hAnsi="Times New Roman"/>
                <w:spacing w:val="-15"/>
                <w:sz w:val="16"/>
                <w:szCs w:val="16"/>
                <w:lang w:val="en-GB"/>
              </w:rPr>
              <w:t xml:space="preserve"> </w:t>
            </w:r>
            <w:r w:rsidRPr="00B41CA1">
              <w:rPr>
                <w:rFonts w:ascii="Times New Roman" w:hAnsi="Times New Roman"/>
                <w:spacing w:val="-1"/>
                <w:sz w:val="16"/>
                <w:szCs w:val="16"/>
                <w:lang w:val="en-GB"/>
              </w:rPr>
              <w:t>arthritis</w:t>
            </w:r>
          </w:p>
        </w:tc>
        <w:tc>
          <w:tcPr>
            <w:tcW w:w="870" w:type="dxa"/>
            <w:tcBorders>
              <w:top w:val="nil"/>
              <w:left w:val="nil"/>
              <w:bottom w:val="nil"/>
              <w:right w:val="nil"/>
            </w:tcBorders>
          </w:tcPr>
          <w:p w14:paraId="57659FC9" w14:textId="77777777" w:rsidR="0051477A" w:rsidRPr="00B41CA1" w:rsidRDefault="0051477A" w:rsidP="000E4B3B">
            <w:pPr>
              <w:kinsoku w:val="0"/>
              <w:overflowPunct w:val="0"/>
              <w:autoSpaceDE w:val="0"/>
              <w:autoSpaceDN w:val="0"/>
              <w:adjustRightInd w:val="0"/>
              <w:spacing w:before="30" w:after="0" w:line="360" w:lineRule="auto"/>
              <w:ind w:left="202"/>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CA" w14:textId="77777777" w:rsidR="0051477A" w:rsidRPr="00B41CA1" w:rsidRDefault="0051477A" w:rsidP="000E4B3B">
            <w:pPr>
              <w:kinsoku w:val="0"/>
              <w:overflowPunct w:val="0"/>
              <w:autoSpaceDE w:val="0"/>
              <w:autoSpaceDN w:val="0"/>
              <w:adjustRightInd w:val="0"/>
              <w:spacing w:before="30" w:after="0" w:line="360" w:lineRule="auto"/>
              <w:ind w:left="2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CB"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FCC" w14:textId="77777777" w:rsidR="0051477A" w:rsidRPr="00B41CA1" w:rsidRDefault="0051477A" w:rsidP="000E4B3B">
            <w:pPr>
              <w:kinsoku w:val="0"/>
              <w:overflowPunct w:val="0"/>
              <w:autoSpaceDE w:val="0"/>
              <w:autoSpaceDN w:val="0"/>
              <w:adjustRightInd w:val="0"/>
              <w:spacing w:before="30" w:after="0" w:line="360" w:lineRule="auto"/>
              <w:ind w:left="179"/>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09" w:type="dxa"/>
            <w:tcBorders>
              <w:top w:val="nil"/>
              <w:left w:val="nil"/>
              <w:bottom w:val="nil"/>
              <w:right w:val="nil"/>
            </w:tcBorders>
          </w:tcPr>
          <w:p w14:paraId="57659FCD" w14:textId="77777777" w:rsidR="0051477A" w:rsidRPr="00B41CA1" w:rsidRDefault="0051477A" w:rsidP="000E4B3B">
            <w:pPr>
              <w:kinsoku w:val="0"/>
              <w:overflowPunct w:val="0"/>
              <w:autoSpaceDE w:val="0"/>
              <w:autoSpaceDN w:val="0"/>
              <w:adjustRightInd w:val="0"/>
              <w:spacing w:before="30" w:after="0" w:line="360" w:lineRule="auto"/>
              <w:ind w:left="198"/>
              <w:rPr>
                <w:rFonts w:ascii="Times New Roman" w:hAnsi="Times New Roman"/>
                <w:sz w:val="16"/>
                <w:szCs w:val="16"/>
                <w:lang w:val="en-GB"/>
              </w:rPr>
            </w:pPr>
            <w:r w:rsidRPr="00B41CA1">
              <w:rPr>
                <w:rFonts w:ascii="Times New Roman" w:hAnsi="Times New Roman"/>
                <w:sz w:val="16"/>
                <w:szCs w:val="16"/>
                <w:lang w:val="en-GB"/>
              </w:rPr>
              <w:t>3 (6</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7)</w:t>
            </w:r>
          </w:p>
        </w:tc>
        <w:tc>
          <w:tcPr>
            <w:tcW w:w="871" w:type="dxa"/>
            <w:tcBorders>
              <w:top w:val="nil"/>
              <w:left w:val="nil"/>
              <w:bottom w:val="nil"/>
              <w:right w:val="nil"/>
            </w:tcBorders>
          </w:tcPr>
          <w:p w14:paraId="57659FCE" w14:textId="77777777" w:rsidR="0051477A" w:rsidRPr="00B41CA1" w:rsidRDefault="0051477A" w:rsidP="000E4B3B">
            <w:pPr>
              <w:kinsoku w:val="0"/>
              <w:overflowPunct w:val="0"/>
              <w:autoSpaceDE w:val="0"/>
              <w:autoSpaceDN w:val="0"/>
              <w:adjustRightInd w:val="0"/>
              <w:spacing w:before="30" w:after="0" w:line="360" w:lineRule="auto"/>
              <w:ind w:left="196"/>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bottom w:val="nil"/>
              <w:right w:val="nil"/>
            </w:tcBorders>
          </w:tcPr>
          <w:p w14:paraId="57659FCF" w14:textId="77777777" w:rsidR="0051477A" w:rsidRPr="00B41CA1" w:rsidRDefault="0051477A" w:rsidP="000E4B3B">
            <w:pPr>
              <w:kinsoku w:val="0"/>
              <w:overflowPunct w:val="0"/>
              <w:autoSpaceDE w:val="0"/>
              <w:autoSpaceDN w:val="0"/>
              <w:adjustRightInd w:val="0"/>
              <w:spacing w:before="30" w:after="0" w:line="360" w:lineRule="auto"/>
              <w:ind w:left="170"/>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r>
      <w:tr w:rsidR="00B41CA1" w:rsidRPr="00B41CA1" w14:paraId="57659FD9" w14:textId="77777777" w:rsidTr="00141162">
        <w:trPr>
          <w:trHeight w:hRule="exact" w:val="287"/>
        </w:trPr>
        <w:tc>
          <w:tcPr>
            <w:tcW w:w="2863" w:type="dxa"/>
            <w:tcBorders>
              <w:top w:val="nil"/>
              <w:left w:val="nil"/>
              <w:bottom w:val="nil"/>
              <w:right w:val="nil"/>
            </w:tcBorders>
          </w:tcPr>
          <w:p w14:paraId="57659FD1"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Rheumatoid</w:t>
            </w:r>
            <w:r w:rsidRPr="00B41CA1">
              <w:rPr>
                <w:rFonts w:ascii="Times New Roman" w:hAnsi="Times New Roman"/>
                <w:spacing w:val="-11"/>
                <w:sz w:val="16"/>
                <w:szCs w:val="16"/>
                <w:lang w:val="en-GB"/>
              </w:rPr>
              <w:t xml:space="preserve"> </w:t>
            </w:r>
            <w:r w:rsidRPr="00B41CA1">
              <w:rPr>
                <w:rFonts w:ascii="Times New Roman" w:hAnsi="Times New Roman"/>
                <w:spacing w:val="-1"/>
                <w:sz w:val="16"/>
                <w:szCs w:val="16"/>
                <w:lang w:val="en-GB"/>
              </w:rPr>
              <w:t>nodule</w:t>
            </w:r>
          </w:p>
        </w:tc>
        <w:tc>
          <w:tcPr>
            <w:tcW w:w="870" w:type="dxa"/>
            <w:tcBorders>
              <w:top w:val="nil"/>
              <w:left w:val="nil"/>
              <w:bottom w:val="nil"/>
              <w:right w:val="nil"/>
            </w:tcBorders>
          </w:tcPr>
          <w:p w14:paraId="57659FD2"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D3" w14:textId="77777777" w:rsidR="0051477A" w:rsidRPr="00B41CA1" w:rsidRDefault="0051477A" w:rsidP="000E4B3B">
            <w:pPr>
              <w:kinsoku w:val="0"/>
              <w:overflowPunct w:val="0"/>
              <w:autoSpaceDE w:val="0"/>
              <w:autoSpaceDN w:val="0"/>
              <w:adjustRightInd w:val="0"/>
              <w:spacing w:before="30" w:after="0" w:line="360" w:lineRule="auto"/>
              <w:ind w:left="200"/>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1)</w:t>
            </w:r>
          </w:p>
        </w:tc>
        <w:tc>
          <w:tcPr>
            <w:tcW w:w="871" w:type="dxa"/>
            <w:tcBorders>
              <w:top w:val="nil"/>
              <w:left w:val="nil"/>
              <w:bottom w:val="nil"/>
              <w:right w:val="nil"/>
            </w:tcBorders>
          </w:tcPr>
          <w:p w14:paraId="57659FD4"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bottom w:val="nil"/>
              <w:right w:val="nil"/>
            </w:tcBorders>
          </w:tcPr>
          <w:p w14:paraId="57659FD5" w14:textId="77777777" w:rsidR="0051477A" w:rsidRPr="00B41CA1" w:rsidRDefault="0051477A" w:rsidP="000E4B3B">
            <w:pPr>
              <w:kinsoku w:val="0"/>
              <w:overflowPunct w:val="0"/>
              <w:autoSpaceDE w:val="0"/>
              <w:autoSpaceDN w:val="0"/>
              <w:adjustRightInd w:val="0"/>
              <w:spacing w:before="30" w:after="0" w:line="360" w:lineRule="auto"/>
              <w:ind w:right="18"/>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bottom w:val="nil"/>
              <w:right w:val="nil"/>
            </w:tcBorders>
          </w:tcPr>
          <w:p w14:paraId="57659FD6"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D7" w14:textId="77777777" w:rsidR="0051477A" w:rsidRPr="00B41CA1" w:rsidRDefault="0051477A" w:rsidP="000E4B3B">
            <w:pPr>
              <w:kinsoku w:val="0"/>
              <w:overflowPunct w:val="0"/>
              <w:autoSpaceDE w:val="0"/>
              <w:autoSpaceDN w:val="0"/>
              <w:adjustRightInd w:val="0"/>
              <w:spacing w:before="30" w:after="0" w:line="360" w:lineRule="auto"/>
              <w:ind w:left="1"/>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bottom w:val="nil"/>
              <w:right w:val="nil"/>
            </w:tcBorders>
          </w:tcPr>
          <w:p w14:paraId="57659FD8"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E2" w14:textId="77777777" w:rsidTr="00141162">
        <w:trPr>
          <w:trHeight w:hRule="exact" w:val="287"/>
        </w:trPr>
        <w:tc>
          <w:tcPr>
            <w:tcW w:w="2863" w:type="dxa"/>
            <w:tcBorders>
              <w:top w:val="nil"/>
              <w:left w:val="nil"/>
              <w:right w:val="nil"/>
            </w:tcBorders>
          </w:tcPr>
          <w:p w14:paraId="57659FDA"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Muscle</w:t>
            </w:r>
            <w:r w:rsidRPr="00B41CA1">
              <w:rPr>
                <w:rFonts w:ascii="Times New Roman" w:hAnsi="Times New Roman"/>
                <w:spacing w:val="-4"/>
                <w:sz w:val="16"/>
                <w:szCs w:val="16"/>
                <w:lang w:val="en-GB"/>
              </w:rPr>
              <w:t xml:space="preserve"> </w:t>
            </w:r>
            <w:r w:rsidRPr="00B41CA1">
              <w:rPr>
                <w:rFonts w:ascii="Times New Roman" w:hAnsi="Times New Roman"/>
                <w:spacing w:val="-1"/>
                <w:sz w:val="16"/>
                <w:szCs w:val="16"/>
                <w:lang w:val="en-GB"/>
              </w:rPr>
              <w:t>spasms</w:t>
            </w:r>
          </w:p>
        </w:tc>
        <w:tc>
          <w:tcPr>
            <w:tcW w:w="870" w:type="dxa"/>
            <w:tcBorders>
              <w:top w:val="nil"/>
              <w:left w:val="nil"/>
              <w:right w:val="nil"/>
            </w:tcBorders>
          </w:tcPr>
          <w:p w14:paraId="57659FDB"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right w:val="nil"/>
            </w:tcBorders>
          </w:tcPr>
          <w:p w14:paraId="57659FDC"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right w:val="nil"/>
            </w:tcBorders>
          </w:tcPr>
          <w:p w14:paraId="57659FDD" w14:textId="77777777" w:rsidR="0051477A" w:rsidRPr="00B41CA1" w:rsidRDefault="0051477A" w:rsidP="000E4B3B">
            <w:pPr>
              <w:kinsoku w:val="0"/>
              <w:overflowPunct w:val="0"/>
              <w:autoSpaceDE w:val="0"/>
              <w:autoSpaceDN w:val="0"/>
              <w:adjustRightInd w:val="0"/>
              <w:spacing w:before="30" w:after="0" w:line="360" w:lineRule="auto"/>
              <w:ind w:left="224"/>
              <w:rPr>
                <w:rFonts w:ascii="Times New Roman" w:hAnsi="Times New Roman"/>
                <w:sz w:val="16"/>
                <w:szCs w:val="16"/>
                <w:lang w:val="en-GB"/>
              </w:rPr>
            </w:pPr>
            <w:r w:rsidRPr="00B41CA1">
              <w:rPr>
                <w:rFonts w:ascii="Times New Roman" w:hAnsi="Times New Roman"/>
                <w:sz w:val="16"/>
                <w:szCs w:val="16"/>
                <w:lang w:val="en-GB"/>
              </w:rPr>
              <w:t>2 (4</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4)</w:t>
            </w:r>
          </w:p>
        </w:tc>
        <w:tc>
          <w:tcPr>
            <w:tcW w:w="932" w:type="dxa"/>
            <w:tcBorders>
              <w:top w:val="nil"/>
              <w:left w:val="nil"/>
              <w:right w:val="nil"/>
            </w:tcBorders>
          </w:tcPr>
          <w:p w14:paraId="57659FDE" w14:textId="77777777" w:rsidR="0051477A" w:rsidRPr="00B41CA1" w:rsidRDefault="0051477A" w:rsidP="000E4B3B">
            <w:pPr>
              <w:kinsoku w:val="0"/>
              <w:overflowPunct w:val="0"/>
              <w:autoSpaceDE w:val="0"/>
              <w:autoSpaceDN w:val="0"/>
              <w:adjustRightInd w:val="0"/>
              <w:spacing w:before="30" w:after="0" w:line="360" w:lineRule="auto"/>
              <w:ind w:right="18"/>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right w:val="nil"/>
            </w:tcBorders>
          </w:tcPr>
          <w:p w14:paraId="57659FDF"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right w:val="nil"/>
            </w:tcBorders>
          </w:tcPr>
          <w:p w14:paraId="57659FE0"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right w:val="nil"/>
            </w:tcBorders>
          </w:tcPr>
          <w:p w14:paraId="57659FE1" w14:textId="77777777" w:rsidR="0051477A" w:rsidRPr="00B41CA1" w:rsidRDefault="0051477A" w:rsidP="000E4B3B">
            <w:pPr>
              <w:kinsoku w:val="0"/>
              <w:overflowPunct w:val="0"/>
              <w:autoSpaceDE w:val="0"/>
              <w:autoSpaceDN w:val="0"/>
              <w:adjustRightInd w:val="0"/>
              <w:spacing w:before="30" w:after="0" w:line="360" w:lineRule="auto"/>
              <w:ind w:left="4"/>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EB" w14:textId="77777777" w:rsidTr="00141162">
        <w:trPr>
          <w:trHeight w:hRule="exact" w:val="292"/>
        </w:trPr>
        <w:tc>
          <w:tcPr>
            <w:tcW w:w="2863" w:type="dxa"/>
            <w:tcBorders>
              <w:top w:val="nil"/>
              <w:left w:val="nil"/>
              <w:right w:val="nil"/>
            </w:tcBorders>
          </w:tcPr>
          <w:p w14:paraId="57659FE3" w14:textId="77777777" w:rsidR="0051477A" w:rsidRPr="00B41CA1" w:rsidRDefault="0051477A" w:rsidP="000E4B3B">
            <w:pPr>
              <w:kinsoku w:val="0"/>
              <w:overflowPunct w:val="0"/>
              <w:autoSpaceDE w:val="0"/>
              <w:autoSpaceDN w:val="0"/>
              <w:adjustRightInd w:val="0"/>
              <w:spacing w:before="30" w:after="0" w:line="360" w:lineRule="auto"/>
              <w:ind w:left="379"/>
              <w:rPr>
                <w:rFonts w:ascii="Times New Roman" w:hAnsi="Times New Roman"/>
                <w:sz w:val="16"/>
                <w:szCs w:val="16"/>
                <w:lang w:val="en-GB"/>
              </w:rPr>
            </w:pPr>
            <w:r w:rsidRPr="00B41CA1">
              <w:rPr>
                <w:rFonts w:ascii="Times New Roman" w:hAnsi="Times New Roman"/>
                <w:spacing w:val="-1"/>
                <w:sz w:val="16"/>
                <w:szCs w:val="16"/>
                <w:lang w:val="en-GB"/>
              </w:rPr>
              <w:t>Intervertebral</w:t>
            </w:r>
            <w:r w:rsidRPr="00B41CA1">
              <w:rPr>
                <w:rFonts w:ascii="Times New Roman" w:hAnsi="Times New Roman"/>
                <w:spacing w:val="-7"/>
                <w:sz w:val="16"/>
                <w:szCs w:val="16"/>
                <w:lang w:val="en-GB"/>
              </w:rPr>
              <w:t xml:space="preserve"> </w:t>
            </w:r>
            <w:r w:rsidRPr="00B41CA1">
              <w:rPr>
                <w:rFonts w:ascii="Times New Roman" w:hAnsi="Times New Roman"/>
                <w:spacing w:val="-1"/>
                <w:sz w:val="16"/>
                <w:szCs w:val="16"/>
                <w:lang w:val="en-GB"/>
              </w:rPr>
              <w:t>disc</w:t>
            </w:r>
            <w:r w:rsidRPr="00B41CA1">
              <w:rPr>
                <w:rFonts w:ascii="Times New Roman" w:hAnsi="Times New Roman"/>
                <w:spacing w:val="-5"/>
                <w:sz w:val="16"/>
                <w:szCs w:val="16"/>
                <w:lang w:val="en-GB"/>
              </w:rPr>
              <w:t xml:space="preserve"> </w:t>
            </w:r>
            <w:r w:rsidRPr="00B41CA1">
              <w:rPr>
                <w:rFonts w:ascii="Times New Roman" w:hAnsi="Times New Roman"/>
                <w:spacing w:val="-1"/>
                <w:sz w:val="16"/>
                <w:szCs w:val="16"/>
                <w:lang w:val="en-GB"/>
              </w:rPr>
              <w:t>protrusion</w:t>
            </w:r>
          </w:p>
        </w:tc>
        <w:tc>
          <w:tcPr>
            <w:tcW w:w="870" w:type="dxa"/>
            <w:tcBorders>
              <w:top w:val="nil"/>
              <w:left w:val="nil"/>
              <w:right w:val="nil"/>
            </w:tcBorders>
          </w:tcPr>
          <w:p w14:paraId="57659FE4" w14:textId="77777777" w:rsidR="0051477A" w:rsidRPr="00B41CA1" w:rsidRDefault="0051477A" w:rsidP="000E4B3B">
            <w:pPr>
              <w:kinsoku w:val="0"/>
              <w:overflowPunct w:val="0"/>
              <w:autoSpaceDE w:val="0"/>
              <w:autoSpaceDN w:val="0"/>
              <w:adjustRightInd w:val="0"/>
              <w:spacing w:before="30" w:after="0" w:line="360" w:lineRule="auto"/>
              <w:ind w:left="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right w:val="nil"/>
            </w:tcBorders>
          </w:tcPr>
          <w:p w14:paraId="57659FE5" w14:textId="77777777" w:rsidR="0051477A" w:rsidRPr="00B41CA1" w:rsidRDefault="0051477A" w:rsidP="000E4B3B">
            <w:pPr>
              <w:kinsoku w:val="0"/>
              <w:overflowPunct w:val="0"/>
              <w:autoSpaceDE w:val="0"/>
              <w:autoSpaceDN w:val="0"/>
              <w:adjustRightInd w:val="0"/>
              <w:spacing w:before="30" w:after="0" w:line="360" w:lineRule="auto"/>
              <w:ind w:left="23"/>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right w:val="nil"/>
            </w:tcBorders>
          </w:tcPr>
          <w:p w14:paraId="57659FE6" w14:textId="77777777" w:rsidR="0051477A" w:rsidRPr="00B41CA1" w:rsidRDefault="0051477A" w:rsidP="000E4B3B">
            <w:pPr>
              <w:kinsoku w:val="0"/>
              <w:overflowPunct w:val="0"/>
              <w:autoSpaceDE w:val="0"/>
              <w:autoSpaceDN w:val="0"/>
              <w:adjustRightInd w:val="0"/>
              <w:spacing w:before="30" w:after="0" w:line="360" w:lineRule="auto"/>
              <w:jc w:val="center"/>
              <w:rPr>
                <w:rFonts w:ascii="Times New Roman" w:hAnsi="Times New Roman"/>
                <w:sz w:val="16"/>
                <w:szCs w:val="16"/>
                <w:lang w:val="en-GB"/>
              </w:rPr>
            </w:pPr>
            <w:r w:rsidRPr="00B41CA1">
              <w:rPr>
                <w:rFonts w:ascii="Times New Roman" w:hAnsi="Times New Roman"/>
                <w:sz w:val="16"/>
                <w:szCs w:val="16"/>
                <w:lang w:val="en-GB"/>
              </w:rPr>
              <w:t>0</w:t>
            </w:r>
          </w:p>
        </w:tc>
        <w:tc>
          <w:tcPr>
            <w:tcW w:w="932" w:type="dxa"/>
            <w:tcBorders>
              <w:top w:val="nil"/>
              <w:left w:val="nil"/>
              <w:right w:val="nil"/>
            </w:tcBorders>
          </w:tcPr>
          <w:p w14:paraId="57659FE7" w14:textId="77777777" w:rsidR="0051477A" w:rsidRPr="00B41CA1" w:rsidRDefault="0051477A" w:rsidP="000E4B3B">
            <w:pPr>
              <w:kinsoku w:val="0"/>
              <w:overflowPunct w:val="0"/>
              <w:autoSpaceDE w:val="0"/>
              <w:autoSpaceDN w:val="0"/>
              <w:adjustRightInd w:val="0"/>
              <w:spacing w:before="30" w:after="0" w:line="360" w:lineRule="auto"/>
              <w:ind w:right="17"/>
              <w:jc w:val="center"/>
              <w:rPr>
                <w:rFonts w:ascii="Times New Roman" w:hAnsi="Times New Roman"/>
                <w:sz w:val="16"/>
                <w:szCs w:val="16"/>
                <w:lang w:val="en-GB"/>
              </w:rPr>
            </w:pPr>
            <w:r w:rsidRPr="00B41CA1">
              <w:rPr>
                <w:rFonts w:ascii="Times New Roman" w:hAnsi="Times New Roman"/>
                <w:sz w:val="16"/>
                <w:szCs w:val="16"/>
                <w:lang w:val="en-GB"/>
              </w:rPr>
              <w:t>0</w:t>
            </w:r>
          </w:p>
        </w:tc>
        <w:tc>
          <w:tcPr>
            <w:tcW w:w="809" w:type="dxa"/>
            <w:tcBorders>
              <w:top w:val="nil"/>
              <w:left w:val="nil"/>
              <w:right w:val="nil"/>
            </w:tcBorders>
          </w:tcPr>
          <w:p w14:paraId="57659FE8" w14:textId="77777777" w:rsidR="0051477A" w:rsidRPr="00B41CA1" w:rsidRDefault="0051477A" w:rsidP="000E4B3B">
            <w:pPr>
              <w:kinsoku w:val="0"/>
              <w:overflowPunct w:val="0"/>
              <w:autoSpaceDE w:val="0"/>
              <w:autoSpaceDN w:val="0"/>
              <w:adjustRightInd w:val="0"/>
              <w:spacing w:before="30" w:after="0" w:line="360" w:lineRule="auto"/>
              <w:ind w:left="2"/>
              <w:jc w:val="center"/>
              <w:rPr>
                <w:rFonts w:ascii="Times New Roman" w:hAnsi="Times New Roman"/>
                <w:sz w:val="16"/>
                <w:szCs w:val="16"/>
                <w:lang w:val="en-GB"/>
              </w:rPr>
            </w:pPr>
            <w:r w:rsidRPr="00B41CA1">
              <w:rPr>
                <w:rFonts w:ascii="Times New Roman" w:hAnsi="Times New Roman"/>
                <w:sz w:val="16"/>
                <w:szCs w:val="16"/>
                <w:lang w:val="en-GB"/>
              </w:rPr>
              <w:t>0</w:t>
            </w:r>
          </w:p>
        </w:tc>
        <w:tc>
          <w:tcPr>
            <w:tcW w:w="871" w:type="dxa"/>
            <w:tcBorders>
              <w:top w:val="nil"/>
              <w:left w:val="nil"/>
              <w:right w:val="nil"/>
            </w:tcBorders>
          </w:tcPr>
          <w:p w14:paraId="57659FE9" w14:textId="77777777" w:rsidR="0051477A" w:rsidRPr="00B41CA1" w:rsidRDefault="0051477A" w:rsidP="000E4B3B">
            <w:pPr>
              <w:kinsoku w:val="0"/>
              <w:overflowPunct w:val="0"/>
              <w:autoSpaceDE w:val="0"/>
              <w:autoSpaceDN w:val="0"/>
              <w:adjustRightInd w:val="0"/>
              <w:spacing w:before="30" w:after="0" w:line="360" w:lineRule="auto"/>
              <w:ind w:left="197"/>
              <w:rPr>
                <w:rFonts w:ascii="Times New Roman" w:hAnsi="Times New Roman"/>
                <w:sz w:val="16"/>
                <w:szCs w:val="16"/>
                <w:lang w:val="en-GB"/>
              </w:rPr>
            </w:pPr>
            <w:r w:rsidRPr="00B41CA1">
              <w:rPr>
                <w:rFonts w:ascii="Times New Roman" w:hAnsi="Times New Roman"/>
                <w:sz w:val="16"/>
                <w:szCs w:val="16"/>
                <w:lang w:val="en-GB"/>
              </w:rPr>
              <w:t>1 (2</w:t>
            </w:r>
            <w:r w:rsidR="00E11CBD" w:rsidRPr="00B41CA1">
              <w:rPr>
                <w:rFonts w:ascii="Times New Roman" w:hAnsi="Times New Roman"/>
                <w:sz w:val="16"/>
                <w:szCs w:val="16"/>
                <w:lang w:val="en-GB" w:eastAsia="en-GB"/>
              </w:rPr>
              <w:t>.</w:t>
            </w:r>
            <w:r w:rsidRPr="00B41CA1">
              <w:rPr>
                <w:rFonts w:ascii="Times New Roman" w:hAnsi="Times New Roman"/>
                <w:sz w:val="16"/>
                <w:szCs w:val="16"/>
                <w:lang w:val="en-GB"/>
              </w:rPr>
              <w:t>2)</w:t>
            </w:r>
          </w:p>
        </w:tc>
        <w:tc>
          <w:tcPr>
            <w:tcW w:w="871" w:type="dxa"/>
            <w:tcBorders>
              <w:top w:val="nil"/>
              <w:left w:val="nil"/>
              <w:right w:val="nil"/>
            </w:tcBorders>
          </w:tcPr>
          <w:p w14:paraId="57659FEA" w14:textId="77777777" w:rsidR="0051477A" w:rsidRPr="00B41CA1" w:rsidRDefault="0051477A" w:rsidP="000E4B3B">
            <w:pPr>
              <w:kinsoku w:val="0"/>
              <w:overflowPunct w:val="0"/>
              <w:autoSpaceDE w:val="0"/>
              <w:autoSpaceDN w:val="0"/>
              <w:adjustRightInd w:val="0"/>
              <w:spacing w:before="30" w:after="0" w:line="360" w:lineRule="auto"/>
              <w:ind w:left="5"/>
              <w:jc w:val="center"/>
              <w:rPr>
                <w:rFonts w:ascii="Times New Roman" w:hAnsi="Times New Roman"/>
                <w:sz w:val="16"/>
                <w:szCs w:val="16"/>
                <w:lang w:val="en-GB"/>
              </w:rPr>
            </w:pPr>
            <w:r w:rsidRPr="00B41CA1">
              <w:rPr>
                <w:rFonts w:ascii="Times New Roman" w:hAnsi="Times New Roman"/>
                <w:sz w:val="16"/>
                <w:szCs w:val="16"/>
                <w:lang w:val="en-GB"/>
              </w:rPr>
              <w:t>0</w:t>
            </w:r>
          </w:p>
        </w:tc>
      </w:tr>
      <w:tr w:rsidR="00B41CA1" w:rsidRPr="00B41CA1" w14:paraId="57659FF4" w14:textId="77777777" w:rsidTr="00141162">
        <w:trPr>
          <w:trHeight w:hRule="exact" w:val="292"/>
        </w:trPr>
        <w:tc>
          <w:tcPr>
            <w:tcW w:w="2863" w:type="dxa"/>
            <w:tcBorders>
              <w:left w:val="nil"/>
              <w:bottom w:val="nil"/>
              <w:right w:val="nil"/>
            </w:tcBorders>
          </w:tcPr>
          <w:p w14:paraId="57659FEC" w14:textId="77777777" w:rsidR="0051477A" w:rsidRPr="00B41CA1" w:rsidRDefault="0051477A" w:rsidP="000E4B3B">
            <w:pPr>
              <w:pStyle w:val="TableParagraph"/>
              <w:kinsoku w:val="0"/>
              <w:overflowPunct w:val="0"/>
              <w:spacing w:before="35" w:line="360" w:lineRule="auto"/>
              <w:ind w:left="378"/>
              <w:rPr>
                <w:sz w:val="16"/>
                <w:szCs w:val="16"/>
                <w:lang w:val="en-GB"/>
              </w:rPr>
            </w:pPr>
            <w:r w:rsidRPr="00B41CA1">
              <w:rPr>
                <w:sz w:val="16"/>
                <w:szCs w:val="16"/>
                <w:lang w:val="en-GB"/>
              </w:rPr>
              <w:t>Back</w:t>
            </w:r>
            <w:r w:rsidRPr="00B41CA1">
              <w:rPr>
                <w:spacing w:val="-5"/>
                <w:sz w:val="16"/>
                <w:szCs w:val="16"/>
                <w:lang w:val="en-GB"/>
              </w:rPr>
              <w:t xml:space="preserve"> </w:t>
            </w:r>
            <w:r w:rsidRPr="00B41CA1">
              <w:rPr>
                <w:spacing w:val="-1"/>
                <w:sz w:val="16"/>
                <w:szCs w:val="16"/>
                <w:lang w:val="en-GB"/>
              </w:rPr>
              <w:t>pain</w:t>
            </w:r>
          </w:p>
        </w:tc>
        <w:tc>
          <w:tcPr>
            <w:tcW w:w="870" w:type="dxa"/>
            <w:tcBorders>
              <w:left w:val="nil"/>
              <w:bottom w:val="nil"/>
              <w:right w:val="nil"/>
            </w:tcBorders>
          </w:tcPr>
          <w:p w14:paraId="57659FED"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c>
          <w:tcPr>
            <w:tcW w:w="871" w:type="dxa"/>
            <w:tcBorders>
              <w:left w:val="nil"/>
              <w:bottom w:val="nil"/>
              <w:right w:val="nil"/>
            </w:tcBorders>
          </w:tcPr>
          <w:p w14:paraId="57659FEE"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left w:val="nil"/>
              <w:bottom w:val="nil"/>
              <w:right w:val="nil"/>
            </w:tcBorders>
          </w:tcPr>
          <w:p w14:paraId="57659FEF" w14:textId="77777777" w:rsidR="0051477A" w:rsidRPr="00B41CA1" w:rsidRDefault="0051477A" w:rsidP="000E4B3B">
            <w:pPr>
              <w:pStyle w:val="TableParagraph"/>
              <w:kinsoku w:val="0"/>
              <w:overflowPunct w:val="0"/>
              <w:spacing w:before="35" w:line="360" w:lineRule="auto"/>
              <w:ind w:right="1"/>
              <w:jc w:val="center"/>
              <w:rPr>
                <w:sz w:val="16"/>
                <w:szCs w:val="16"/>
                <w:lang w:val="en-GB"/>
              </w:rPr>
            </w:pPr>
            <w:r w:rsidRPr="00B41CA1">
              <w:rPr>
                <w:sz w:val="16"/>
                <w:szCs w:val="16"/>
                <w:lang w:val="en-GB"/>
              </w:rPr>
              <w:t>0</w:t>
            </w:r>
          </w:p>
        </w:tc>
        <w:tc>
          <w:tcPr>
            <w:tcW w:w="932" w:type="dxa"/>
            <w:tcBorders>
              <w:left w:val="nil"/>
              <w:bottom w:val="nil"/>
              <w:right w:val="nil"/>
            </w:tcBorders>
          </w:tcPr>
          <w:p w14:paraId="57659FF0"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09" w:type="dxa"/>
            <w:tcBorders>
              <w:left w:val="nil"/>
              <w:bottom w:val="nil"/>
              <w:right w:val="nil"/>
            </w:tcBorders>
          </w:tcPr>
          <w:p w14:paraId="57659FF1" w14:textId="77777777" w:rsidR="0051477A" w:rsidRPr="00B41CA1" w:rsidRDefault="0051477A" w:rsidP="000E4B3B">
            <w:pPr>
              <w:pStyle w:val="TableParagraph"/>
              <w:kinsoku w:val="0"/>
              <w:overflowPunct w:val="0"/>
              <w:spacing w:before="35" w:line="360" w:lineRule="auto"/>
              <w:ind w:left="197"/>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left w:val="nil"/>
              <w:bottom w:val="nil"/>
              <w:right w:val="nil"/>
            </w:tcBorders>
          </w:tcPr>
          <w:p w14:paraId="57659FF2" w14:textId="77777777" w:rsidR="0051477A" w:rsidRPr="00B41CA1" w:rsidRDefault="0051477A" w:rsidP="000E4B3B">
            <w:pPr>
              <w:pStyle w:val="TableParagraph"/>
              <w:kinsoku w:val="0"/>
              <w:overflowPunct w:val="0"/>
              <w:spacing w:before="35" w:line="360" w:lineRule="auto"/>
              <w:ind w:left="218"/>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left w:val="nil"/>
              <w:bottom w:val="nil"/>
              <w:right w:val="nil"/>
            </w:tcBorders>
          </w:tcPr>
          <w:p w14:paraId="57659FF3"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r>
      <w:tr w:rsidR="00B41CA1" w:rsidRPr="00B41CA1" w14:paraId="57659FFD" w14:textId="77777777" w:rsidTr="00141162">
        <w:trPr>
          <w:trHeight w:hRule="exact" w:val="287"/>
        </w:trPr>
        <w:tc>
          <w:tcPr>
            <w:tcW w:w="2863" w:type="dxa"/>
            <w:tcBorders>
              <w:top w:val="nil"/>
              <w:left w:val="nil"/>
              <w:bottom w:val="nil"/>
              <w:right w:val="nil"/>
            </w:tcBorders>
          </w:tcPr>
          <w:p w14:paraId="57659FF5"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Muscle</w:t>
            </w:r>
            <w:r w:rsidRPr="00B41CA1">
              <w:rPr>
                <w:spacing w:val="-8"/>
                <w:sz w:val="16"/>
                <w:szCs w:val="16"/>
                <w:lang w:val="en-GB"/>
              </w:rPr>
              <w:t xml:space="preserve"> </w:t>
            </w:r>
            <w:r w:rsidRPr="00B41CA1">
              <w:rPr>
                <w:spacing w:val="-1"/>
                <w:sz w:val="16"/>
                <w:szCs w:val="16"/>
                <w:lang w:val="en-GB"/>
              </w:rPr>
              <w:t>contracture</w:t>
            </w:r>
          </w:p>
        </w:tc>
        <w:tc>
          <w:tcPr>
            <w:tcW w:w="870" w:type="dxa"/>
            <w:tcBorders>
              <w:top w:val="nil"/>
              <w:left w:val="nil"/>
              <w:bottom w:val="nil"/>
              <w:right w:val="nil"/>
            </w:tcBorders>
          </w:tcPr>
          <w:p w14:paraId="57659FF6"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9FF7"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71" w:type="dxa"/>
            <w:tcBorders>
              <w:top w:val="nil"/>
              <w:left w:val="nil"/>
              <w:bottom w:val="nil"/>
              <w:right w:val="nil"/>
            </w:tcBorders>
          </w:tcPr>
          <w:p w14:paraId="57659FF8"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9FF9"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9FFA"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9FFB"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9FFC"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r>
      <w:tr w:rsidR="00B41CA1" w:rsidRPr="00B41CA1" w14:paraId="5765A006" w14:textId="77777777" w:rsidTr="00141162">
        <w:trPr>
          <w:trHeight w:hRule="exact" w:val="287"/>
        </w:trPr>
        <w:tc>
          <w:tcPr>
            <w:tcW w:w="2863" w:type="dxa"/>
            <w:tcBorders>
              <w:top w:val="nil"/>
              <w:left w:val="nil"/>
              <w:bottom w:val="nil"/>
              <w:right w:val="nil"/>
            </w:tcBorders>
          </w:tcPr>
          <w:p w14:paraId="57659FFE"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Pain</w:t>
            </w:r>
            <w:r w:rsidRPr="00B41CA1">
              <w:rPr>
                <w:spacing w:val="-5"/>
                <w:sz w:val="16"/>
                <w:szCs w:val="16"/>
                <w:lang w:val="en-GB"/>
              </w:rPr>
              <w:t xml:space="preserve"> </w:t>
            </w:r>
            <w:r w:rsidRPr="00B41CA1">
              <w:rPr>
                <w:sz w:val="16"/>
                <w:szCs w:val="16"/>
                <w:lang w:val="en-GB"/>
              </w:rPr>
              <w:t>in</w:t>
            </w:r>
            <w:r w:rsidRPr="00B41CA1">
              <w:rPr>
                <w:spacing w:val="-5"/>
                <w:sz w:val="16"/>
                <w:szCs w:val="16"/>
                <w:lang w:val="en-GB"/>
              </w:rPr>
              <w:t xml:space="preserve"> </w:t>
            </w:r>
            <w:r w:rsidRPr="00B41CA1">
              <w:rPr>
                <w:spacing w:val="-1"/>
                <w:sz w:val="16"/>
                <w:szCs w:val="16"/>
                <w:lang w:val="en-GB"/>
              </w:rPr>
              <w:t>extremity</w:t>
            </w:r>
          </w:p>
        </w:tc>
        <w:tc>
          <w:tcPr>
            <w:tcW w:w="870" w:type="dxa"/>
            <w:tcBorders>
              <w:top w:val="nil"/>
              <w:left w:val="nil"/>
              <w:bottom w:val="nil"/>
              <w:right w:val="nil"/>
            </w:tcBorders>
          </w:tcPr>
          <w:p w14:paraId="57659FFF"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00"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71" w:type="dxa"/>
            <w:tcBorders>
              <w:top w:val="nil"/>
              <w:left w:val="nil"/>
              <w:bottom w:val="nil"/>
              <w:right w:val="nil"/>
            </w:tcBorders>
          </w:tcPr>
          <w:p w14:paraId="5765A001"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02"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03" w14:textId="77777777" w:rsidR="0051477A" w:rsidRPr="00B41CA1" w:rsidRDefault="0051477A" w:rsidP="000E4B3B">
            <w:pPr>
              <w:pStyle w:val="TableParagraph"/>
              <w:kinsoku w:val="0"/>
              <w:overflowPunct w:val="0"/>
              <w:spacing w:before="30" w:line="360" w:lineRule="auto"/>
              <w:ind w:left="197"/>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004" w14:textId="77777777" w:rsidR="0051477A" w:rsidRPr="00B41CA1" w:rsidRDefault="0051477A" w:rsidP="000E4B3B">
            <w:pPr>
              <w:pStyle w:val="TableParagraph"/>
              <w:kinsoku w:val="0"/>
              <w:overflowPunct w:val="0"/>
              <w:spacing w:before="30" w:line="360" w:lineRule="auto"/>
              <w:ind w:left="218"/>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005" w14:textId="77777777" w:rsidR="0051477A" w:rsidRPr="00B41CA1" w:rsidRDefault="0051477A" w:rsidP="000E4B3B">
            <w:pPr>
              <w:pStyle w:val="TableParagraph"/>
              <w:kinsoku w:val="0"/>
              <w:overflowPunct w:val="0"/>
              <w:spacing w:before="30" w:line="360" w:lineRule="auto"/>
              <w:ind w:left="169"/>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r>
      <w:tr w:rsidR="00B41CA1" w:rsidRPr="00B41CA1" w14:paraId="5765A00F" w14:textId="77777777" w:rsidTr="00141162">
        <w:trPr>
          <w:trHeight w:hRule="exact" w:val="287"/>
        </w:trPr>
        <w:tc>
          <w:tcPr>
            <w:tcW w:w="2863" w:type="dxa"/>
            <w:tcBorders>
              <w:top w:val="nil"/>
              <w:left w:val="nil"/>
              <w:bottom w:val="nil"/>
              <w:right w:val="nil"/>
            </w:tcBorders>
          </w:tcPr>
          <w:p w14:paraId="5765A007"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Synovial</w:t>
            </w:r>
            <w:r w:rsidRPr="00B41CA1">
              <w:rPr>
                <w:spacing w:val="-7"/>
                <w:sz w:val="16"/>
                <w:szCs w:val="16"/>
                <w:lang w:val="en-GB"/>
              </w:rPr>
              <w:t xml:space="preserve"> </w:t>
            </w:r>
            <w:r w:rsidRPr="00B41CA1">
              <w:rPr>
                <w:spacing w:val="-1"/>
                <w:sz w:val="16"/>
                <w:szCs w:val="16"/>
                <w:lang w:val="en-GB"/>
              </w:rPr>
              <w:t>cyst</w:t>
            </w:r>
          </w:p>
        </w:tc>
        <w:tc>
          <w:tcPr>
            <w:tcW w:w="870" w:type="dxa"/>
            <w:tcBorders>
              <w:top w:val="nil"/>
              <w:left w:val="nil"/>
              <w:bottom w:val="nil"/>
              <w:right w:val="nil"/>
            </w:tcBorders>
          </w:tcPr>
          <w:p w14:paraId="5765A008"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09"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0A"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0B"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0C" w14:textId="77777777" w:rsidR="0051477A" w:rsidRPr="00B41CA1" w:rsidRDefault="0051477A" w:rsidP="000E4B3B">
            <w:pPr>
              <w:pStyle w:val="TableParagraph"/>
              <w:kinsoku w:val="0"/>
              <w:overflowPunct w:val="0"/>
              <w:spacing w:before="30" w:line="360" w:lineRule="auto"/>
              <w:ind w:left="197"/>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00D"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0E"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018" w14:textId="77777777" w:rsidTr="00141162">
        <w:trPr>
          <w:trHeight w:hRule="exact" w:val="292"/>
        </w:trPr>
        <w:tc>
          <w:tcPr>
            <w:tcW w:w="2863" w:type="dxa"/>
            <w:tcBorders>
              <w:top w:val="nil"/>
              <w:left w:val="nil"/>
              <w:bottom w:val="single" w:sz="4" w:space="0" w:color="000000"/>
              <w:right w:val="nil"/>
            </w:tcBorders>
          </w:tcPr>
          <w:p w14:paraId="5765A010"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Tendonitis</w:t>
            </w:r>
          </w:p>
        </w:tc>
        <w:tc>
          <w:tcPr>
            <w:tcW w:w="870" w:type="dxa"/>
            <w:tcBorders>
              <w:top w:val="nil"/>
              <w:left w:val="nil"/>
              <w:bottom w:val="single" w:sz="4" w:space="0" w:color="000000"/>
              <w:right w:val="nil"/>
            </w:tcBorders>
          </w:tcPr>
          <w:p w14:paraId="5765A011"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12"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13"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nil"/>
              <w:left w:val="nil"/>
              <w:bottom w:val="single" w:sz="4" w:space="0" w:color="000000"/>
              <w:right w:val="nil"/>
            </w:tcBorders>
          </w:tcPr>
          <w:p w14:paraId="5765A014"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single" w:sz="4" w:space="0" w:color="000000"/>
              <w:right w:val="nil"/>
            </w:tcBorders>
          </w:tcPr>
          <w:p w14:paraId="5765A015"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16"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17"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021" w14:textId="77777777" w:rsidTr="00141162">
        <w:trPr>
          <w:trHeight w:hRule="exact" w:val="918"/>
        </w:trPr>
        <w:tc>
          <w:tcPr>
            <w:tcW w:w="2863" w:type="dxa"/>
            <w:tcBorders>
              <w:top w:val="single" w:sz="4" w:space="0" w:color="000000"/>
              <w:left w:val="nil"/>
              <w:bottom w:val="single" w:sz="4" w:space="0" w:color="000000"/>
              <w:right w:val="nil"/>
            </w:tcBorders>
          </w:tcPr>
          <w:p w14:paraId="5765A019" w14:textId="44C15CB3" w:rsidR="0051477A" w:rsidRPr="00B41CA1" w:rsidRDefault="0051477A" w:rsidP="000E4B3B">
            <w:pPr>
              <w:pStyle w:val="TableParagraph"/>
              <w:kinsoku w:val="0"/>
              <w:overflowPunct w:val="0"/>
              <w:spacing w:before="33" w:line="360" w:lineRule="auto"/>
              <w:ind w:left="108" w:right="216"/>
              <w:rPr>
                <w:sz w:val="16"/>
                <w:szCs w:val="16"/>
                <w:lang w:val="en-GB"/>
              </w:rPr>
            </w:pPr>
            <w:r w:rsidRPr="00B41CA1">
              <w:rPr>
                <w:spacing w:val="-1"/>
                <w:sz w:val="16"/>
                <w:szCs w:val="16"/>
                <w:lang w:val="en-GB"/>
              </w:rPr>
              <w:t>NEOPLASMS</w:t>
            </w:r>
            <w:r w:rsidRPr="00B41CA1">
              <w:rPr>
                <w:spacing w:val="-7"/>
                <w:sz w:val="16"/>
                <w:szCs w:val="16"/>
                <w:lang w:val="en-GB"/>
              </w:rPr>
              <w:t xml:space="preserve"> </w:t>
            </w:r>
            <w:r w:rsidRPr="00B41CA1">
              <w:rPr>
                <w:spacing w:val="-1"/>
                <w:sz w:val="16"/>
                <w:szCs w:val="16"/>
                <w:lang w:val="en-GB"/>
              </w:rPr>
              <w:t>BENIGN,</w:t>
            </w:r>
            <w:r w:rsidRPr="00B41CA1">
              <w:rPr>
                <w:spacing w:val="27"/>
                <w:sz w:val="16"/>
                <w:szCs w:val="16"/>
                <w:lang w:val="en-GB"/>
              </w:rPr>
              <w:t xml:space="preserve"> </w:t>
            </w:r>
            <w:r w:rsidRPr="00B41CA1">
              <w:rPr>
                <w:spacing w:val="-1"/>
                <w:sz w:val="16"/>
                <w:szCs w:val="16"/>
                <w:lang w:val="en-GB"/>
              </w:rPr>
              <w:t>MALIGNANT</w:t>
            </w:r>
            <w:r w:rsidRPr="00B41CA1">
              <w:rPr>
                <w:sz w:val="16"/>
                <w:szCs w:val="16"/>
                <w:lang w:val="en-GB"/>
              </w:rPr>
              <w:t xml:space="preserve"> </w:t>
            </w:r>
            <w:r w:rsidRPr="00B41CA1">
              <w:rPr>
                <w:spacing w:val="-1"/>
                <w:sz w:val="16"/>
                <w:szCs w:val="16"/>
                <w:lang w:val="en-GB"/>
              </w:rPr>
              <w:t>AND</w:t>
            </w:r>
            <w:r w:rsidRPr="00B41CA1">
              <w:rPr>
                <w:spacing w:val="24"/>
                <w:sz w:val="16"/>
                <w:szCs w:val="16"/>
                <w:lang w:val="en-GB"/>
              </w:rPr>
              <w:t xml:space="preserve"> </w:t>
            </w:r>
            <w:r w:rsidRPr="00B41CA1">
              <w:rPr>
                <w:spacing w:val="-1"/>
                <w:sz w:val="16"/>
                <w:szCs w:val="16"/>
                <w:lang w:val="en-GB"/>
              </w:rPr>
              <w:t>UNSPECIFIED</w:t>
            </w:r>
            <w:r w:rsidRPr="00B41CA1">
              <w:rPr>
                <w:spacing w:val="-3"/>
                <w:sz w:val="16"/>
                <w:szCs w:val="16"/>
                <w:lang w:val="en-GB"/>
              </w:rPr>
              <w:t xml:space="preserve"> </w:t>
            </w:r>
            <w:r w:rsidRPr="00B41CA1">
              <w:rPr>
                <w:spacing w:val="-1"/>
                <w:sz w:val="16"/>
                <w:szCs w:val="16"/>
                <w:lang w:val="en-GB"/>
              </w:rPr>
              <w:t>(INCL</w:t>
            </w:r>
            <w:r w:rsidR="000E4B3B" w:rsidRPr="00B41CA1">
              <w:rPr>
                <w:spacing w:val="-1"/>
                <w:sz w:val="16"/>
                <w:szCs w:val="16"/>
                <w:lang w:val="en-GB"/>
              </w:rPr>
              <w:t>.</w:t>
            </w:r>
            <w:r w:rsidRPr="00B41CA1">
              <w:rPr>
                <w:spacing w:val="-3"/>
                <w:sz w:val="16"/>
                <w:szCs w:val="16"/>
                <w:lang w:val="en-GB"/>
              </w:rPr>
              <w:t xml:space="preserve"> </w:t>
            </w:r>
            <w:r w:rsidRPr="00B41CA1">
              <w:rPr>
                <w:spacing w:val="-1"/>
                <w:sz w:val="16"/>
                <w:szCs w:val="16"/>
                <w:lang w:val="en-GB"/>
              </w:rPr>
              <w:t>CYSTS</w:t>
            </w:r>
            <w:r w:rsidRPr="00B41CA1">
              <w:rPr>
                <w:spacing w:val="29"/>
                <w:sz w:val="16"/>
                <w:szCs w:val="16"/>
                <w:lang w:val="en-GB"/>
              </w:rPr>
              <w:t xml:space="preserve"> </w:t>
            </w:r>
            <w:r w:rsidRPr="00B41CA1">
              <w:rPr>
                <w:spacing w:val="-1"/>
                <w:sz w:val="16"/>
                <w:szCs w:val="16"/>
                <w:lang w:val="en-GB"/>
              </w:rPr>
              <w:t>AND</w:t>
            </w:r>
            <w:r w:rsidRPr="00B41CA1">
              <w:rPr>
                <w:sz w:val="16"/>
                <w:szCs w:val="16"/>
                <w:lang w:val="en-GB"/>
              </w:rPr>
              <w:t xml:space="preserve"> </w:t>
            </w:r>
            <w:r w:rsidRPr="00B41CA1">
              <w:rPr>
                <w:spacing w:val="-1"/>
                <w:sz w:val="16"/>
                <w:szCs w:val="16"/>
                <w:lang w:val="en-GB"/>
              </w:rPr>
              <w:t>POLYPS)</w:t>
            </w:r>
          </w:p>
        </w:tc>
        <w:tc>
          <w:tcPr>
            <w:tcW w:w="870" w:type="dxa"/>
            <w:tcBorders>
              <w:top w:val="single" w:sz="4" w:space="0" w:color="000000"/>
              <w:left w:val="nil"/>
              <w:bottom w:val="single" w:sz="4" w:space="0" w:color="000000"/>
              <w:right w:val="nil"/>
            </w:tcBorders>
          </w:tcPr>
          <w:p w14:paraId="5765A01A" w14:textId="77777777" w:rsidR="0051477A" w:rsidRPr="00B41CA1" w:rsidRDefault="0051477A" w:rsidP="000E4B3B">
            <w:pPr>
              <w:pStyle w:val="TableParagraph"/>
              <w:kinsoku w:val="0"/>
              <w:overflowPunct w:val="0"/>
              <w:spacing w:before="34" w:line="360" w:lineRule="auto"/>
              <w:ind w:left="2"/>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1B" w14:textId="77777777" w:rsidR="0051477A" w:rsidRPr="00B41CA1" w:rsidRDefault="0051477A" w:rsidP="000E4B3B">
            <w:pPr>
              <w:pStyle w:val="TableParagraph"/>
              <w:kinsoku w:val="0"/>
              <w:overflowPunct w:val="0"/>
              <w:spacing w:before="34"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71" w:type="dxa"/>
            <w:tcBorders>
              <w:top w:val="single" w:sz="4" w:space="0" w:color="000000"/>
              <w:left w:val="nil"/>
              <w:bottom w:val="single" w:sz="4" w:space="0" w:color="000000"/>
              <w:right w:val="nil"/>
            </w:tcBorders>
          </w:tcPr>
          <w:p w14:paraId="5765A01C" w14:textId="77777777" w:rsidR="0051477A" w:rsidRPr="00B41CA1" w:rsidRDefault="0051477A" w:rsidP="000E4B3B">
            <w:pPr>
              <w:pStyle w:val="TableParagraph"/>
              <w:kinsoku w:val="0"/>
              <w:overflowPunct w:val="0"/>
              <w:spacing w:before="34" w:line="360" w:lineRule="auto"/>
              <w:jc w:val="center"/>
              <w:rPr>
                <w:sz w:val="16"/>
                <w:szCs w:val="16"/>
                <w:lang w:val="en-GB"/>
              </w:rPr>
            </w:pPr>
            <w:r w:rsidRPr="00B41CA1">
              <w:rPr>
                <w:sz w:val="16"/>
                <w:szCs w:val="16"/>
                <w:lang w:val="en-GB"/>
              </w:rPr>
              <w:t>0</w:t>
            </w:r>
          </w:p>
        </w:tc>
        <w:tc>
          <w:tcPr>
            <w:tcW w:w="932" w:type="dxa"/>
            <w:tcBorders>
              <w:top w:val="single" w:sz="4" w:space="0" w:color="000000"/>
              <w:left w:val="nil"/>
              <w:bottom w:val="single" w:sz="4" w:space="0" w:color="000000"/>
              <w:right w:val="nil"/>
            </w:tcBorders>
          </w:tcPr>
          <w:p w14:paraId="5765A01D" w14:textId="77777777" w:rsidR="0051477A" w:rsidRPr="00B41CA1" w:rsidRDefault="0051477A" w:rsidP="000E4B3B">
            <w:pPr>
              <w:pStyle w:val="TableParagraph"/>
              <w:kinsoku w:val="0"/>
              <w:overflowPunct w:val="0"/>
              <w:spacing w:before="34" w:line="360" w:lineRule="auto"/>
              <w:jc w:val="center"/>
              <w:rPr>
                <w:sz w:val="16"/>
                <w:szCs w:val="16"/>
                <w:lang w:val="en-GB"/>
              </w:rPr>
            </w:pPr>
            <w:r w:rsidRPr="00B41CA1">
              <w:rPr>
                <w:sz w:val="16"/>
                <w:szCs w:val="16"/>
                <w:lang w:val="en-GB"/>
              </w:rPr>
              <w:t>0</w:t>
            </w:r>
          </w:p>
        </w:tc>
        <w:tc>
          <w:tcPr>
            <w:tcW w:w="809" w:type="dxa"/>
            <w:tcBorders>
              <w:top w:val="single" w:sz="4" w:space="0" w:color="000000"/>
              <w:left w:val="nil"/>
              <w:bottom w:val="single" w:sz="4" w:space="0" w:color="000000"/>
              <w:right w:val="nil"/>
            </w:tcBorders>
          </w:tcPr>
          <w:p w14:paraId="5765A01E" w14:textId="77777777" w:rsidR="0051477A" w:rsidRPr="00B41CA1" w:rsidRDefault="0051477A" w:rsidP="000E4B3B">
            <w:pPr>
              <w:pStyle w:val="TableParagraph"/>
              <w:kinsoku w:val="0"/>
              <w:overflowPunct w:val="0"/>
              <w:spacing w:before="34" w:line="360" w:lineRule="auto"/>
              <w:ind w:left="22"/>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1F" w14:textId="77777777" w:rsidR="0051477A" w:rsidRPr="00B41CA1" w:rsidRDefault="0051477A" w:rsidP="000E4B3B">
            <w:pPr>
              <w:pStyle w:val="TableParagraph"/>
              <w:kinsoku w:val="0"/>
              <w:overflowPunct w:val="0"/>
              <w:spacing w:before="34" w:line="360" w:lineRule="auto"/>
              <w:ind w:left="22"/>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20" w14:textId="77777777" w:rsidR="0051477A" w:rsidRPr="00B41CA1" w:rsidRDefault="0051477A" w:rsidP="000E4B3B">
            <w:pPr>
              <w:pStyle w:val="TableParagraph"/>
              <w:kinsoku w:val="0"/>
              <w:overflowPunct w:val="0"/>
              <w:spacing w:before="34" w:line="360" w:lineRule="auto"/>
              <w:ind w:left="2"/>
              <w:jc w:val="center"/>
              <w:rPr>
                <w:sz w:val="16"/>
                <w:szCs w:val="16"/>
                <w:lang w:val="en-GB"/>
              </w:rPr>
            </w:pPr>
            <w:r w:rsidRPr="00B41CA1">
              <w:rPr>
                <w:sz w:val="16"/>
                <w:szCs w:val="16"/>
                <w:lang w:val="en-GB"/>
              </w:rPr>
              <w:t>0</w:t>
            </w:r>
          </w:p>
        </w:tc>
      </w:tr>
      <w:tr w:rsidR="00B41CA1" w:rsidRPr="00B41CA1" w14:paraId="5765A02A" w14:textId="77777777" w:rsidTr="00141162">
        <w:trPr>
          <w:trHeight w:hRule="exact" w:val="298"/>
        </w:trPr>
        <w:tc>
          <w:tcPr>
            <w:tcW w:w="2863" w:type="dxa"/>
            <w:tcBorders>
              <w:top w:val="single" w:sz="4" w:space="0" w:color="000000"/>
              <w:left w:val="nil"/>
              <w:bottom w:val="single" w:sz="4" w:space="0" w:color="000000"/>
              <w:right w:val="nil"/>
            </w:tcBorders>
          </w:tcPr>
          <w:p w14:paraId="5765A022" w14:textId="77777777" w:rsidR="0051477A" w:rsidRPr="00B41CA1" w:rsidRDefault="0051477A" w:rsidP="000E4B3B">
            <w:pPr>
              <w:pStyle w:val="TableParagraph"/>
              <w:kinsoku w:val="0"/>
              <w:overflowPunct w:val="0"/>
              <w:spacing w:before="35" w:line="360" w:lineRule="auto"/>
              <w:ind w:left="378"/>
              <w:rPr>
                <w:sz w:val="16"/>
                <w:szCs w:val="16"/>
                <w:lang w:val="en-GB"/>
              </w:rPr>
            </w:pPr>
            <w:r w:rsidRPr="00B41CA1">
              <w:rPr>
                <w:spacing w:val="-1"/>
                <w:sz w:val="16"/>
                <w:szCs w:val="16"/>
                <w:lang w:val="en-GB"/>
              </w:rPr>
              <w:t>Glioblastoma</w:t>
            </w:r>
          </w:p>
        </w:tc>
        <w:tc>
          <w:tcPr>
            <w:tcW w:w="870" w:type="dxa"/>
            <w:tcBorders>
              <w:top w:val="single" w:sz="4" w:space="0" w:color="000000"/>
              <w:left w:val="nil"/>
              <w:bottom w:val="single" w:sz="4" w:space="0" w:color="000000"/>
              <w:right w:val="nil"/>
            </w:tcBorders>
          </w:tcPr>
          <w:p w14:paraId="5765A023"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24"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71" w:type="dxa"/>
            <w:tcBorders>
              <w:top w:val="single" w:sz="4" w:space="0" w:color="000000"/>
              <w:left w:val="nil"/>
              <w:bottom w:val="single" w:sz="4" w:space="0" w:color="000000"/>
              <w:right w:val="nil"/>
            </w:tcBorders>
          </w:tcPr>
          <w:p w14:paraId="5765A025" w14:textId="77777777" w:rsidR="0051477A" w:rsidRPr="00B41CA1" w:rsidRDefault="0051477A" w:rsidP="000E4B3B">
            <w:pPr>
              <w:pStyle w:val="TableParagraph"/>
              <w:kinsoku w:val="0"/>
              <w:overflowPunct w:val="0"/>
              <w:spacing w:before="35" w:line="360" w:lineRule="auto"/>
              <w:ind w:right="1"/>
              <w:jc w:val="center"/>
              <w:rPr>
                <w:sz w:val="16"/>
                <w:szCs w:val="16"/>
                <w:lang w:val="en-GB"/>
              </w:rPr>
            </w:pPr>
            <w:r w:rsidRPr="00B41CA1">
              <w:rPr>
                <w:sz w:val="16"/>
                <w:szCs w:val="16"/>
                <w:lang w:val="en-GB"/>
              </w:rPr>
              <w:t>0</w:t>
            </w:r>
          </w:p>
        </w:tc>
        <w:tc>
          <w:tcPr>
            <w:tcW w:w="932" w:type="dxa"/>
            <w:tcBorders>
              <w:top w:val="single" w:sz="4" w:space="0" w:color="000000"/>
              <w:left w:val="nil"/>
              <w:bottom w:val="single" w:sz="4" w:space="0" w:color="000000"/>
              <w:right w:val="nil"/>
            </w:tcBorders>
          </w:tcPr>
          <w:p w14:paraId="5765A026"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09" w:type="dxa"/>
            <w:tcBorders>
              <w:top w:val="single" w:sz="4" w:space="0" w:color="000000"/>
              <w:left w:val="nil"/>
              <w:bottom w:val="single" w:sz="4" w:space="0" w:color="000000"/>
              <w:right w:val="nil"/>
            </w:tcBorders>
          </w:tcPr>
          <w:p w14:paraId="5765A027" w14:textId="77777777" w:rsidR="0051477A" w:rsidRPr="00B41CA1" w:rsidRDefault="0051477A" w:rsidP="000E4B3B">
            <w:pPr>
              <w:pStyle w:val="TableParagraph"/>
              <w:kinsoku w:val="0"/>
              <w:overflowPunct w:val="0"/>
              <w:spacing w:before="35"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28" w14:textId="77777777" w:rsidR="0051477A" w:rsidRPr="00B41CA1" w:rsidRDefault="0051477A" w:rsidP="000E4B3B">
            <w:pPr>
              <w:pStyle w:val="TableParagraph"/>
              <w:kinsoku w:val="0"/>
              <w:overflowPunct w:val="0"/>
              <w:spacing w:before="35"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29"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r>
      <w:tr w:rsidR="00B41CA1" w:rsidRPr="00B41CA1" w14:paraId="5765A033" w14:textId="77777777" w:rsidTr="000E4B3B">
        <w:trPr>
          <w:trHeight w:hRule="exact" w:val="570"/>
        </w:trPr>
        <w:tc>
          <w:tcPr>
            <w:tcW w:w="2863" w:type="dxa"/>
            <w:tcBorders>
              <w:top w:val="single" w:sz="4" w:space="0" w:color="000000"/>
              <w:left w:val="nil"/>
              <w:bottom w:val="single" w:sz="4" w:space="0" w:color="000000"/>
              <w:right w:val="nil"/>
            </w:tcBorders>
          </w:tcPr>
          <w:p w14:paraId="5765A02B" w14:textId="77777777" w:rsidR="0051477A" w:rsidRPr="00B41CA1" w:rsidRDefault="0051477A" w:rsidP="000E4B3B">
            <w:pPr>
              <w:pStyle w:val="TableParagraph"/>
              <w:kinsoku w:val="0"/>
              <w:overflowPunct w:val="0"/>
              <w:spacing w:before="33" w:line="360" w:lineRule="auto"/>
              <w:ind w:left="108" w:right="891"/>
              <w:rPr>
                <w:sz w:val="16"/>
                <w:szCs w:val="16"/>
                <w:lang w:val="en-GB"/>
              </w:rPr>
            </w:pPr>
            <w:r w:rsidRPr="00B41CA1">
              <w:rPr>
                <w:spacing w:val="-1"/>
                <w:sz w:val="16"/>
                <w:szCs w:val="16"/>
                <w:lang w:val="en-GB"/>
              </w:rPr>
              <w:t>NERVOUS</w:t>
            </w:r>
            <w:r w:rsidRPr="00B41CA1">
              <w:rPr>
                <w:spacing w:val="-5"/>
                <w:sz w:val="16"/>
                <w:szCs w:val="16"/>
                <w:lang w:val="en-GB"/>
              </w:rPr>
              <w:t xml:space="preserve"> </w:t>
            </w:r>
            <w:r w:rsidRPr="00B41CA1">
              <w:rPr>
                <w:spacing w:val="-1"/>
                <w:sz w:val="16"/>
                <w:szCs w:val="16"/>
                <w:lang w:val="en-GB"/>
              </w:rPr>
              <w:t>SYSTEM</w:t>
            </w:r>
            <w:r w:rsidRPr="00B41CA1">
              <w:rPr>
                <w:spacing w:val="28"/>
                <w:sz w:val="16"/>
                <w:szCs w:val="16"/>
                <w:lang w:val="en-GB"/>
              </w:rPr>
              <w:t xml:space="preserve"> </w:t>
            </w:r>
            <w:r w:rsidRPr="00B41CA1">
              <w:rPr>
                <w:spacing w:val="-1"/>
                <w:sz w:val="16"/>
                <w:szCs w:val="16"/>
                <w:lang w:val="en-GB"/>
              </w:rPr>
              <w:t>DISORDERS</w:t>
            </w:r>
          </w:p>
        </w:tc>
        <w:tc>
          <w:tcPr>
            <w:tcW w:w="870" w:type="dxa"/>
            <w:tcBorders>
              <w:top w:val="single" w:sz="4" w:space="0" w:color="000000"/>
              <w:left w:val="nil"/>
              <w:bottom w:val="single" w:sz="4" w:space="0" w:color="000000"/>
              <w:right w:val="nil"/>
            </w:tcBorders>
          </w:tcPr>
          <w:p w14:paraId="5765A02C" w14:textId="77777777" w:rsidR="0051477A" w:rsidRPr="00B41CA1" w:rsidRDefault="0051477A" w:rsidP="000E4B3B">
            <w:pPr>
              <w:pStyle w:val="TableParagraph"/>
              <w:kinsoku w:val="0"/>
              <w:overflowPunct w:val="0"/>
              <w:spacing w:before="35" w:line="360" w:lineRule="auto"/>
              <w:ind w:left="201"/>
              <w:rPr>
                <w:sz w:val="16"/>
                <w:szCs w:val="16"/>
                <w:lang w:val="en-GB"/>
              </w:rPr>
            </w:pPr>
            <w:r w:rsidRPr="00B41CA1">
              <w:rPr>
                <w:sz w:val="16"/>
                <w:szCs w:val="16"/>
                <w:lang w:val="en-GB"/>
              </w:rPr>
              <w:t>2 (4</w:t>
            </w:r>
            <w:r w:rsidR="00E11CBD" w:rsidRPr="00B41CA1">
              <w:rPr>
                <w:sz w:val="16"/>
                <w:szCs w:val="16"/>
                <w:lang w:val="en-GB" w:eastAsia="en-GB"/>
              </w:rPr>
              <w:t>.</w:t>
            </w:r>
            <w:r w:rsidRPr="00B41CA1">
              <w:rPr>
                <w:sz w:val="16"/>
                <w:szCs w:val="16"/>
                <w:lang w:val="en-GB"/>
              </w:rPr>
              <w:t>4)</w:t>
            </w:r>
          </w:p>
        </w:tc>
        <w:tc>
          <w:tcPr>
            <w:tcW w:w="871" w:type="dxa"/>
            <w:tcBorders>
              <w:top w:val="single" w:sz="4" w:space="0" w:color="000000"/>
              <w:left w:val="nil"/>
              <w:bottom w:val="single" w:sz="4" w:space="0" w:color="000000"/>
              <w:right w:val="nil"/>
            </w:tcBorders>
          </w:tcPr>
          <w:p w14:paraId="5765A02D"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2E"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(2.2)</w:t>
            </w:r>
          </w:p>
        </w:tc>
        <w:tc>
          <w:tcPr>
            <w:tcW w:w="932" w:type="dxa"/>
            <w:tcBorders>
              <w:top w:val="single" w:sz="4" w:space="0" w:color="000000"/>
              <w:left w:val="nil"/>
              <w:bottom w:val="single" w:sz="4" w:space="0" w:color="000000"/>
              <w:right w:val="nil"/>
            </w:tcBorders>
          </w:tcPr>
          <w:p w14:paraId="5765A02F"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3 (6</w:t>
            </w:r>
            <w:r w:rsidR="00E11CBD" w:rsidRPr="00B41CA1">
              <w:rPr>
                <w:sz w:val="16"/>
                <w:szCs w:val="16"/>
                <w:lang w:val="en-GB" w:eastAsia="en-GB"/>
              </w:rPr>
              <w:t>.</w:t>
            </w:r>
            <w:r w:rsidRPr="00B41CA1">
              <w:rPr>
                <w:sz w:val="16"/>
                <w:szCs w:val="16"/>
                <w:lang w:val="en-GB"/>
              </w:rPr>
              <w:t>3)</w:t>
            </w:r>
          </w:p>
        </w:tc>
        <w:tc>
          <w:tcPr>
            <w:tcW w:w="809" w:type="dxa"/>
            <w:tcBorders>
              <w:top w:val="single" w:sz="4" w:space="0" w:color="000000"/>
              <w:left w:val="nil"/>
              <w:bottom w:val="single" w:sz="4" w:space="0" w:color="000000"/>
              <w:right w:val="nil"/>
            </w:tcBorders>
          </w:tcPr>
          <w:p w14:paraId="5765A030" w14:textId="77777777" w:rsidR="0051477A" w:rsidRPr="00B41CA1" w:rsidRDefault="0051477A" w:rsidP="000E4B3B">
            <w:pPr>
              <w:pStyle w:val="TableParagraph"/>
              <w:kinsoku w:val="0"/>
              <w:overflowPunct w:val="0"/>
              <w:spacing w:before="35"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31" w14:textId="77777777" w:rsidR="0051477A" w:rsidRPr="00B41CA1" w:rsidRDefault="0051477A" w:rsidP="000E4B3B">
            <w:pPr>
              <w:pStyle w:val="TableParagraph"/>
              <w:kinsoku w:val="0"/>
              <w:overflowPunct w:val="0"/>
              <w:spacing w:before="35" w:line="360" w:lineRule="auto"/>
              <w:ind w:left="174"/>
              <w:rPr>
                <w:sz w:val="16"/>
                <w:szCs w:val="16"/>
                <w:lang w:val="en-GB"/>
              </w:rPr>
            </w:pPr>
            <w:r w:rsidRPr="00B41CA1">
              <w:rPr>
                <w:sz w:val="16"/>
                <w:szCs w:val="16"/>
                <w:lang w:val="en-GB"/>
              </w:rPr>
              <w:t>5 (10</w:t>
            </w:r>
            <w:r w:rsidR="00E11CBD" w:rsidRPr="00B41CA1">
              <w:rPr>
                <w:sz w:val="16"/>
                <w:szCs w:val="16"/>
                <w:lang w:val="en-GB" w:eastAsia="en-GB"/>
              </w:rPr>
              <w:t>.</w:t>
            </w:r>
            <w:r w:rsidRPr="00B41CA1">
              <w:rPr>
                <w:sz w:val="16"/>
                <w:szCs w:val="16"/>
                <w:lang w:val="en-GB"/>
              </w:rPr>
              <w:t>9)</w:t>
            </w:r>
          </w:p>
        </w:tc>
        <w:tc>
          <w:tcPr>
            <w:tcW w:w="871" w:type="dxa"/>
            <w:tcBorders>
              <w:top w:val="single" w:sz="4" w:space="0" w:color="000000"/>
              <w:left w:val="nil"/>
              <w:bottom w:val="single" w:sz="4" w:space="0" w:color="000000"/>
              <w:right w:val="nil"/>
            </w:tcBorders>
          </w:tcPr>
          <w:p w14:paraId="5765A032" w14:textId="77777777" w:rsidR="0051477A" w:rsidRPr="00B41CA1" w:rsidRDefault="0051477A" w:rsidP="000E4B3B">
            <w:pPr>
              <w:pStyle w:val="TableParagraph"/>
              <w:kinsoku w:val="0"/>
              <w:overflowPunct w:val="0"/>
              <w:spacing w:before="35" w:line="360" w:lineRule="auto"/>
              <w:ind w:left="169"/>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r>
      <w:tr w:rsidR="00B41CA1" w:rsidRPr="00B41CA1" w14:paraId="5765A03C" w14:textId="77777777" w:rsidTr="00141162">
        <w:trPr>
          <w:trHeight w:hRule="exact" w:val="292"/>
        </w:trPr>
        <w:tc>
          <w:tcPr>
            <w:tcW w:w="2863" w:type="dxa"/>
            <w:tcBorders>
              <w:top w:val="single" w:sz="4" w:space="0" w:color="000000"/>
              <w:left w:val="nil"/>
              <w:bottom w:val="nil"/>
              <w:right w:val="nil"/>
            </w:tcBorders>
          </w:tcPr>
          <w:p w14:paraId="5765A034" w14:textId="77777777" w:rsidR="0051477A" w:rsidRPr="00B41CA1" w:rsidRDefault="0051477A" w:rsidP="000E4B3B">
            <w:pPr>
              <w:pStyle w:val="TableParagraph"/>
              <w:kinsoku w:val="0"/>
              <w:overflowPunct w:val="0"/>
              <w:spacing w:before="35" w:line="360" w:lineRule="auto"/>
              <w:ind w:left="378"/>
              <w:rPr>
                <w:sz w:val="16"/>
                <w:szCs w:val="16"/>
                <w:lang w:val="en-GB"/>
              </w:rPr>
            </w:pPr>
            <w:r w:rsidRPr="00B41CA1">
              <w:rPr>
                <w:spacing w:val="-1"/>
                <w:sz w:val="16"/>
                <w:szCs w:val="16"/>
                <w:lang w:val="en-GB"/>
              </w:rPr>
              <w:t>Headache</w:t>
            </w:r>
          </w:p>
        </w:tc>
        <w:tc>
          <w:tcPr>
            <w:tcW w:w="870" w:type="dxa"/>
            <w:tcBorders>
              <w:top w:val="single" w:sz="4" w:space="0" w:color="000000"/>
              <w:left w:val="nil"/>
              <w:bottom w:val="nil"/>
              <w:right w:val="nil"/>
            </w:tcBorders>
          </w:tcPr>
          <w:p w14:paraId="5765A035" w14:textId="77777777" w:rsidR="0051477A" w:rsidRPr="00B41CA1" w:rsidRDefault="0051477A" w:rsidP="000E4B3B">
            <w:pPr>
              <w:pStyle w:val="TableParagraph"/>
              <w:kinsoku w:val="0"/>
              <w:overflowPunct w:val="0"/>
              <w:spacing w:before="35"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nil"/>
              <w:right w:val="nil"/>
            </w:tcBorders>
          </w:tcPr>
          <w:p w14:paraId="5765A036"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37" w14:textId="77777777" w:rsidR="0051477A" w:rsidRPr="00B41CA1" w:rsidRDefault="0051477A" w:rsidP="000E4B3B">
            <w:pPr>
              <w:pStyle w:val="TableParagraph"/>
              <w:kinsoku w:val="0"/>
              <w:overflowPunct w:val="0"/>
              <w:spacing w:before="35" w:line="360" w:lineRule="auto"/>
              <w:ind w:right="1"/>
              <w:jc w:val="center"/>
              <w:rPr>
                <w:sz w:val="16"/>
                <w:szCs w:val="16"/>
                <w:lang w:val="en-GB"/>
              </w:rPr>
            </w:pPr>
            <w:r w:rsidRPr="00B41CA1">
              <w:rPr>
                <w:sz w:val="16"/>
                <w:szCs w:val="16"/>
                <w:lang w:val="en-GB"/>
              </w:rPr>
              <w:t>0</w:t>
            </w:r>
          </w:p>
        </w:tc>
        <w:tc>
          <w:tcPr>
            <w:tcW w:w="932" w:type="dxa"/>
            <w:tcBorders>
              <w:top w:val="single" w:sz="4" w:space="0" w:color="000000"/>
              <w:left w:val="nil"/>
              <w:bottom w:val="nil"/>
              <w:right w:val="nil"/>
            </w:tcBorders>
          </w:tcPr>
          <w:p w14:paraId="5765A038"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single" w:sz="4" w:space="0" w:color="000000"/>
              <w:left w:val="nil"/>
              <w:bottom w:val="nil"/>
              <w:right w:val="nil"/>
            </w:tcBorders>
          </w:tcPr>
          <w:p w14:paraId="5765A039" w14:textId="77777777" w:rsidR="0051477A" w:rsidRPr="00B41CA1" w:rsidRDefault="0051477A" w:rsidP="000E4B3B">
            <w:pPr>
              <w:pStyle w:val="TableParagraph"/>
              <w:kinsoku w:val="0"/>
              <w:overflowPunct w:val="0"/>
              <w:spacing w:before="35"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3A" w14:textId="77777777" w:rsidR="0051477A" w:rsidRPr="00B41CA1" w:rsidRDefault="0051477A" w:rsidP="000E4B3B">
            <w:pPr>
              <w:pStyle w:val="TableParagraph"/>
              <w:kinsoku w:val="0"/>
              <w:overflowPunct w:val="0"/>
              <w:spacing w:before="35" w:line="360" w:lineRule="auto"/>
              <w:ind w:left="218"/>
              <w:rPr>
                <w:sz w:val="16"/>
                <w:szCs w:val="16"/>
                <w:lang w:val="en-GB"/>
              </w:rPr>
            </w:pPr>
            <w:r w:rsidRPr="00B41CA1">
              <w:rPr>
                <w:sz w:val="16"/>
                <w:szCs w:val="16"/>
                <w:lang w:val="en-GB"/>
              </w:rPr>
              <w:t>4 (8</w:t>
            </w:r>
            <w:r w:rsidR="00E11CBD" w:rsidRPr="00B41CA1">
              <w:rPr>
                <w:sz w:val="16"/>
                <w:szCs w:val="16"/>
                <w:lang w:val="en-GB" w:eastAsia="en-GB"/>
              </w:rPr>
              <w:t>.</w:t>
            </w:r>
            <w:r w:rsidRPr="00B41CA1">
              <w:rPr>
                <w:sz w:val="16"/>
                <w:szCs w:val="16"/>
                <w:lang w:val="en-GB"/>
              </w:rPr>
              <w:t>7)</w:t>
            </w:r>
          </w:p>
        </w:tc>
        <w:tc>
          <w:tcPr>
            <w:tcW w:w="871" w:type="dxa"/>
            <w:tcBorders>
              <w:top w:val="single" w:sz="4" w:space="0" w:color="000000"/>
              <w:left w:val="nil"/>
              <w:bottom w:val="nil"/>
              <w:right w:val="nil"/>
            </w:tcBorders>
          </w:tcPr>
          <w:p w14:paraId="5765A03B"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r>
      <w:tr w:rsidR="00B41CA1" w:rsidRPr="00B41CA1" w14:paraId="5765A045" w14:textId="77777777" w:rsidTr="00141162">
        <w:trPr>
          <w:trHeight w:hRule="exact" w:val="287"/>
        </w:trPr>
        <w:tc>
          <w:tcPr>
            <w:tcW w:w="2863" w:type="dxa"/>
            <w:tcBorders>
              <w:top w:val="nil"/>
              <w:left w:val="nil"/>
              <w:bottom w:val="nil"/>
              <w:right w:val="nil"/>
            </w:tcBorders>
          </w:tcPr>
          <w:p w14:paraId="5765A03D"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Migraine</w:t>
            </w:r>
          </w:p>
        </w:tc>
        <w:tc>
          <w:tcPr>
            <w:tcW w:w="870" w:type="dxa"/>
            <w:tcBorders>
              <w:top w:val="nil"/>
              <w:left w:val="nil"/>
              <w:bottom w:val="nil"/>
              <w:right w:val="nil"/>
            </w:tcBorders>
          </w:tcPr>
          <w:p w14:paraId="5765A03E" w14:textId="77777777" w:rsidR="0051477A" w:rsidRPr="00B41CA1" w:rsidRDefault="0051477A" w:rsidP="000E4B3B">
            <w:pPr>
              <w:pStyle w:val="TableParagraph"/>
              <w:kinsoku w:val="0"/>
              <w:overflowPunct w:val="0"/>
              <w:spacing w:before="30"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03F"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40"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41"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nil"/>
              <w:left w:val="nil"/>
              <w:bottom w:val="nil"/>
              <w:right w:val="nil"/>
            </w:tcBorders>
          </w:tcPr>
          <w:p w14:paraId="5765A042"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43"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44"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r>
      <w:tr w:rsidR="00B41CA1" w:rsidRPr="00B41CA1" w14:paraId="5765A04E" w14:textId="77777777" w:rsidTr="00141162">
        <w:trPr>
          <w:trHeight w:hRule="exact" w:val="287"/>
        </w:trPr>
        <w:tc>
          <w:tcPr>
            <w:tcW w:w="2863" w:type="dxa"/>
            <w:tcBorders>
              <w:top w:val="nil"/>
              <w:left w:val="nil"/>
              <w:bottom w:val="nil"/>
              <w:right w:val="nil"/>
            </w:tcBorders>
          </w:tcPr>
          <w:p w14:paraId="5765A046"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Tremor</w:t>
            </w:r>
          </w:p>
        </w:tc>
        <w:tc>
          <w:tcPr>
            <w:tcW w:w="870" w:type="dxa"/>
            <w:tcBorders>
              <w:top w:val="nil"/>
              <w:left w:val="nil"/>
              <w:bottom w:val="nil"/>
              <w:right w:val="nil"/>
            </w:tcBorders>
          </w:tcPr>
          <w:p w14:paraId="5765A047"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48"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49"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4A"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4B"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4C" w14:textId="77777777" w:rsidR="0051477A" w:rsidRPr="00B41CA1" w:rsidRDefault="0051477A" w:rsidP="000E4B3B">
            <w:pPr>
              <w:pStyle w:val="TableParagraph"/>
              <w:kinsoku w:val="0"/>
              <w:overflowPunct w:val="0"/>
              <w:spacing w:before="30" w:line="360" w:lineRule="auto"/>
              <w:ind w:left="218"/>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04D"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057" w14:textId="77777777" w:rsidTr="00141162">
        <w:trPr>
          <w:trHeight w:hRule="exact" w:val="287"/>
        </w:trPr>
        <w:tc>
          <w:tcPr>
            <w:tcW w:w="2863" w:type="dxa"/>
            <w:tcBorders>
              <w:top w:val="nil"/>
              <w:left w:val="nil"/>
              <w:bottom w:val="nil"/>
              <w:right w:val="nil"/>
            </w:tcBorders>
          </w:tcPr>
          <w:p w14:paraId="5765A04F"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Dizziness</w:t>
            </w:r>
          </w:p>
        </w:tc>
        <w:tc>
          <w:tcPr>
            <w:tcW w:w="870" w:type="dxa"/>
            <w:tcBorders>
              <w:top w:val="nil"/>
              <w:left w:val="nil"/>
              <w:bottom w:val="nil"/>
              <w:right w:val="nil"/>
            </w:tcBorders>
          </w:tcPr>
          <w:p w14:paraId="5765A050"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51"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52"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53" w14:textId="77777777" w:rsidR="0051477A" w:rsidRPr="00B41CA1" w:rsidRDefault="0051477A" w:rsidP="000E4B3B">
            <w:pPr>
              <w:pStyle w:val="TableParagraph"/>
              <w:kinsoku w:val="0"/>
              <w:overflowPunct w:val="0"/>
              <w:spacing w:before="30"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nil"/>
              <w:left w:val="nil"/>
              <w:bottom w:val="nil"/>
              <w:right w:val="nil"/>
            </w:tcBorders>
          </w:tcPr>
          <w:p w14:paraId="5765A054"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55"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56"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060" w14:textId="77777777" w:rsidTr="00141162">
        <w:trPr>
          <w:trHeight w:hRule="exact" w:val="287"/>
        </w:trPr>
        <w:tc>
          <w:tcPr>
            <w:tcW w:w="2863" w:type="dxa"/>
            <w:tcBorders>
              <w:top w:val="nil"/>
              <w:left w:val="nil"/>
              <w:bottom w:val="nil"/>
              <w:right w:val="nil"/>
            </w:tcBorders>
          </w:tcPr>
          <w:p w14:paraId="5765A058"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Paraesthesia</w:t>
            </w:r>
          </w:p>
        </w:tc>
        <w:tc>
          <w:tcPr>
            <w:tcW w:w="870" w:type="dxa"/>
            <w:tcBorders>
              <w:top w:val="nil"/>
              <w:left w:val="nil"/>
              <w:bottom w:val="nil"/>
              <w:right w:val="nil"/>
            </w:tcBorders>
          </w:tcPr>
          <w:p w14:paraId="5765A059"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5A"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5B"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5C"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5D" w14:textId="77777777" w:rsidR="0051477A" w:rsidRPr="00B41CA1" w:rsidRDefault="0051477A" w:rsidP="000E4B3B">
            <w:pPr>
              <w:pStyle w:val="TableParagraph"/>
              <w:kinsoku w:val="0"/>
              <w:overflowPunct w:val="0"/>
              <w:spacing w:before="30" w:line="360" w:lineRule="auto"/>
              <w:ind w:left="23"/>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5E" w14:textId="77777777" w:rsidR="0051477A" w:rsidRPr="00B41CA1" w:rsidRDefault="0051477A" w:rsidP="000E4B3B">
            <w:pPr>
              <w:pStyle w:val="TableParagraph"/>
              <w:kinsoku w:val="0"/>
              <w:overflowPunct w:val="0"/>
              <w:spacing w:before="30" w:line="360" w:lineRule="auto"/>
              <w:ind w:left="23"/>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5F" w14:textId="77777777" w:rsidR="0051477A" w:rsidRPr="00B41CA1" w:rsidRDefault="0051477A" w:rsidP="000E4B3B">
            <w:pPr>
              <w:pStyle w:val="TableParagraph"/>
              <w:kinsoku w:val="0"/>
              <w:overflowPunct w:val="0"/>
              <w:spacing w:before="30" w:line="360" w:lineRule="auto"/>
              <w:ind w:left="17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r>
      <w:tr w:rsidR="00B41CA1" w:rsidRPr="00B41CA1" w14:paraId="5765A069" w14:textId="77777777" w:rsidTr="00141162">
        <w:trPr>
          <w:trHeight w:hRule="exact" w:val="287"/>
        </w:trPr>
        <w:tc>
          <w:tcPr>
            <w:tcW w:w="2863" w:type="dxa"/>
            <w:tcBorders>
              <w:top w:val="nil"/>
              <w:left w:val="nil"/>
              <w:bottom w:val="nil"/>
              <w:right w:val="nil"/>
            </w:tcBorders>
          </w:tcPr>
          <w:p w14:paraId="5765A061"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Presyncope</w:t>
            </w:r>
          </w:p>
        </w:tc>
        <w:tc>
          <w:tcPr>
            <w:tcW w:w="870" w:type="dxa"/>
            <w:tcBorders>
              <w:top w:val="nil"/>
              <w:left w:val="nil"/>
              <w:bottom w:val="nil"/>
              <w:right w:val="nil"/>
            </w:tcBorders>
          </w:tcPr>
          <w:p w14:paraId="5765A062" w14:textId="77777777" w:rsidR="0051477A" w:rsidRPr="00B41CA1" w:rsidRDefault="0051477A" w:rsidP="000E4B3B">
            <w:pPr>
              <w:pStyle w:val="TableParagraph"/>
              <w:kinsoku w:val="0"/>
              <w:overflowPunct w:val="0"/>
              <w:spacing w:before="30" w:line="360" w:lineRule="auto"/>
              <w:ind w:left="3"/>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63"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64" w14:textId="77777777" w:rsidR="0051477A" w:rsidRPr="00B41CA1" w:rsidRDefault="0051477A" w:rsidP="000E4B3B">
            <w:pPr>
              <w:pStyle w:val="TableParagraph"/>
              <w:kinsoku w:val="0"/>
              <w:overflowPunct w:val="0"/>
              <w:spacing w:before="30"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nil"/>
              <w:left w:val="nil"/>
              <w:bottom w:val="nil"/>
              <w:right w:val="nil"/>
            </w:tcBorders>
          </w:tcPr>
          <w:p w14:paraId="5765A065"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66" w14:textId="77777777" w:rsidR="0051477A" w:rsidRPr="00B41CA1" w:rsidRDefault="0051477A" w:rsidP="000E4B3B">
            <w:pPr>
              <w:pStyle w:val="TableParagraph"/>
              <w:kinsoku w:val="0"/>
              <w:overflowPunct w:val="0"/>
              <w:spacing w:before="30" w:line="360" w:lineRule="auto"/>
              <w:ind w:left="23"/>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67" w14:textId="77777777" w:rsidR="0051477A" w:rsidRPr="00B41CA1" w:rsidRDefault="0051477A" w:rsidP="000E4B3B">
            <w:pPr>
              <w:pStyle w:val="TableParagraph"/>
              <w:kinsoku w:val="0"/>
              <w:overflowPunct w:val="0"/>
              <w:spacing w:before="30" w:line="360" w:lineRule="auto"/>
              <w:ind w:left="23"/>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68" w14:textId="77777777" w:rsidR="0051477A" w:rsidRPr="00B41CA1" w:rsidRDefault="0051477A" w:rsidP="000E4B3B">
            <w:pPr>
              <w:pStyle w:val="TableParagraph"/>
              <w:kinsoku w:val="0"/>
              <w:overflowPunct w:val="0"/>
              <w:spacing w:before="30" w:line="360" w:lineRule="auto"/>
              <w:ind w:left="3"/>
              <w:jc w:val="center"/>
              <w:rPr>
                <w:sz w:val="16"/>
                <w:szCs w:val="16"/>
                <w:lang w:val="en-GB"/>
              </w:rPr>
            </w:pPr>
            <w:r w:rsidRPr="00B41CA1">
              <w:rPr>
                <w:sz w:val="16"/>
                <w:szCs w:val="16"/>
                <w:lang w:val="en-GB"/>
              </w:rPr>
              <w:t>0</w:t>
            </w:r>
          </w:p>
        </w:tc>
      </w:tr>
      <w:tr w:rsidR="00B41CA1" w:rsidRPr="00B41CA1" w14:paraId="5765A072" w14:textId="77777777" w:rsidTr="00141162">
        <w:trPr>
          <w:trHeight w:hRule="exact" w:val="292"/>
        </w:trPr>
        <w:tc>
          <w:tcPr>
            <w:tcW w:w="2863" w:type="dxa"/>
            <w:tcBorders>
              <w:top w:val="nil"/>
              <w:left w:val="nil"/>
              <w:bottom w:val="single" w:sz="4" w:space="0" w:color="000000"/>
              <w:right w:val="nil"/>
            </w:tcBorders>
          </w:tcPr>
          <w:p w14:paraId="5765A06A" w14:textId="77777777" w:rsidR="0051477A" w:rsidRPr="00B41CA1" w:rsidRDefault="0051477A" w:rsidP="000E4B3B">
            <w:pPr>
              <w:pStyle w:val="TableParagraph"/>
              <w:kinsoku w:val="0"/>
              <w:overflowPunct w:val="0"/>
              <w:spacing w:before="30" w:line="360" w:lineRule="auto"/>
              <w:ind w:left="379"/>
              <w:rPr>
                <w:sz w:val="16"/>
                <w:szCs w:val="16"/>
                <w:lang w:val="en-GB"/>
              </w:rPr>
            </w:pPr>
            <w:r w:rsidRPr="00B41CA1">
              <w:rPr>
                <w:spacing w:val="-1"/>
                <w:sz w:val="16"/>
                <w:szCs w:val="16"/>
                <w:lang w:val="en-GB"/>
              </w:rPr>
              <w:t>Sciatica</w:t>
            </w:r>
          </w:p>
        </w:tc>
        <w:tc>
          <w:tcPr>
            <w:tcW w:w="870" w:type="dxa"/>
            <w:tcBorders>
              <w:top w:val="nil"/>
              <w:left w:val="nil"/>
              <w:bottom w:val="single" w:sz="4" w:space="0" w:color="000000"/>
              <w:right w:val="nil"/>
            </w:tcBorders>
          </w:tcPr>
          <w:p w14:paraId="5765A06B" w14:textId="77777777" w:rsidR="0051477A" w:rsidRPr="00B41CA1" w:rsidRDefault="0051477A" w:rsidP="000E4B3B">
            <w:pPr>
              <w:pStyle w:val="TableParagraph"/>
              <w:kinsoku w:val="0"/>
              <w:overflowPunct w:val="0"/>
              <w:spacing w:before="30" w:line="360" w:lineRule="auto"/>
              <w:ind w:left="4"/>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6C"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6D"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single" w:sz="4" w:space="0" w:color="000000"/>
              <w:right w:val="nil"/>
            </w:tcBorders>
          </w:tcPr>
          <w:p w14:paraId="5765A06E"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09" w:type="dxa"/>
            <w:tcBorders>
              <w:top w:val="nil"/>
              <w:left w:val="nil"/>
              <w:bottom w:val="single" w:sz="4" w:space="0" w:color="000000"/>
              <w:right w:val="nil"/>
            </w:tcBorders>
          </w:tcPr>
          <w:p w14:paraId="5765A06F" w14:textId="77777777" w:rsidR="0051477A" w:rsidRPr="00B41CA1" w:rsidRDefault="0051477A" w:rsidP="000E4B3B">
            <w:pPr>
              <w:pStyle w:val="TableParagraph"/>
              <w:kinsoku w:val="0"/>
              <w:overflowPunct w:val="0"/>
              <w:spacing w:before="30" w:line="360" w:lineRule="auto"/>
              <w:ind w:left="24"/>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70" w14:textId="77777777" w:rsidR="0051477A" w:rsidRPr="00B41CA1" w:rsidRDefault="0051477A" w:rsidP="000E4B3B">
            <w:pPr>
              <w:pStyle w:val="TableParagraph"/>
              <w:kinsoku w:val="0"/>
              <w:overflowPunct w:val="0"/>
              <w:spacing w:before="30" w:line="360" w:lineRule="auto"/>
              <w:ind w:left="219"/>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single" w:sz="4" w:space="0" w:color="000000"/>
              <w:right w:val="nil"/>
            </w:tcBorders>
          </w:tcPr>
          <w:p w14:paraId="5765A071" w14:textId="77777777" w:rsidR="0051477A" w:rsidRPr="00B41CA1" w:rsidRDefault="0051477A" w:rsidP="000E4B3B">
            <w:pPr>
              <w:pStyle w:val="TableParagraph"/>
              <w:kinsoku w:val="0"/>
              <w:overflowPunct w:val="0"/>
              <w:spacing w:before="30" w:line="360" w:lineRule="auto"/>
              <w:ind w:left="4"/>
              <w:jc w:val="center"/>
              <w:rPr>
                <w:sz w:val="16"/>
                <w:szCs w:val="16"/>
                <w:lang w:val="en-GB"/>
              </w:rPr>
            </w:pPr>
            <w:r w:rsidRPr="00B41CA1">
              <w:rPr>
                <w:sz w:val="16"/>
                <w:szCs w:val="16"/>
                <w:lang w:val="en-GB"/>
              </w:rPr>
              <w:t>0</w:t>
            </w:r>
          </w:p>
        </w:tc>
      </w:tr>
      <w:tr w:rsidR="00B41CA1" w:rsidRPr="00B41CA1" w14:paraId="5765A07B" w14:textId="77777777" w:rsidTr="000E4B3B">
        <w:trPr>
          <w:trHeight w:hRule="exact" w:val="381"/>
        </w:trPr>
        <w:tc>
          <w:tcPr>
            <w:tcW w:w="2863" w:type="dxa"/>
            <w:tcBorders>
              <w:top w:val="single" w:sz="4" w:space="0" w:color="000000"/>
              <w:left w:val="nil"/>
              <w:bottom w:val="single" w:sz="4" w:space="0" w:color="000000"/>
              <w:right w:val="nil"/>
            </w:tcBorders>
          </w:tcPr>
          <w:p w14:paraId="5765A073" w14:textId="77777777" w:rsidR="0051477A" w:rsidRPr="00B41CA1" w:rsidRDefault="0051477A" w:rsidP="000E4B3B">
            <w:pPr>
              <w:pStyle w:val="TableParagraph"/>
              <w:kinsoku w:val="0"/>
              <w:overflowPunct w:val="0"/>
              <w:spacing w:before="34" w:line="360" w:lineRule="auto"/>
              <w:ind w:left="109"/>
              <w:rPr>
                <w:sz w:val="16"/>
                <w:szCs w:val="16"/>
                <w:lang w:val="en-GB"/>
              </w:rPr>
            </w:pPr>
            <w:r w:rsidRPr="00B41CA1">
              <w:rPr>
                <w:spacing w:val="-1"/>
                <w:sz w:val="16"/>
                <w:szCs w:val="16"/>
                <w:lang w:val="en-GB"/>
              </w:rPr>
              <w:t>PSYCHIATRIC</w:t>
            </w:r>
            <w:r w:rsidRPr="00B41CA1">
              <w:rPr>
                <w:spacing w:val="-7"/>
                <w:sz w:val="16"/>
                <w:szCs w:val="16"/>
                <w:lang w:val="en-GB"/>
              </w:rPr>
              <w:t xml:space="preserve"> </w:t>
            </w:r>
            <w:r w:rsidRPr="00B41CA1">
              <w:rPr>
                <w:spacing w:val="-1"/>
                <w:sz w:val="16"/>
                <w:szCs w:val="16"/>
                <w:lang w:val="en-GB"/>
              </w:rPr>
              <w:t>DISORDERS</w:t>
            </w:r>
          </w:p>
        </w:tc>
        <w:tc>
          <w:tcPr>
            <w:tcW w:w="870" w:type="dxa"/>
            <w:tcBorders>
              <w:top w:val="single" w:sz="4" w:space="0" w:color="000000"/>
              <w:left w:val="nil"/>
              <w:bottom w:val="single" w:sz="4" w:space="0" w:color="000000"/>
              <w:right w:val="nil"/>
            </w:tcBorders>
          </w:tcPr>
          <w:p w14:paraId="5765A074" w14:textId="77777777" w:rsidR="0051477A" w:rsidRPr="00B41CA1" w:rsidRDefault="0051477A" w:rsidP="000E4B3B">
            <w:pPr>
              <w:pStyle w:val="TableParagraph"/>
              <w:kinsoku w:val="0"/>
              <w:overflowPunct w:val="0"/>
              <w:spacing w:before="34" w:line="360" w:lineRule="auto"/>
              <w:ind w:left="4"/>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75" w14:textId="77777777" w:rsidR="0051477A" w:rsidRPr="00B41CA1" w:rsidRDefault="0051477A" w:rsidP="000E4B3B">
            <w:pPr>
              <w:pStyle w:val="TableParagraph"/>
              <w:kinsoku w:val="0"/>
              <w:overflowPunct w:val="0"/>
              <w:spacing w:before="34" w:line="360" w:lineRule="auto"/>
              <w:ind w:left="201"/>
              <w:rPr>
                <w:sz w:val="16"/>
                <w:szCs w:val="16"/>
                <w:lang w:val="en-GB"/>
              </w:rPr>
            </w:pPr>
            <w:r w:rsidRPr="00B41CA1">
              <w:rPr>
                <w:sz w:val="16"/>
                <w:szCs w:val="16"/>
                <w:lang w:val="en-GB"/>
              </w:rPr>
              <w:t>2 (4</w:t>
            </w:r>
            <w:r w:rsidR="00E11CBD" w:rsidRPr="00B41CA1">
              <w:rPr>
                <w:sz w:val="16"/>
                <w:szCs w:val="16"/>
                <w:lang w:val="en-GB" w:eastAsia="en-GB"/>
              </w:rPr>
              <w:t>.</w:t>
            </w:r>
            <w:r w:rsidRPr="00B41CA1">
              <w:rPr>
                <w:sz w:val="16"/>
                <w:szCs w:val="16"/>
                <w:lang w:val="en-GB"/>
              </w:rPr>
              <w:t>3)</w:t>
            </w:r>
          </w:p>
        </w:tc>
        <w:tc>
          <w:tcPr>
            <w:tcW w:w="871" w:type="dxa"/>
            <w:tcBorders>
              <w:top w:val="single" w:sz="4" w:space="0" w:color="000000"/>
              <w:left w:val="nil"/>
              <w:bottom w:val="single" w:sz="4" w:space="0" w:color="000000"/>
              <w:right w:val="nil"/>
            </w:tcBorders>
          </w:tcPr>
          <w:p w14:paraId="5765A076" w14:textId="77777777" w:rsidR="0051477A" w:rsidRPr="00B41CA1" w:rsidRDefault="0051477A" w:rsidP="000E4B3B">
            <w:pPr>
              <w:pStyle w:val="TableParagraph"/>
              <w:kinsoku w:val="0"/>
              <w:overflowPunct w:val="0"/>
              <w:spacing w:before="34" w:line="360" w:lineRule="auto"/>
              <w:jc w:val="center"/>
              <w:rPr>
                <w:sz w:val="16"/>
                <w:szCs w:val="16"/>
                <w:lang w:val="en-GB"/>
              </w:rPr>
            </w:pPr>
            <w:r w:rsidRPr="00B41CA1">
              <w:rPr>
                <w:sz w:val="16"/>
                <w:szCs w:val="16"/>
                <w:lang w:val="en-GB"/>
              </w:rPr>
              <w:t>0</w:t>
            </w:r>
          </w:p>
        </w:tc>
        <w:tc>
          <w:tcPr>
            <w:tcW w:w="932" w:type="dxa"/>
            <w:tcBorders>
              <w:top w:val="single" w:sz="4" w:space="0" w:color="000000"/>
              <w:left w:val="nil"/>
              <w:bottom w:val="single" w:sz="4" w:space="0" w:color="000000"/>
              <w:right w:val="nil"/>
            </w:tcBorders>
          </w:tcPr>
          <w:p w14:paraId="5765A077" w14:textId="77777777" w:rsidR="0051477A" w:rsidRPr="00B41CA1" w:rsidRDefault="0051477A" w:rsidP="000E4B3B">
            <w:pPr>
              <w:pStyle w:val="TableParagraph"/>
              <w:kinsoku w:val="0"/>
              <w:overflowPunct w:val="0"/>
              <w:spacing w:before="34" w:line="360" w:lineRule="auto"/>
              <w:ind w:left="2"/>
              <w:jc w:val="center"/>
              <w:rPr>
                <w:sz w:val="16"/>
                <w:szCs w:val="16"/>
                <w:lang w:val="en-GB"/>
              </w:rPr>
            </w:pPr>
            <w:r w:rsidRPr="00B41CA1">
              <w:rPr>
                <w:sz w:val="16"/>
                <w:szCs w:val="16"/>
                <w:lang w:val="en-GB"/>
              </w:rPr>
              <w:t>0</w:t>
            </w:r>
          </w:p>
        </w:tc>
        <w:tc>
          <w:tcPr>
            <w:tcW w:w="809" w:type="dxa"/>
            <w:tcBorders>
              <w:top w:val="single" w:sz="4" w:space="0" w:color="000000"/>
              <w:left w:val="nil"/>
              <w:bottom w:val="single" w:sz="4" w:space="0" w:color="000000"/>
              <w:right w:val="nil"/>
            </w:tcBorders>
          </w:tcPr>
          <w:p w14:paraId="5765A078" w14:textId="77777777" w:rsidR="0051477A" w:rsidRPr="00B41CA1" w:rsidRDefault="0051477A" w:rsidP="000E4B3B">
            <w:pPr>
              <w:pStyle w:val="TableParagraph"/>
              <w:kinsoku w:val="0"/>
              <w:overflowPunct w:val="0"/>
              <w:spacing w:before="34" w:line="360" w:lineRule="auto"/>
              <w:ind w:left="198"/>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single" w:sz="4" w:space="0" w:color="000000"/>
              <w:right w:val="nil"/>
            </w:tcBorders>
          </w:tcPr>
          <w:p w14:paraId="5765A079" w14:textId="77777777" w:rsidR="0051477A" w:rsidRPr="00B41CA1" w:rsidRDefault="0051477A" w:rsidP="000E4B3B">
            <w:pPr>
              <w:pStyle w:val="TableParagraph"/>
              <w:kinsoku w:val="0"/>
              <w:overflowPunct w:val="0"/>
              <w:spacing w:before="34" w:line="360" w:lineRule="auto"/>
              <w:ind w:left="24"/>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7A" w14:textId="77777777" w:rsidR="0051477A" w:rsidRPr="00B41CA1" w:rsidRDefault="0051477A" w:rsidP="000E4B3B">
            <w:pPr>
              <w:pStyle w:val="TableParagraph"/>
              <w:kinsoku w:val="0"/>
              <w:overflowPunct w:val="0"/>
              <w:spacing w:before="34" w:line="360" w:lineRule="auto"/>
              <w:ind w:left="4"/>
              <w:jc w:val="center"/>
              <w:rPr>
                <w:sz w:val="16"/>
                <w:szCs w:val="16"/>
                <w:lang w:val="en-GB"/>
              </w:rPr>
            </w:pPr>
            <w:r w:rsidRPr="00B41CA1">
              <w:rPr>
                <w:sz w:val="16"/>
                <w:szCs w:val="16"/>
                <w:lang w:val="en-GB"/>
              </w:rPr>
              <w:t>0</w:t>
            </w:r>
          </w:p>
        </w:tc>
      </w:tr>
      <w:tr w:rsidR="00B41CA1" w:rsidRPr="00B41CA1" w14:paraId="5765A084" w14:textId="77777777" w:rsidTr="00141162">
        <w:trPr>
          <w:trHeight w:hRule="exact" w:val="293"/>
        </w:trPr>
        <w:tc>
          <w:tcPr>
            <w:tcW w:w="2863" w:type="dxa"/>
            <w:tcBorders>
              <w:top w:val="single" w:sz="4" w:space="0" w:color="000000"/>
              <w:left w:val="nil"/>
              <w:bottom w:val="nil"/>
              <w:right w:val="nil"/>
            </w:tcBorders>
          </w:tcPr>
          <w:p w14:paraId="5765A07C" w14:textId="77777777" w:rsidR="0051477A" w:rsidRPr="00B41CA1" w:rsidRDefault="0051477A" w:rsidP="000E4B3B">
            <w:pPr>
              <w:pStyle w:val="TableParagraph"/>
              <w:kinsoku w:val="0"/>
              <w:overflowPunct w:val="0"/>
              <w:spacing w:before="36" w:line="360" w:lineRule="auto"/>
              <w:ind w:left="378"/>
              <w:rPr>
                <w:sz w:val="16"/>
                <w:szCs w:val="16"/>
                <w:lang w:val="en-GB"/>
              </w:rPr>
            </w:pPr>
            <w:r w:rsidRPr="00B41CA1">
              <w:rPr>
                <w:spacing w:val="-1"/>
                <w:sz w:val="16"/>
                <w:szCs w:val="16"/>
                <w:lang w:val="en-GB"/>
              </w:rPr>
              <w:t>Depression</w:t>
            </w:r>
          </w:p>
        </w:tc>
        <w:tc>
          <w:tcPr>
            <w:tcW w:w="870" w:type="dxa"/>
            <w:tcBorders>
              <w:top w:val="single" w:sz="4" w:space="0" w:color="000000"/>
              <w:left w:val="nil"/>
              <w:bottom w:val="nil"/>
              <w:right w:val="nil"/>
            </w:tcBorders>
          </w:tcPr>
          <w:p w14:paraId="5765A07D" w14:textId="77777777" w:rsidR="0051477A" w:rsidRPr="00B41CA1" w:rsidRDefault="0051477A" w:rsidP="000E4B3B">
            <w:pPr>
              <w:pStyle w:val="TableParagraph"/>
              <w:kinsoku w:val="0"/>
              <w:overflowPunct w:val="0"/>
              <w:spacing w:before="36" w:line="360" w:lineRule="auto"/>
              <w:ind w:left="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7E" w14:textId="77777777" w:rsidR="0051477A" w:rsidRPr="00B41CA1" w:rsidRDefault="0051477A" w:rsidP="000E4B3B">
            <w:pPr>
              <w:pStyle w:val="TableParagraph"/>
              <w:kinsoku w:val="0"/>
              <w:overflowPunct w:val="0"/>
              <w:spacing w:before="36"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71" w:type="dxa"/>
            <w:tcBorders>
              <w:top w:val="single" w:sz="4" w:space="0" w:color="000000"/>
              <w:left w:val="nil"/>
              <w:bottom w:val="nil"/>
              <w:right w:val="nil"/>
            </w:tcBorders>
          </w:tcPr>
          <w:p w14:paraId="5765A07F" w14:textId="77777777" w:rsidR="0051477A" w:rsidRPr="00B41CA1" w:rsidRDefault="0051477A" w:rsidP="000E4B3B">
            <w:pPr>
              <w:pStyle w:val="TableParagraph"/>
              <w:kinsoku w:val="0"/>
              <w:overflowPunct w:val="0"/>
              <w:spacing w:before="36" w:line="360" w:lineRule="auto"/>
              <w:ind w:right="1"/>
              <w:jc w:val="center"/>
              <w:rPr>
                <w:sz w:val="16"/>
                <w:szCs w:val="16"/>
                <w:lang w:val="en-GB"/>
              </w:rPr>
            </w:pPr>
            <w:r w:rsidRPr="00B41CA1">
              <w:rPr>
                <w:sz w:val="16"/>
                <w:szCs w:val="16"/>
                <w:lang w:val="en-GB"/>
              </w:rPr>
              <w:t>0</w:t>
            </w:r>
          </w:p>
        </w:tc>
        <w:tc>
          <w:tcPr>
            <w:tcW w:w="932" w:type="dxa"/>
            <w:tcBorders>
              <w:top w:val="single" w:sz="4" w:space="0" w:color="000000"/>
              <w:left w:val="nil"/>
              <w:bottom w:val="nil"/>
              <w:right w:val="nil"/>
            </w:tcBorders>
          </w:tcPr>
          <w:p w14:paraId="5765A080" w14:textId="77777777" w:rsidR="0051477A" w:rsidRPr="00B41CA1" w:rsidRDefault="0051477A" w:rsidP="000E4B3B">
            <w:pPr>
              <w:pStyle w:val="TableParagraph"/>
              <w:kinsoku w:val="0"/>
              <w:overflowPunct w:val="0"/>
              <w:spacing w:before="36" w:line="360" w:lineRule="auto"/>
              <w:jc w:val="center"/>
              <w:rPr>
                <w:sz w:val="16"/>
                <w:szCs w:val="16"/>
                <w:lang w:val="en-GB"/>
              </w:rPr>
            </w:pPr>
            <w:r w:rsidRPr="00B41CA1">
              <w:rPr>
                <w:sz w:val="16"/>
                <w:szCs w:val="16"/>
                <w:lang w:val="en-GB"/>
              </w:rPr>
              <w:t>0</w:t>
            </w:r>
          </w:p>
        </w:tc>
        <w:tc>
          <w:tcPr>
            <w:tcW w:w="809" w:type="dxa"/>
            <w:tcBorders>
              <w:top w:val="single" w:sz="4" w:space="0" w:color="000000"/>
              <w:left w:val="nil"/>
              <w:bottom w:val="nil"/>
              <w:right w:val="nil"/>
            </w:tcBorders>
          </w:tcPr>
          <w:p w14:paraId="5765A081" w14:textId="77777777" w:rsidR="0051477A" w:rsidRPr="00B41CA1" w:rsidRDefault="0051477A" w:rsidP="000E4B3B">
            <w:pPr>
              <w:pStyle w:val="TableParagraph"/>
              <w:kinsoku w:val="0"/>
              <w:overflowPunct w:val="0"/>
              <w:spacing w:before="36"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82" w14:textId="77777777" w:rsidR="0051477A" w:rsidRPr="00B41CA1" w:rsidRDefault="0051477A" w:rsidP="000E4B3B">
            <w:pPr>
              <w:pStyle w:val="TableParagraph"/>
              <w:kinsoku w:val="0"/>
              <w:overflowPunct w:val="0"/>
              <w:spacing w:before="36"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83" w14:textId="77777777" w:rsidR="0051477A" w:rsidRPr="00B41CA1" w:rsidRDefault="0051477A" w:rsidP="000E4B3B">
            <w:pPr>
              <w:pStyle w:val="TableParagraph"/>
              <w:kinsoku w:val="0"/>
              <w:overflowPunct w:val="0"/>
              <w:spacing w:before="36" w:line="360" w:lineRule="auto"/>
              <w:ind w:left="1"/>
              <w:jc w:val="center"/>
              <w:rPr>
                <w:sz w:val="16"/>
                <w:szCs w:val="16"/>
                <w:lang w:val="en-GB"/>
              </w:rPr>
            </w:pPr>
            <w:r w:rsidRPr="00B41CA1">
              <w:rPr>
                <w:sz w:val="16"/>
                <w:szCs w:val="16"/>
                <w:lang w:val="en-GB"/>
              </w:rPr>
              <w:t>0</w:t>
            </w:r>
          </w:p>
        </w:tc>
      </w:tr>
      <w:tr w:rsidR="00B41CA1" w:rsidRPr="00B41CA1" w14:paraId="5765A08D" w14:textId="77777777" w:rsidTr="00141162">
        <w:trPr>
          <w:trHeight w:hRule="exact" w:val="287"/>
        </w:trPr>
        <w:tc>
          <w:tcPr>
            <w:tcW w:w="2863" w:type="dxa"/>
            <w:tcBorders>
              <w:top w:val="nil"/>
              <w:left w:val="nil"/>
              <w:bottom w:val="nil"/>
              <w:right w:val="nil"/>
            </w:tcBorders>
          </w:tcPr>
          <w:p w14:paraId="5765A085"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Insomnia</w:t>
            </w:r>
          </w:p>
        </w:tc>
        <w:tc>
          <w:tcPr>
            <w:tcW w:w="870" w:type="dxa"/>
            <w:tcBorders>
              <w:top w:val="nil"/>
              <w:left w:val="nil"/>
              <w:bottom w:val="nil"/>
              <w:right w:val="nil"/>
            </w:tcBorders>
          </w:tcPr>
          <w:p w14:paraId="5765A086"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87"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88"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89"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8A" w14:textId="77777777" w:rsidR="0051477A" w:rsidRPr="00B41CA1" w:rsidRDefault="0051477A" w:rsidP="000E4B3B">
            <w:pPr>
              <w:pStyle w:val="TableParagraph"/>
              <w:kinsoku w:val="0"/>
              <w:overflowPunct w:val="0"/>
              <w:spacing w:before="30" w:line="360" w:lineRule="auto"/>
              <w:ind w:left="196"/>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08B"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8C"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r>
      <w:tr w:rsidR="00B41CA1" w:rsidRPr="00B41CA1" w14:paraId="5765A096" w14:textId="77777777" w:rsidTr="00141162">
        <w:trPr>
          <w:trHeight w:hRule="exact" w:val="292"/>
        </w:trPr>
        <w:tc>
          <w:tcPr>
            <w:tcW w:w="2863" w:type="dxa"/>
            <w:tcBorders>
              <w:top w:val="nil"/>
              <w:left w:val="nil"/>
              <w:bottom w:val="single" w:sz="4" w:space="0" w:color="000000"/>
              <w:right w:val="nil"/>
            </w:tcBorders>
          </w:tcPr>
          <w:p w14:paraId="5765A08E"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Sleep</w:t>
            </w:r>
            <w:r w:rsidRPr="00B41CA1">
              <w:rPr>
                <w:spacing w:val="-6"/>
                <w:sz w:val="16"/>
                <w:szCs w:val="16"/>
                <w:lang w:val="en-GB"/>
              </w:rPr>
              <w:t xml:space="preserve"> </w:t>
            </w:r>
            <w:r w:rsidRPr="00B41CA1">
              <w:rPr>
                <w:spacing w:val="-1"/>
                <w:sz w:val="16"/>
                <w:szCs w:val="16"/>
                <w:lang w:val="en-GB"/>
              </w:rPr>
              <w:t>disorder</w:t>
            </w:r>
          </w:p>
        </w:tc>
        <w:tc>
          <w:tcPr>
            <w:tcW w:w="870" w:type="dxa"/>
            <w:tcBorders>
              <w:top w:val="nil"/>
              <w:left w:val="nil"/>
              <w:bottom w:val="single" w:sz="4" w:space="0" w:color="000000"/>
              <w:right w:val="nil"/>
            </w:tcBorders>
          </w:tcPr>
          <w:p w14:paraId="5765A08F"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90"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71" w:type="dxa"/>
            <w:tcBorders>
              <w:top w:val="nil"/>
              <w:left w:val="nil"/>
              <w:bottom w:val="single" w:sz="4" w:space="0" w:color="000000"/>
              <w:right w:val="nil"/>
            </w:tcBorders>
          </w:tcPr>
          <w:p w14:paraId="5765A091"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single" w:sz="4" w:space="0" w:color="000000"/>
              <w:right w:val="nil"/>
            </w:tcBorders>
          </w:tcPr>
          <w:p w14:paraId="5765A092"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single" w:sz="4" w:space="0" w:color="000000"/>
              <w:right w:val="nil"/>
            </w:tcBorders>
          </w:tcPr>
          <w:p w14:paraId="5765A093"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94"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95"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09F" w14:textId="77777777" w:rsidTr="000E4B3B">
        <w:trPr>
          <w:trHeight w:hRule="exact" w:val="557"/>
        </w:trPr>
        <w:tc>
          <w:tcPr>
            <w:tcW w:w="2863" w:type="dxa"/>
            <w:tcBorders>
              <w:top w:val="single" w:sz="4" w:space="0" w:color="000000"/>
              <w:left w:val="nil"/>
              <w:bottom w:val="single" w:sz="4" w:space="0" w:color="000000"/>
              <w:right w:val="nil"/>
            </w:tcBorders>
          </w:tcPr>
          <w:p w14:paraId="5765A097" w14:textId="77777777" w:rsidR="0051477A" w:rsidRPr="00B41CA1" w:rsidRDefault="0051477A" w:rsidP="000E4B3B">
            <w:pPr>
              <w:pStyle w:val="TableParagraph"/>
              <w:kinsoku w:val="0"/>
              <w:overflowPunct w:val="0"/>
              <w:spacing w:before="35" w:line="360" w:lineRule="auto"/>
              <w:ind w:left="108" w:right="598"/>
              <w:rPr>
                <w:sz w:val="16"/>
                <w:szCs w:val="16"/>
                <w:lang w:val="en-GB"/>
              </w:rPr>
            </w:pPr>
            <w:r w:rsidRPr="00B41CA1">
              <w:rPr>
                <w:spacing w:val="-1"/>
                <w:sz w:val="16"/>
                <w:szCs w:val="16"/>
                <w:lang w:val="en-GB"/>
              </w:rPr>
              <w:t>RENAL</w:t>
            </w:r>
            <w:r w:rsidRPr="00B41CA1">
              <w:rPr>
                <w:spacing w:val="-2"/>
                <w:sz w:val="16"/>
                <w:szCs w:val="16"/>
                <w:lang w:val="en-GB"/>
              </w:rPr>
              <w:t xml:space="preserve"> </w:t>
            </w:r>
            <w:r w:rsidRPr="00B41CA1">
              <w:rPr>
                <w:spacing w:val="-1"/>
                <w:sz w:val="16"/>
                <w:szCs w:val="16"/>
                <w:lang w:val="en-GB"/>
              </w:rPr>
              <w:t>AND URINARY</w:t>
            </w:r>
            <w:r w:rsidRPr="00B41CA1">
              <w:rPr>
                <w:spacing w:val="29"/>
                <w:sz w:val="16"/>
                <w:szCs w:val="16"/>
                <w:lang w:val="en-GB"/>
              </w:rPr>
              <w:t xml:space="preserve"> </w:t>
            </w:r>
            <w:r w:rsidRPr="00B41CA1">
              <w:rPr>
                <w:spacing w:val="-1"/>
                <w:sz w:val="16"/>
                <w:szCs w:val="16"/>
                <w:lang w:val="en-GB"/>
              </w:rPr>
              <w:t>DISORDERS</w:t>
            </w:r>
          </w:p>
        </w:tc>
        <w:tc>
          <w:tcPr>
            <w:tcW w:w="870" w:type="dxa"/>
            <w:tcBorders>
              <w:top w:val="single" w:sz="4" w:space="0" w:color="000000"/>
              <w:left w:val="nil"/>
              <w:bottom w:val="single" w:sz="4" w:space="0" w:color="000000"/>
              <w:right w:val="nil"/>
            </w:tcBorders>
          </w:tcPr>
          <w:p w14:paraId="5765A098" w14:textId="77777777" w:rsidR="0051477A" w:rsidRPr="00B41CA1" w:rsidRDefault="0051477A" w:rsidP="000E4B3B">
            <w:pPr>
              <w:pStyle w:val="TableParagraph"/>
              <w:kinsoku w:val="0"/>
              <w:overflowPunct w:val="0"/>
              <w:spacing w:before="36" w:line="360" w:lineRule="auto"/>
              <w:ind w:left="2"/>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99" w14:textId="77777777" w:rsidR="0051477A" w:rsidRPr="00B41CA1" w:rsidRDefault="0051477A" w:rsidP="000E4B3B">
            <w:pPr>
              <w:pStyle w:val="TableParagraph"/>
              <w:kinsoku w:val="0"/>
              <w:overflowPunct w:val="0"/>
              <w:spacing w:before="36"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9A" w14:textId="77777777" w:rsidR="0051477A" w:rsidRPr="00B41CA1" w:rsidRDefault="0051477A" w:rsidP="000E4B3B">
            <w:pPr>
              <w:pStyle w:val="TableParagraph"/>
              <w:kinsoku w:val="0"/>
              <w:overflowPunct w:val="0"/>
              <w:spacing w:before="36" w:line="360" w:lineRule="auto"/>
              <w:ind w:left="200"/>
              <w:rPr>
                <w:sz w:val="16"/>
                <w:szCs w:val="16"/>
                <w:lang w:val="en-GB"/>
              </w:rPr>
            </w:pPr>
            <w:r w:rsidRPr="00B41CA1">
              <w:rPr>
                <w:sz w:val="16"/>
                <w:szCs w:val="16"/>
                <w:lang w:val="en-GB"/>
              </w:rPr>
              <w:t>2 (4</w:t>
            </w:r>
            <w:r w:rsidR="00E11CBD" w:rsidRPr="00B41CA1">
              <w:rPr>
                <w:sz w:val="16"/>
                <w:szCs w:val="16"/>
                <w:lang w:val="en-GB" w:eastAsia="en-GB"/>
              </w:rPr>
              <w:t>.</w:t>
            </w:r>
            <w:r w:rsidRPr="00B41CA1">
              <w:rPr>
                <w:sz w:val="16"/>
                <w:szCs w:val="16"/>
                <w:lang w:val="en-GB"/>
              </w:rPr>
              <w:t>4)</w:t>
            </w:r>
          </w:p>
        </w:tc>
        <w:tc>
          <w:tcPr>
            <w:tcW w:w="932" w:type="dxa"/>
            <w:tcBorders>
              <w:top w:val="single" w:sz="4" w:space="0" w:color="000000"/>
              <w:left w:val="nil"/>
              <w:bottom w:val="single" w:sz="4" w:space="0" w:color="000000"/>
              <w:right w:val="nil"/>
            </w:tcBorders>
          </w:tcPr>
          <w:p w14:paraId="5765A09B" w14:textId="77777777" w:rsidR="0051477A" w:rsidRPr="00B41CA1" w:rsidRDefault="0051477A" w:rsidP="000E4B3B">
            <w:pPr>
              <w:pStyle w:val="TableParagraph"/>
              <w:kinsoku w:val="0"/>
              <w:overflowPunct w:val="0"/>
              <w:spacing w:before="36" w:line="360" w:lineRule="auto"/>
              <w:jc w:val="center"/>
              <w:rPr>
                <w:sz w:val="16"/>
                <w:szCs w:val="16"/>
                <w:lang w:val="en-GB"/>
              </w:rPr>
            </w:pPr>
            <w:r w:rsidRPr="00B41CA1">
              <w:rPr>
                <w:sz w:val="16"/>
                <w:szCs w:val="16"/>
                <w:lang w:val="en-GB"/>
              </w:rPr>
              <w:t>0</w:t>
            </w:r>
          </w:p>
        </w:tc>
        <w:tc>
          <w:tcPr>
            <w:tcW w:w="809" w:type="dxa"/>
            <w:tcBorders>
              <w:top w:val="single" w:sz="4" w:space="0" w:color="000000"/>
              <w:left w:val="nil"/>
              <w:bottom w:val="single" w:sz="4" w:space="0" w:color="000000"/>
              <w:right w:val="nil"/>
            </w:tcBorders>
          </w:tcPr>
          <w:p w14:paraId="5765A09C" w14:textId="77777777" w:rsidR="0051477A" w:rsidRPr="00B41CA1" w:rsidRDefault="0051477A" w:rsidP="000E4B3B">
            <w:pPr>
              <w:pStyle w:val="TableParagraph"/>
              <w:kinsoku w:val="0"/>
              <w:overflowPunct w:val="0"/>
              <w:spacing w:before="36" w:line="360" w:lineRule="auto"/>
              <w:ind w:left="22"/>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9D" w14:textId="77777777" w:rsidR="0051477A" w:rsidRPr="00B41CA1" w:rsidRDefault="0051477A" w:rsidP="000E4B3B">
            <w:pPr>
              <w:pStyle w:val="TableParagraph"/>
              <w:kinsoku w:val="0"/>
              <w:overflowPunct w:val="0"/>
              <w:spacing w:before="36" w:line="360" w:lineRule="auto"/>
              <w:ind w:left="218"/>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single" w:sz="4" w:space="0" w:color="000000"/>
              <w:right w:val="nil"/>
            </w:tcBorders>
          </w:tcPr>
          <w:p w14:paraId="5765A09E" w14:textId="77777777" w:rsidR="0051477A" w:rsidRPr="00B41CA1" w:rsidRDefault="0051477A" w:rsidP="000E4B3B">
            <w:pPr>
              <w:pStyle w:val="TableParagraph"/>
              <w:kinsoku w:val="0"/>
              <w:overflowPunct w:val="0"/>
              <w:spacing w:before="36" w:line="360" w:lineRule="auto"/>
              <w:ind w:left="2"/>
              <w:jc w:val="center"/>
              <w:rPr>
                <w:sz w:val="16"/>
                <w:szCs w:val="16"/>
                <w:lang w:val="en-GB"/>
              </w:rPr>
            </w:pPr>
            <w:r w:rsidRPr="00B41CA1">
              <w:rPr>
                <w:sz w:val="16"/>
                <w:szCs w:val="16"/>
                <w:lang w:val="en-GB"/>
              </w:rPr>
              <w:t>0</w:t>
            </w:r>
          </w:p>
        </w:tc>
      </w:tr>
      <w:tr w:rsidR="00B41CA1" w:rsidRPr="00B41CA1" w14:paraId="5765A0A8" w14:textId="77777777" w:rsidTr="00141162">
        <w:trPr>
          <w:trHeight w:hRule="exact" w:val="293"/>
        </w:trPr>
        <w:tc>
          <w:tcPr>
            <w:tcW w:w="2863" w:type="dxa"/>
            <w:tcBorders>
              <w:top w:val="single" w:sz="4" w:space="0" w:color="000000"/>
              <w:left w:val="nil"/>
              <w:bottom w:val="nil"/>
              <w:right w:val="nil"/>
            </w:tcBorders>
          </w:tcPr>
          <w:p w14:paraId="5765A0A0" w14:textId="77777777" w:rsidR="0051477A" w:rsidRPr="00B41CA1" w:rsidRDefault="0051477A" w:rsidP="000E4B3B">
            <w:pPr>
              <w:pStyle w:val="TableParagraph"/>
              <w:kinsoku w:val="0"/>
              <w:overflowPunct w:val="0"/>
              <w:spacing w:before="36" w:line="360" w:lineRule="auto"/>
              <w:ind w:left="378"/>
              <w:rPr>
                <w:sz w:val="16"/>
                <w:szCs w:val="16"/>
                <w:lang w:val="en-GB"/>
              </w:rPr>
            </w:pPr>
            <w:r w:rsidRPr="00B41CA1">
              <w:rPr>
                <w:spacing w:val="-1"/>
                <w:sz w:val="16"/>
                <w:szCs w:val="16"/>
                <w:lang w:val="en-GB"/>
              </w:rPr>
              <w:t>Microalbuminuria</w:t>
            </w:r>
          </w:p>
        </w:tc>
        <w:tc>
          <w:tcPr>
            <w:tcW w:w="870" w:type="dxa"/>
            <w:tcBorders>
              <w:top w:val="single" w:sz="4" w:space="0" w:color="000000"/>
              <w:left w:val="nil"/>
              <w:bottom w:val="nil"/>
              <w:right w:val="nil"/>
            </w:tcBorders>
          </w:tcPr>
          <w:p w14:paraId="5765A0A1" w14:textId="77777777" w:rsidR="0051477A" w:rsidRPr="00B41CA1" w:rsidRDefault="0051477A" w:rsidP="000E4B3B">
            <w:pPr>
              <w:pStyle w:val="TableParagraph"/>
              <w:kinsoku w:val="0"/>
              <w:overflowPunct w:val="0"/>
              <w:spacing w:before="36" w:line="360" w:lineRule="auto"/>
              <w:ind w:left="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A2" w14:textId="77777777" w:rsidR="0051477A" w:rsidRPr="00B41CA1" w:rsidRDefault="0051477A" w:rsidP="000E4B3B">
            <w:pPr>
              <w:pStyle w:val="TableParagraph"/>
              <w:kinsoku w:val="0"/>
              <w:overflowPunct w:val="0"/>
              <w:spacing w:before="36" w:line="360" w:lineRule="auto"/>
              <w:ind w:right="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A3" w14:textId="77777777" w:rsidR="0051477A" w:rsidRPr="00B41CA1" w:rsidRDefault="0051477A" w:rsidP="000E4B3B">
            <w:pPr>
              <w:pStyle w:val="TableParagraph"/>
              <w:kinsoku w:val="0"/>
              <w:overflowPunct w:val="0"/>
              <w:spacing w:before="36" w:line="360" w:lineRule="auto"/>
              <w:ind w:right="1"/>
              <w:jc w:val="center"/>
              <w:rPr>
                <w:sz w:val="16"/>
                <w:szCs w:val="16"/>
                <w:lang w:val="en-GB"/>
              </w:rPr>
            </w:pPr>
            <w:r w:rsidRPr="00B41CA1">
              <w:rPr>
                <w:sz w:val="16"/>
                <w:szCs w:val="16"/>
                <w:lang w:val="en-GB"/>
              </w:rPr>
              <w:t>0</w:t>
            </w:r>
          </w:p>
        </w:tc>
        <w:tc>
          <w:tcPr>
            <w:tcW w:w="932" w:type="dxa"/>
            <w:tcBorders>
              <w:top w:val="single" w:sz="4" w:space="0" w:color="000000"/>
              <w:left w:val="nil"/>
              <w:bottom w:val="nil"/>
              <w:right w:val="nil"/>
            </w:tcBorders>
          </w:tcPr>
          <w:p w14:paraId="5765A0A4" w14:textId="77777777" w:rsidR="0051477A" w:rsidRPr="00B41CA1" w:rsidRDefault="0051477A" w:rsidP="000E4B3B">
            <w:pPr>
              <w:pStyle w:val="TableParagraph"/>
              <w:kinsoku w:val="0"/>
              <w:overflowPunct w:val="0"/>
              <w:spacing w:before="36" w:line="360" w:lineRule="auto"/>
              <w:jc w:val="center"/>
              <w:rPr>
                <w:sz w:val="16"/>
                <w:szCs w:val="16"/>
                <w:lang w:val="en-GB"/>
              </w:rPr>
            </w:pPr>
            <w:r w:rsidRPr="00B41CA1">
              <w:rPr>
                <w:sz w:val="16"/>
                <w:szCs w:val="16"/>
                <w:lang w:val="en-GB"/>
              </w:rPr>
              <w:t>0</w:t>
            </w:r>
          </w:p>
        </w:tc>
        <w:tc>
          <w:tcPr>
            <w:tcW w:w="809" w:type="dxa"/>
            <w:tcBorders>
              <w:top w:val="single" w:sz="4" w:space="0" w:color="000000"/>
              <w:left w:val="nil"/>
              <w:bottom w:val="nil"/>
              <w:right w:val="nil"/>
            </w:tcBorders>
          </w:tcPr>
          <w:p w14:paraId="5765A0A5" w14:textId="77777777" w:rsidR="0051477A" w:rsidRPr="00B41CA1" w:rsidRDefault="0051477A" w:rsidP="000E4B3B">
            <w:pPr>
              <w:pStyle w:val="TableParagraph"/>
              <w:kinsoku w:val="0"/>
              <w:overflowPunct w:val="0"/>
              <w:spacing w:before="36"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A6" w14:textId="77777777" w:rsidR="0051477A" w:rsidRPr="00B41CA1" w:rsidRDefault="0051477A" w:rsidP="000E4B3B">
            <w:pPr>
              <w:pStyle w:val="TableParagraph"/>
              <w:kinsoku w:val="0"/>
              <w:overflowPunct w:val="0"/>
              <w:spacing w:before="36" w:line="360" w:lineRule="auto"/>
              <w:ind w:left="218"/>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nil"/>
              <w:right w:val="nil"/>
            </w:tcBorders>
          </w:tcPr>
          <w:p w14:paraId="5765A0A7" w14:textId="77777777" w:rsidR="0051477A" w:rsidRPr="00B41CA1" w:rsidRDefault="0051477A" w:rsidP="000E4B3B">
            <w:pPr>
              <w:pStyle w:val="TableParagraph"/>
              <w:kinsoku w:val="0"/>
              <w:overflowPunct w:val="0"/>
              <w:spacing w:before="36" w:line="360" w:lineRule="auto"/>
              <w:ind w:left="1"/>
              <w:jc w:val="center"/>
              <w:rPr>
                <w:sz w:val="16"/>
                <w:szCs w:val="16"/>
                <w:lang w:val="en-GB"/>
              </w:rPr>
            </w:pPr>
            <w:r w:rsidRPr="00B41CA1">
              <w:rPr>
                <w:sz w:val="16"/>
                <w:szCs w:val="16"/>
                <w:lang w:val="en-GB"/>
              </w:rPr>
              <w:t>0</w:t>
            </w:r>
          </w:p>
        </w:tc>
      </w:tr>
      <w:tr w:rsidR="00B41CA1" w:rsidRPr="00B41CA1" w14:paraId="5765A0B1" w14:textId="77777777" w:rsidTr="00141162">
        <w:trPr>
          <w:trHeight w:hRule="exact" w:val="287"/>
        </w:trPr>
        <w:tc>
          <w:tcPr>
            <w:tcW w:w="2863" w:type="dxa"/>
            <w:tcBorders>
              <w:top w:val="nil"/>
              <w:left w:val="nil"/>
              <w:bottom w:val="nil"/>
              <w:right w:val="nil"/>
            </w:tcBorders>
          </w:tcPr>
          <w:p w14:paraId="5765A0A9"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Nocturia</w:t>
            </w:r>
          </w:p>
        </w:tc>
        <w:tc>
          <w:tcPr>
            <w:tcW w:w="870" w:type="dxa"/>
            <w:tcBorders>
              <w:top w:val="nil"/>
              <w:left w:val="nil"/>
              <w:bottom w:val="nil"/>
              <w:right w:val="nil"/>
            </w:tcBorders>
          </w:tcPr>
          <w:p w14:paraId="5765A0AA"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AB"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AC"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nil"/>
              <w:left w:val="nil"/>
              <w:bottom w:val="nil"/>
              <w:right w:val="nil"/>
            </w:tcBorders>
          </w:tcPr>
          <w:p w14:paraId="5765A0AD"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AE"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AF"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B0"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r>
      <w:tr w:rsidR="00B41CA1" w:rsidRPr="00B41CA1" w14:paraId="5765A0BA" w14:textId="77777777" w:rsidTr="00141162">
        <w:trPr>
          <w:trHeight w:hRule="exact" w:val="292"/>
        </w:trPr>
        <w:tc>
          <w:tcPr>
            <w:tcW w:w="2863" w:type="dxa"/>
            <w:tcBorders>
              <w:top w:val="nil"/>
              <w:left w:val="nil"/>
              <w:bottom w:val="single" w:sz="4" w:space="0" w:color="000000"/>
              <w:right w:val="nil"/>
            </w:tcBorders>
          </w:tcPr>
          <w:p w14:paraId="5765A0B2"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Nephrolithiasis</w:t>
            </w:r>
          </w:p>
        </w:tc>
        <w:tc>
          <w:tcPr>
            <w:tcW w:w="870" w:type="dxa"/>
            <w:tcBorders>
              <w:top w:val="nil"/>
              <w:left w:val="nil"/>
              <w:bottom w:val="single" w:sz="4" w:space="0" w:color="000000"/>
              <w:right w:val="nil"/>
            </w:tcBorders>
          </w:tcPr>
          <w:p w14:paraId="5765A0B3"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B4"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B5"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nil"/>
              <w:left w:val="nil"/>
              <w:bottom w:val="single" w:sz="4" w:space="0" w:color="000000"/>
              <w:right w:val="nil"/>
            </w:tcBorders>
          </w:tcPr>
          <w:p w14:paraId="5765A0B6"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single" w:sz="4" w:space="0" w:color="000000"/>
              <w:right w:val="nil"/>
            </w:tcBorders>
          </w:tcPr>
          <w:p w14:paraId="5765A0B7"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B8"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0B9"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r>
      <w:tr w:rsidR="00B41CA1" w:rsidRPr="00B41CA1" w14:paraId="5765A0C3" w14:textId="77777777" w:rsidTr="00A45E92">
        <w:trPr>
          <w:trHeight w:hRule="exact" w:val="558"/>
        </w:trPr>
        <w:tc>
          <w:tcPr>
            <w:tcW w:w="2863" w:type="dxa"/>
            <w:tcBorders>
              <w:top w:val="single" w:sz="4" w:space="0" w:color="000000"/>
              <w:left w:val="nil"/>
              <w:bottom w:val="single" w:sz="4" w:space="0" w:color="000000"/>
              <w:right w:val="nil"/>
            </w:tcBorders>
          </w:tcPr>
          <w:p w14:paraId="5765A0BB" w14:textId="77777777" w:rsidR="0051477A" w:rsidRPr="00B41CA1" w:rsidRDefault="0051477A" w:rsidP="000E4B3B">
            <w:pPr>
              <w:pStyle w:val="TableParagraph"/>
              <w:kinsoku w:val="0"/>
              <w:overflowPunct w:val="0"/>
              <w:spacing w:before="33" w:line="360" w:lineRule="auto"/>
              <w:ind w:left="108" w:right="328"/>
              <w:rPr>
                <w:sz w:val="16"/>
                <w:szCs w:val="16"/>
                <w:lang w:val="en-GB"/>
              </w:rPr>
            </w:pPr>
            <w:r w:rsidRPr="00B41CA1">
              <w:rPr>
                <w:spacing w:val="-1"/>
                <w:sz w:val="16"/>
                <w:szCs w:val="16"/>
                <w:lang w:val="en-GB"/>
              </w:rPr>
              <w:t>REPRODUCTIVE</w:t>
            </w:r>
            <w:r w:rsidRPr="00B41CA1">
              <w:rPr>
                <w:spacing w:val="-7"/>
                <w:sz w:val="16"/>
                <w:szCs w:val="16"/>
                <w:lang w:val="en-GB"/>
              </w:rPr>
              <w:t xml:space="preserve"> </w:t>
            </w:r>
            <w:r w:rsidRPr="00B41CA1">
              <w:rPr>
                <w:spacing w:val="-1"/>
                <w:sz w:val="16"/>
                <w:szCs w:val="16"/>
                <w:lang w:val="en-GB"/>
              </w:rPr>
              <w:t>SYSTEM</w:t>
            </w:r>
            <w:r w:rsidRPr="00B41CA1">
              <w:rPr>
                <w:spacing w:val="23"/>
                <w:sz w:val="16"/>
                <w:szCs w:val="16"/>
                <w:lang w:val="en-GB"/>
              </w:rPr>
              <w:t xml:space="preserve"> </w:t>
            </w:r>
            <w:r w:rsidRPr="00B41CA1">
              <w:rPr>
                <w:spacing w:val="-1"/>
                <w:sz w:val="16"/>
                <w:szCs w:val="16"/>
                <w:lang w:val="en-GB"/>
              </w:rPr>
              <w:t>AND</w:t>
            </w:r>
            <w:r w:rsidRPr="00B41CA1">
              <w:rPr>
                <w:spacing w:val="-3"/>
                <w:sz w:val="16"/>
                <w:szCs w:val="16"/>
                <w:lang w:val="en-GB"/>
              </w:rPr>
              <w:t xml:space="preserve"> </w:t>
            </w:r>
            <w:r w:rsidRPr="00B41CA1">
              <w:rPr>
                <w:spacing w:val="-1"/>
                <w:sz w:val="16"/>
                <w:szCs w:val="16"/>
                <w:lang w:val="en-GB"/>
              </w:rPr>
              <w:t>BREAST</w:t>
            </w:r>
            <w:r w:rsidRPr="00B41CA1">
              <w:rPr>
                <w:spacing w:val="-3"/>
                <w:sz w:val="16"/>
                <w:szCs w:val="16"/>
                <w:lang w:val="en-GB"/>
              </w:rPr>
              <w:t xml:space="preserve"> </w:t>
            </w:r>
            <w:r w:rsidRPr="00B41CA1">
              <w:rPr>
                <w:spacing w:val="-1"/>
                <w:sz w:val="16"/>
                <w:szCs w:val="16"/>
                <w:lang w:val="en-GB"/>
              </w:rPr>
              <w:t>DISORDERS</w:t>
            </w:r>
          </w:p>
        </w:tc>
        <w:tc>
          <w:tcPr>
            <w:tcW w:w="870" w:type="dxa"/>
            <w:tcBorders>
              <w:top w:val="single" w:sz="4" w:space="0" w:color="000000"/>
              <w:left w:val="nil"/>
              <w:bottom w:val="single" w:sz="4" w:space="0" w:color="000000"/>
              <w:right w:val="nil"/>
            </w:tcBorders>
          </w:tcPr>
          <w:p w14:paraId="5765A0BC" w14:textId="77777777" w:rsidR="0051477A" w:rsidRPr="00B41CA1" w:rsidRDefault="0051477A" w:rsidP="000E4B3B">
            <w:pPr>
              <w:pStyle w:val="TableParagraph"/>
              <w:kinsoku w:val="0"/>
              <w:overflowPunct w:val="0"/>
              <w:spacing w:before="34" w:line="360" w:lineRule="auto"/>
              <w:ind w:left="2"/>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BD" w14:textId="77777777" w:rsidR="0051477A" w:rsidRPr="00B41CA1" w:rsidRDefault="0051477A" w:rsidP="000E4B3B">
            <w:pPr>
              <w:pStyle w:val="TableParagraph"/>
              <w:kinsoku w:val="0"/>
              <w:overflowPunct w:val="0"/>
              <w:spacing w:before="34"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BE" w14:textId="77777777" w:rsidR="0051477A" w:rsidRPr="00B41CA1" w:rsidRDefault="0051477A" w:rsidP="000E4B3B">
            <w:pPr>
              <w:pStyle w:val="TableParagraph"/>
              <w:kinsoku w:val="0"/>
              <w:overflowPunct w:val="0"/>
              <w:spacing w:before="34" w:line="360" w:lineRule="auto"/>
              <w:jc w:val="center"/>
              <w:rPr>
                <w:sz w:val="16"/>
                <w:szCs w:val="16"/>
                <w:lang w:val="en-GB"/>
              </w:rPr>
            </w:pPr>
            <w:r w:rsidRPr="00B41CA1">
              <w:rPr>
                <w:sz w:val="16"/>
                <w:szCs w:val="16"/>
                <w:lang w:val="en-GB"/>
              </w:rPr>
              <w:t>0</w:t>
            </w:r>
          </w:p>
        </w:tc>
        <w:tc>
          <w:tcPr>
            <w:tcW w:w="932" w:type="dxa"/>
            <w:tcBorders>
              <w:top w:val="single" w:sz="4" w:space="0" w:color="000000"/>
              <w:left w:val="nil"/>
              <w:bottom w:val="single" w:sz="4" w:space="0" w:color="000000"/>
              <w:right w:val="nil"/>
            </w:tcBorders>
          </w:tcPr>
          <w:p w14:paraId="5765A0BF" w14:textId="77777777" w:rsidR="0051477A" w:rsidRPr="00B41CA1" w:rsidRDefault="0051477A" w:rsidP="000E4B3B">
            <w:pPr>
              <w:pStyle w:val="TableParagraph"/>
              <w:kinsoku w:val="0"/>
              <w:overflowPunct w:val="0"/>
              <w:spacing w:before="34" w:line="360" w:lineRule="auto"/>
              <w:jc w:val="center"/>
              <w:rPr>
                <w:sz w:val="16"/>
                <w:szCs w:val="16"/>
                <w:lang w:val="en-GB"/>
              </w:rPr>
            </w:pPr>
            <w:r w:rsidRPr="00B41CA1">
              <w:rPr>
                <w:sz w:val="16"/>
                <w:szCs w:val="16"/>
                <w:lang w:val="en-GB"/>
              </w:rPr>
              <w:t>0</w:t>
            </w:r>
          </w:p>
        </w:tc>
        <w:tc>
          <w:tcPr>
            <w:tcW w:w="809" w:type="dxa"/>
            <w:tcBorders>
              <w:top w:val="single" w:sz="4" w:space="0" w:color="000000"/>
              <w:left w:val="nil"/>
              <w:bottom w:val="single" w:sz="4" w:space="0" w:color="000000"/>
              <w:right w:val="nil"/>
            </w:tcBorders>
          </w:tcPr>
          <w:p w14:paraId="5765A0C0" w14:textId="77777777" w:rsidR="0051477A" w:rsidRPr="00B41CA1" w:rsidRDefault="0051477A" w:rsidP="000E4B3B">
            <w:pPr>
              <w:pStyle w:val="TableParagraph"/>
              <w:kinsoku w:val="0"/>
              <w:overflowPunct w:val="0"/>
              <w:spacing w:before="34" w:line="360" w:lineRule="auto"/>
              <w:ind w:left="22"/>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C1" w14:textId="77777777" w:rsidR="0051477A" w:rsidRPr="00B41CA1" w:rsidRDefault="0051477A" w:rsidP="000E4B3B">
            <w:pPr>
              <w:pStyle w:val="TableParagraph"/>
              <w:kinsoku w:val="0"/>
              <w:overflowPunct w:val="0"/>
              <w:spacing w:before="34" w:line="360" w:lineRule="auto"/>
              <w:ind w:left="22"/>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C2" w14:textId="77777777" w:rsidR="0051477A" w:rsidRPr="00B41CA1" w:rsidRDefault="0051477A" w:rsidP="000E4B3B">
            <w:pPr>
              <w:pStyle w:val="TableParagraph"/>
              <w:kinsoku w:val="0"/>
              <w:overflowPunct w:val="0"/>
              <w:spacing w:before="10" w:line="360" w:lineRule="auto"/>
              <w:ind w:left="143"/>
              <w:rPr>
                <w:sz w:val="16"/>
                <w:szCs w:val="16"/>
                <w:lang w:val="en-GB"/>
              </w:rPr>
            </w:pPr>
            <w:r w:rsidRPr="00B41CA1">
              <w:rPr>
                <w:sz w:val="16"/>
                <w:szCs w:val="16"/>
                <w:lang w:val="en-GB"/>
              </w:rPr>
              <w:t>1</w:t>
            </w:r>
            <w:r w:rsidRPr="00B41CA1">
              <w:rPr>
                <w:spacing w:val="-1"/>
                <w:sz w:val="16"/>
                <w:szCs w:val="16"/>
                <w:lang w:val="en-GB"/>
              </w:rPr>
              <w:t xml:space="preserve"> (2</w:t>
            </w:r>
            <w:r w:rsidR="00E11CBD" w:rsidRPr="00B41CA1">
              <w:rPr>
                <w:sz w:val="16"/>
                <w:szCs w:val="16"/>
                <w:lang w:val="en-GB" w:eastAsia="en-GB"/>
              </w:rPr>
              <w:t>.</w:t>
            </w:r>
            <w:r w:rsidRPr="00B41CA1">
              <w:rPr>
                <w:spacing w:val="-1"/>
                <w:sz w:val="16"/>
                <w:szCs w:val="16"/>
                <w:lang w:val="en-GB"/>
              </w:rPr>
              <w:t>7)</w:t>
            </w:r>
            <w:r w:rsidR="00E11CBD" w:rsidRPr="00B41CA1">
              <w:rPr>
                <w:spacing w:val="-1"/>
                <w:position w:val="8"/>
                <w:sz w:val="16"/>
                <w:szCs w:val="16"/>
                <w:lang w:val="en-GB"/>
              </w:rPr>
              <w:t>*</w:t>
            </w:r>
          </w:p>
        </w:tc>
      </w:tr>
      <w:tr w:rsidR="00B41CA1" w:rsidRPr="00B41CA1" w14:paraId="5765A0CC" w14:textId="77777777" w:rsidTr="00141162">
        <w:trPr>
          <w:trHeight w:hRule="exact" w:val="296"/>
        </w:trPr>
        <w:tc>
          <w:tcPr>
            <w:tcW w:w="2863" w:type="dxa"/>
            <w:tcBorders>
              <w:top w:val="single" w:sz="4" w:space="0" w:color="000000"/>
              <w:left w:val="nil"/>
              <w:bottom w:val="single" w:sz="4" w:space="0" w:color="000000"/>
              <w:right w:val="nil"/>
            </w:tcBorders>
          </w:tcPr>
          <w:p w14:paraId="5765A0C4" w14:textId="77777777" w:rsidR="0051477A" w:rsidRPr="00B41CA1" w:rsidRDefault="00E11CBD" w:rsidP="000E4B3B">
            <w:pPr>
              <w:pStyle w:val="TableParagraph"/>
              <w:kinsoku w:val="0"/>
              <w:overflowPunct w:val="0"/>
              <w:spacing w:before="35" w:line="360" w:lineRule="auto"/>
              <w:ind w:left="378"/>
              <w:rPr>
                <w:sz w:val="16"/>
                <w:szCs w:val="16"/>
                <w:lang w:val="en-GB"/>
              </w:rPr>
            </w:pPr>
            <w:r w:rsidRPr="00B41CA1">
              <w:rPr>
                <w:spacing w:val="-1"/>
                <w:sz w:val="16"/>
                <w:szCs w:val="16"/>
                <w:lang w:val="en-GB"/>
              </w:rPr>
              <w:t>Polymenorrh</w:t>
            </w:r>
            <w:r w:rsidR="0051477A" w:rsidRPr="00B41CA1">
              <w:rPr>
                <w:spacing w:val="-1"/>
                <w:sz w:val="16"/>
                <w:szCs w:val="16"/>
                <w:lang w:val="en-GB"/>
              </w:rPr>
              <w:t>ea</w:t>
            </w:r>
          </w:p>
        </w:tc>
        <w:tc>
          <w:tcPr>
            <w:tcW w:w="870" w:type="dxa"/>
            <w:tcBorders>
              <w:top w:val="single" w:sz="4" w:space="0" w:color="000000"/>
              <w:left w:val="nil"/>
              <w:bottom w:val="single" w:sz="4" w:space="0" w:color="000000"/>
              <w:right w:val="nil"/>
            </w:tcBorders>
          </w:tcPr>
          <w:p w14:paraId="5765A0C5"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C6"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C7" w14:textId="77777777" w:rsidR="0051477A" w:rsidRPr="00B41CA1" w:rsidRDefault="0051477A" w:rsidP="000E4B3B">
            <w:pPr>
              <w:pStyle w:val="TableParagraph"/>
              <w:kinsoku w:val="0"/>
              <w:overflowPunct w:val="0"/>
              <w:spacing w:before="35" w:line="360" w:lineRule="auto"/>
              <w:ind w:right="1"/>
              <w:jc w:val="center"/>
              <w:rPr>
                <w:sz w:val="16"/>
                <w:szCs w:val="16"/>
                <w:lang w:val="en-GB"/>
              </w:rPr>
            </w:pPr>
            <w:r w:rsidRPr="00B41CA1">
              <w:rPr>
                <w:sz w:val="16"/>
                <w:szCs w:val="16"/>
                <w:lang w:val="en-GB"/>
              </w:rPr>
              <w:t>0</w:t>
            </w:r>
          </w:p>
        </w:tc>
        <w:tc>
          <w:tcPr>
            <w:tcW w:w="932" w:type="dxa"/>
            <w:tcBorders>
              <w:top w:val="single" w:sz="4" w:space="0" w:color="000000"/>
              <w:left w:val="nil"/>
              <w:bottom w:val="single" w:sz="4" w:space="0" w:color="000000"/>
              <w:right w:val="nil"/>
            </w:tcBorders>
          </w:tcPr>
          <w:p w14:paraId="5765A0C8"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09" w:type="dxa"/>
            <w:tcBorders>
              <w:top w:val="single" w:sz="4" w:space="0" w:color="000000"/>
              <w:left w:val="nil"/>
              <w:bottom w:val="single" w:sz="4" w:space="0" w:color="000000"/>
              <w:right w:val="nil"/>
            </w:tcBorders>
          </w:tcPr>
          <w:p w14:paraId="5765A0C9" w14:textId="77777777" w:rsidR="0051477A" w:rsidRPr="00B41CA1" w:rsidRDefault="0051477A" w:rsidP="000E4B3B">
            <w:pPr>
              <w:pStyle w:val="TableParagraph"/>
              <w:kinsoku w:val="0"/>
              <w:overflowPunct w:val="0"/>
              <w:spacing w:before="35"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CA" w14:textId="77777777" w:rsidR="0051477A" w:rsidRPr="00B41CA1" w:rsidRDefault="0051477A" w:rsidP="000E4B3B">
            <w:pPr>
              <w:pStyle w:val="TableParagraph"/>
              <w:kinsoku w:val="0"/>
              <w:overflowPunct w:val="0"/>
              <w:spacing w:before="35"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CB" w14:textId="77777777" w:rsidR="0051477A" w:rsidRPr="00B41CA1" w:rsidRDefault="0051477A" w:rsidP="000E4B3B">
            <w:pPr>
              <w:pStyle w:val="TableParagraph"/>
              <w:kinsoku w:val="0"/>
              <w:overflowPunct w:val="0"/>
              <w:spacing w:before="11" w:line="360" w:lineRule="auto"/>
              <w:ind w:left="143"/>
              <w:rPr>
                <w:sz w:val="16"/>
                <w:szCs w:val="16"/>
                <w:lang w:val="en-GB"/>
              </w:rPr>
            </w:pPr>
            <w:r w:rsidRPr="00B41CA1">
              <w:rPr>
                <w:sz w:val="16"/>
                <w:szCs w:val="16"/>
                <w:lang w:val="en-GB"/>
              </w:rPr>
              <w:t>1</w:t>
            </w:r>
            <w:r w:rsidRPr="00B41CA1">
              <w:rPr>
                <w:spacing w:val="-1"/>
                <w:sz w:val="16"/>
                <w:szCs w:val="16"/>
                <w:lang w:val="en-GB"/>
              </w:rPr>
              <w:t xml:space="preserve"> </w:t>
            </w:r>
            <w:r w:rsidRPr="00B41CA1">
              <w:rPr>
                <w:sz w:val="16"/>
                <w:szCs w:val="16"/>
                <w:lang w:val="en-GB"/>
              </w:rPr>
              <w:t>(2</w:t>
            </w:r>
            <w:r w:rsidR="00E11CBD" w:rsidRPr="00B41CA1">
              <w:rPr>
                <w:sz w:val="16"/>
                <w:szCs w:val="16"/>
                <w:lang w:val="en-GB" w:eastAsia="en-GB"/>
              </w:rPr>
              <w:t>.</w:t>
            </w:r>
            <w:r w:rsidRPr="00B41CA1">
              <w:rPr>
                <w:sz w:val="16"/>
                <w:szCs w:val="16"/>
                <w:lang w:val="en-GB"/>
              </w:rPr>
              <w:t>7)</w:t>
            </w:r>
            <w:r w:rsidR="00E11CBD" w:rsidRPr="00B41CA1">
              <w:rPr>
                <w:position w:val="8"/>
                <w:sz w:val="16"/>
                <w:szCs w:val="16"/>
                <w:lang w:val="en-GB"/>
              </w:rPr>
              <w:t>*</w:t>
            </w:r>
          </w:p>
        </w:tc>
      </w:tr>
      <w:tr w:rsidR="00B41CA1" w:rsidRPr="00B41CA1" w14:paraId="5765A0D5" w14:textId="77777777" w:rsidTr="000E4B3B">
        <w:trPr>
          <w:trHeight w:hRule="exact" w:val="690"/>
        </w:trPr>
        <w:tc>
          <w:tcPr>
            <w:tcW w:w="2863" w:type="dxa"/>
            <w:tcBorders>
              <w:top w:val="single" w:sz="4" w:space="0" w:color="000000"/>
              <w:left w:val="nil"/>
              <w:bottom w:val="single" w:sz="4" w:space="0" w:color="000000"/>
              <w:right w:val="nil"/>
            </w:tcBorders>
          </w:tcPr>
          <w:p w14:paraId="5765A0CD" w14:textId="77777777" w:rsidR="0051477A" w:rsidRPr="00B41CA1" w:rsidRDefault="0051477A" w:rsidP="000E4B3B">
            <w:pPr>
              <w:pStyle w:val="TableParagraph"/>
              <w:kinsoku w:val="0"/>
              <w:overflowPunct w:val="0"/>
              <w:spacing w:before="35" w:line="360" w:lineRule="auto"/>
              <w:ind w:left="108" w:right="257"/>
              <w:rPr>
                <w:sz w:val="16"/>
                <w:szCs w:val="16"/>
                <w:lang w:val="en-GB"/>
              </w:rPr>
            </w:pPr>
            <w:r w:rsidRPr="00B41CA1">
              <w:rPr>
                <w:spacing w:val="-1"/>
                <w:sz w:val="16"/>
                <w:szCs w:val="16"/>
                <w:lang w:val="en-GB"/>
              </w:rPr>
              <w:t>RESPIRATORY,</w:t>
            </w:r>
            <w:r w:rsidRPr="00B41CA1">
              <w:rPr>
                <w:spacing w:val="-8"/>
                <w:sz w:val="16"/>
                <w:szCs w:val="16"/>
                <w:lang w:val="en-GB"/>
              </w:rPr>
              <w:t xml:space="preserve"> </w:t>
            </w:r>
            <w:r w:rsidRPr="00B41CA1">
              <w:rPr>
                <w:spacing w:val="-1"/>
                <w:sz w:val="16"/>
                <w:szCs w:val="16"/>
                <w:lang w:val="en-GB"/>
              </w:rPr>
              <w:t>THORACIC</w:t>
            </w:r>
            <w:r w:rsidRPr="00B41CA1">
              <w:rPr>
                <w:spacing w:val="27"/>
                <w:w w:val="99"/>
                <w:sz w:val="16"/>
                <w:szCs w:val="16"/>
                <w:lang w:val="en-GB"/>
              </w:rPr>
              <w:t xml:space="preserve"> </w:t>
            </w:r>
            <w:r w:rsidRPr="00B41CA1">
              <w:rPr>
                <w:spacing w:val="-1"/>
                <w:sz w:val="16"/>
                <w:szCs w:val="16"/>
                <w:lang w:val="en-GB"/>
              </w:rPr>
              <w:t>AND</w:t>
            </w:r>
            <w:r w:rsidRPr="00B41CA1">
              <w:rPr>
                <w:spacing w:val="-2"/>
                <w:sz w:val="16"/>
                <w:szCs w:val="16"/>
                <w:lang w:val="en-GB"/>
              </w:rPr>
              <w:t xml:space="preserve"> </w:t>
            </w:r>
            <w:r w:rsidRPr="00B41CA1">
              <w:rPr>
                <w:spacing w:val="-1"/>
                <w:sz w:val="16"/>
                <w:szCs w:val="16"/>
                <w:lang w:val="en-GB"/>
              </w:rPr>
              <w:t>MEDIASTINAL</w:t>
            </w:r>
            <w:r w:rsidRPr="00B41CA1">
              <w:rPr>
                <w:spacing w:val="26"/>
                <w:sz w:val="16"/>
                <w:szCs w:val="16"/>
                <w:lang w:val="en-GB"/>
              </w:rPr>
              <w:t xml:space="preserve"> </w:t>
            </w:r>
            <w:r w:rsidRPr="00B41CA1">
              <w:rPr>
                <w:spacing w:val="-1"/>
                <w:sz w:val="16"/>
                <w:szCs w:val="16"/>
                <w:lang w:val="en-GB"/>
              </w:rPr>
              <w:t>DISORDERS</w:t>
            </w:r>
          </w:p>
        </w:tc>
        <w:tc>
          <w:tcPr>
            <w:tcW w:w="870" w:type="dxa"/>
            <w:tcBorders>
              <w:top w:val="single" w:sz="4" w:space="0" w:color="000000"/>
              <w:left w:val="nil"/>
              <w:bottom w:val="single" w:sz="4" w:space="0" w:color="000000"/>
              <w:right w:val="nil"/>
            </w:tcBorders>
          </w:tcPr>
          <w:p w14:paraId="5765A0CE" w14:textId="77777777" w:rsidR="0051477A" w:rsidRPr="00B41CA1" w:rsidRDefault="0051477A" w:rsidP="000E4B3B">
            <w:pPr>
              <w:pStyle w:val="TableParagraph"/>
              <w:kinsoku w:val="0"/>
              <w:overflowPunct w:val="0"/>
              <w:spacing w:before="36"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single" w:sz="4" w:space="0" w:color="000000"/>
              <w:right w:val="nil"/>
            </w:tcBorders>
          </w:tcPr>
          <w:p w14:paraId="5765A0CF" w14:textId="77777777" w:rsidR="0051477A" w:rsidRPr="00B41CA1" w:rsidRDefault="0051477A" w:rsidP="000E4B3B">
            <w:pPr>
              <w:pStyle w:val="TableParagraph"/>
              <w:kinsoku w:val="0"/>
              <w:overflowPunct w:val="0"/>
              <w:spacing w:before="36" w:line="360" w:lineRule="auto"/>
              <w:ind w:right="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0D0" w14:textId="77777777" w:rsidR="0051477A" w:rsidRPr="00B41CA1" w:rsidRDefault="0051477A" w:rsidP="000E4B3B">
            <w:pPr>
              <w:pStyle w:val="TableParagraph"/>
              <w:kinsoku w:val="0"/>
              <w:overflowPunct w:val="0"/>
              <w:spacing w:before="36"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single" w:sz="4" w:space="0" w:color="000000"/>
              <w:left w:val="nil"/>
              <w:bottom w:val="single" w:sz="4" w:space="0" w:color="000000"/>
              <w:right w:val="nil"/>
            </w:tcBorders>
          </w:tcPr>
          <w:p w14:paraId="5765A0D1" w14:textId="77777777" w:rsidR="0051477A" w:rsidRPr="00B41CA1" w:rsidRDefault="0051477A" w:rsidP="000E4B3B">
            <w:pPr>
              <w:pStyle w:val="TableParagraph"/>
              <w:kinsoku w:val="0"/>
              <w:overflowPunct w:val="0"/>
              <w:spacing w:before="36"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w:t>
            </w:r>
          </w:p>
        </w:tc>
        <w:tc>
          <w:tcPr>
            <w:tcW w:w="809" w:type="dxa"/>
            <w:tcBorders>
              <w:top w:val="single" w:sz="4" w:space="0" w:color="000000"/>
              <w:left w:val="nil"/>
              <w:bottom w:val="single" w:sz="4" w:space="0" w:color="000000"/>
              <w:right w:val="nil"/>
            </w:tcBorders>
          </w:tcPr>
          <w:p w14:paraId="5765A0D2" w14:textId="77777777" w:rsidR="0051477A" w:rsidRPr="00B41CA1" w:rsidRDefault="0051477A" w:rsidP="000E4B3B">
            <w:pPr>
              <w:pStyle w:val="TableParagraph"/>
              <w:kinsoku w:val="0"/>
              <w:overflowPunct w:val="0"/>
              <w:spacing w:before="36" w:line="360" w:lineRule="auto"/>
              <w:ind w:left="196"/>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single" w:sz="4" w:space="0" w:color="000000"/>
              <w:right w:val="nil"/>
            </w:tcBorders>
          </w:tcPr>
          <w:p w14:paraId="5765A0D3" w14:textId="77777777" w:rsidR="0051477A" w:rsidRPr="00B41CA1" w:rsidRDefault="0051477A" w:rsidP="000E4B3B">
            <w:pPr>
              <w:pStyle w:val="TableParagraph"/>
              <w:kinsoku w:val="0"/>
              <w:overflowPunct w:val="0"/>
              <w:spacing w:before="36" w:line="360" w:lineRule="auto"/>
              <w:ind w:left="218"/>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single" w:sz="4" w:space="0" w:color="000000"/>
              <w:right w:val="nil"/>
            </w:tcBorders>
          </w:tcPr>
          <w:p w14:paraId="5765A0D4" w14:textId="77777777" w:rsidR="0051477A" w:rsidRPr="00B41CA1" w:rsidRDefault="0051477A" w:rsidP="000E4B3B">
            <w:pPr>
              <w:pStyle w:val="TableParagraph"/>
              <w:kinsoku w:val="0"/>
              <w:overflowPunct w:val="0"/>
              <w:spacing w:before="36" w:line="360" w:lineRule="auto"/>
              <w:ind w:left="169"/>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r>
      <w:tr w:rsidR="00B41CA1" w:rsidRPr="00B41CA1" w14:paraId="5765A0DE" w14:textId="77777777" w:rsidTr="00141162">
        <w:trPr>
          <w:trHeight w:hRule="exact" w:val="291"/>
        </w:trPr>
        <w:tc>
          <w:tcPr>
            <w:tcW w:w="2863" w:type="dxa"/>
            <w:tcBorders>
              <w:top w:val="single" w:sz="4" w:space="0" w:color="000000"/>
              <w:left w:val="nil"/>
              <w:bottom w:val="nil"/>
              <w:right w:val="nil"/>
            </w:tcBorders>
          </w:tcPr>
          <w:p w14:paraId="5765A0D6" w14:textId="77777777" w:rsidR="0051477A" w:rsidRPr="00B41CA1" w:rsidRDefault="0051477A" w:rsidP="000E4B3B">
            <w:pPr>
              <w:pStyle w:val="TableParagraph"/>
              <w:kinsoku w:val="0"/>
              <w:overflowPunct w:val="0"/>
              <w:spacing w:before="35" w:line="360" w:lineRule="auto"/>
              <w:ind w:left="378"/>
              <w:rPr>
                <w:sz w:val="16"/>
                <w:szCs w:val="16"/>
                <w:lang w:val="en-GB"/>
              </w:rPr>
            </w:pPr>
            <w:r w:rsidRPr="00B41CA1">
              <w:rPr>
                <w:spacing w:val="-1"/>
                <w:sz w:val="16"/>
                <w:szCs w:val="16"/>
                <w:lang w:val="en-GB"/>
              </w:rPr>
              <w:t>Asthma</w:t>
            </w:r>
          </w:p>
        </w:tc>
        <w:tc>
          <w:tcPr>
            <w:tcW w:w="870" w:type="dxa"/>
            <w:tcBorders>
              <w:top w:val="single" w:sz="4" w:space="0" w:color="000000"/>
              <w:left w:val="nil"/>
              <w:bottom w:val="nil"/>
              <w:right w:val="nil"/>
            </w:tcBorders>
          </w:tcPr>
          <w:p w14:paraId="5765A0D7"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D8" w14:textId="77777777" w:rsidR="0051477A" w:rsidRPr="00B41CA1" w:rsidRDefault="0051477A" w:rsidP="000E4B3B">
            <w:pPr>
              <w:pStyle w:val="TableParagraph"/>
              <w:kinsoku w:val="0"/>
              <w:overflowPunct w:val="0"/>
              <w:spacing w:before="35" w:line="360" w:lineRule="auto"/>
              <w:ind w:right="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D9"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single" w:sz="4" w:space="0" w:color="000000"/>
              <w:left w:val="nil"/>
              <w:bottom w:val="nil"/>
              <w:right w:val="nil"/>
            </w:tcBorders>
          </w:tcPr>
          <w:p w14:paraId="5765A0DA"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09" w:type="dxa"/>
            <w:tcBorders>
              <w:top w:val="single" w:sz="4" w:space="0" w:color="000000"/>
              <w:left w:val="nil"/>
              <w:bottom w:val="nil"/>
              <w:right w:val="nil"/>
            </w:tcBorders>
          </w:tcPr>
          <w:p w14:paraId="5765A0DB" w14:textId="77777777" w:rsidR="0051477A" w:rsidRPr="00B41CA1" w:rsidRDefault="0051477A" w:rsidP="000E4B3B">
            <w:pPr>
              <w:pStyle w:val="TableParagraph"/>
              <w:kinsoku w:val="0"/>
              <w:overflowPunct w:val="0"/>
              <w:spacing w:before="35"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DC" w14:textId="77777777" w:rsidR="0051477A" w:rsidRPr="00B41CA1" w:rsidRDefault="0051477A" w:rsidP="000E4B3B">
            <w:pPr>
              <w:pStyle w:val="TableParagraph"/>
              <w:kinsoku w:val="0"/>
              <w:overflowPunct w:val="0"/>
              <w:spacing w:before="35" w:line="360" w:lineRule="auto"/>
              <w:ind w:left="21"/>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0DD"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r>
      <w:tr w:rsidR="00B41CA1" w:rsidRPr="00B41CA1" w14:paraId="5765A0E7" w14:textId="77777777" w:rsidTr="00141162">
        <w:trPr>
          <w:trHeight w:hRule="exact" w:val="494"/>
        </w:trPr>
        <w:tc>
          <w:tcPr>
            <w:tcW w:w="2863" w:type="dxa"/>
            <w:tcBorders>
              <w:top w:val="nil"/>
              <w:left w:val="nil"/>
              <w:bottom w:val="nil"/>
              <w:right w:val="nil"/>
            </w:tcBorders>
          </w:tcPr>
          <w:p w14:paraId="5765A0DF" w14:textId="77777777" w:rsidR="0051477A" w:rsidRPr="00B41CA1" w:rsidRDefault="0051477A" w:rsidP="000E4B3B">
            <w:pPr>
              <w:pStyle w:val="TableParagraph"/>
              <w:kinsoku w:val="0"/>
              <w:overflowPunct w:val="0"/>
              <w:spacing w:before="29" w:line="360" w:lineRule="auto"/>
              <w:ind w:left="378" w:right="802"/>
              <w:rPr>
                <w:sz w:val="16"/>
                <w:szCs w:val="16"/>
                <w:lang w:val="en-GB"/>
              </w:rPr>
            </w:pPr>
            <w:r w:rsidRPr="00B41CA1">
              <w:rPr>
                <w:sz w:val="16"/>
                <w:szCs w:val="16"/>
                <w:lang w:val="en-GB"/>
              </w:rPr>
              <w:t>Chronic</w:t>
            </w:r>
            <w:r w:rsidRPr="00B41CA1">
              <w:rPr>
                <w:spacing w:val="-9"/>
                <w:sz w:val="16"/>
                <w:szCs w:val="16"/>
                <w:lang w:val="en-GB"/>
              </w:rPr>
              <w:t xml:space="preserve"> </w:t>
            </w:r>
            <w:r w:rsidRPr="00B41CA1">
              <w:rPr>
                <w:spacing w:val="-1"/>
                <w:sz w:val="16"/>
                <w:szCs w:val="16"/>
                <w:lang w:val="en-GB"/>
              </w:rPr>
              <w:t>obstructive</w:t>
            </w:r>
            <w:r w:rsidRPr="00B41CA1">
              <w:rPr>
                <w:spacing w:val="27"/>
                <w:w w:val="99"/>
                <w:sz w:val="16"/>
                <w:szCs w:val="16"/>
                <w:lang w:val="en-GB"/>
              </w:rPr>
              <w:t xml:space="preserve"> </w:t>
            </w:r>
            <w:r w:rsidRPr="00B41CA1">
              <w:rPr>
                <w:spacing w:val="-1"/>
                <w:sz w:val="16"/>
                <w:szCs w:val="16"/>
                <w:lang w:val="en-GB"/>
              </w:rPr>
              <w:t>pulmonary</w:t>
            </w:r>
            <w:r w:rsidRPr="00B41CA1">
              <w:rPr>
                <w:spacing w:val="-10"/>
                <w:sz w:val="16"/>
                <w:szCs w:val="16"/>
                <w:lang w:val="en-GB"/>
              </w:rPr>
              <w:t xml:space="preserve"> </w:t>
            </w:r>
            <w:r w:rsidRPr="00B41CA1">
              <w:rPr>
                <w:spacing w:val="-1"/>
                <w:sz w:val="16"/>
                <w:szCs w:val="16"/>
                <w:lang w:val="en-GB"/>
              </w:rPr>
              <w:t>disease</w:t>
            </w:r>
          </w:p>
        </w:tc>
        <w:tc>
          <w:tcPr>
            <w:tcW w:w="870" w:type="dxa"/>
            <w:tcBorders>
              <w:top w:val="nil"/>
              <w:left w:val="nil"/>
              <w:bottom w:val="nil"/>
              <w:right w:val="nil"/>
            </w:tcBorders>
          </w:tcPr>
          <w:p w14:paraId="5765A0E0"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E1"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E2"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E3"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nil"/>
              <w:left w:val="nil"/>
              <w:bottom w:val="nil"/>
              <w:right w:val="nil"/>
            </w:tcBorders>
          </w:tcPr>
          <w:p w14:paraId="5765A0E4"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E5" w14:textId="77777777" w:rsidR="0051477A" w:rsidRPr="00B41CA1" w:rsidRDefault="0051477A" w:rsidP="000E4B3B">
            <w:pPr>
              <w:pStyle w:val="TableParagraph"/>
              <w:kinsoku w:val="0"/>
              <w:overflowPunct w:val="0"/>
              <w:spacing w:before="30" w:line="360" w:lineRule="auto"/>
              <w:ind w:left="2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E6"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r>
      <w:tr w:rsidR="00B41CA1" w:rsidRPr="00B41CA1" w14:paraId="5765A0F0" w14:textId="77777777" w:rsidTr="00141162">
        <w:trPr>
          <w:trHeight w:hRule="exact" w:val="287"/>
        </w:trPr>
        <w:tc>
          <w:tcPr>
            <w:tcW w:w="2863" w:type="dxa"/>
            <w:tcBorders>
              <w:top w:val="nil"/>
              <w:left w:val="nil"/>
              <w:bottom w:val="nil"/>
              <w:right w:val="nil"/>
            </w:tcBorders>
          </w:tcPr>
          <w:p w14:paraId="5765A0E8"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Oropharyngeal</w:t>
            </w:r>
            <w:r w:rsidRPr="00B41CA1">
              <w:rPr>
                <w:spacing w:val="-9"/>
                <w:sz w:val="16"/>
                <w:szCs w:val="16"/>
                <w:lang w:val="en-GB"/>
              </w:rPr>
              <w:t xml:space="preserve"> </w:t>
            </w:r>
            <w:r w:rsidRPr="00B41CA1">
              <w:rPr>
                <w:spacing w:val="-1"/>
                <w:sz w:val="16"/>
                <w:szCs w:val="16"/>
                <w:lang w:val="en-GB"/>
              </w:rPr>
              <w:t>pain</w:t>
            </w:r>
          </w:p>
        </w:tc>
        <w:tc>
          <w:tcPr>
            <w:tcW w:w="870" w:type="dxa"/>
            <w:tcBorders>
              <w:top w:val="nil"/>
              <w:left w:val="nil"/>
              <w:bottom w:val="nil"/>
              <w:right w:val="nil"/>
            </w:tcBorders>
          </w:tcPr>
          <w:p w14:paraId="5765A0E9" w14:textId="77777777" w:rsidR="0051477A" w:rsidRPr="00B41CA1" w:rsidRDefault="0051477A" w:rsidP="000E4B3B">
            <w:pPr>
              <w:pStyle w:val="TableParagraph"/>
              <w:kinsoku w:val="0"/>
              <w:overflowPunct w:val="0"/>
              <w:spacing w:before="30"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0EA"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EB"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EC"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ED"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EE"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EF"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0F9" w14:textId="77777777" w:rsidTr="00141162">
        <w:trPr>
          <w:trHeight w:hRule="exact" w:val="287"/>
        </w:trPr>
        <w:tc>
          <w:tcPr>
            <w:tcW w:w="2863" w:type="dxa"/>
            <w:tcBorders>
              <w:top w:val="nil"/>
              <w:left w:val="nil"/>
              <w:bottom w:val="nil"/>
              <w:right w:val="nil"/>
            </w:tcBorders>
          </w:tcPr>
          <w:p w14:paraId="5765A0F1"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Productive</w:t>
            </w:r>
            <w:r w:rsidRPr="00B41CA1">
              <w:rPr>
                <w:spacing w:val="-9"/>
                <w:sz w:val="16"/>
                <w:szCs w:val="16"/>
                <w:lang w:val="en-GB"/>
              </w:rPr>
              <w:t xml:space="preserve"> </w:t>
            </w:r>
            <w:r w:rsidRPr="00B41CA1">
              <w:rPr>
                <w:spacing w:val="-1"/>
                <w:sz w:val="16"/>
                <w:szCs w:val="16"/>
                <w:lang w:val="en-GB"/>
              </w:rPr>
              <w:t>cough</w:t>
            </w:r>
          </w:p>
        </w:tc>
        <w:tc>
          <w:tcPr>
            <w:tcW w:w="870" w:type="dxa"/>
            <w:tcBorders>
              <w:top w:val="nil"/>
              <w:left w:val="nil"/>
              <w:bottom w:val="nil"/>
              <w:right w:val="nil"/>
            </w:tcBorders>
          </w:tcPr>
          <w:p w14:paraId="5765A0F2"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F3"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F4"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F5"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F6" w14:textId="77777777" w:rsidR="0051477A" w:rsidRPr="00B41CA1" w:rsidRDefault="0051477A" w:rsidP="000E4B3B">
            <w:pPr>
              <w:pStyle w:val="TableParagraph"/>
              <w:kinsoku w:val="0"/>
              <w:overflowPunct w:val="0"/>
              <w:spacing w:before="30" w:line="360" w:lineRule="auto"/>
              <w:ind w:left="197"/>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0F7" w14:textId="77777777" w:rsidR="0051477A" w:rsidRPr="00B41CA1" w:rsidRDefault="0051477A" w:rsidP="000E4B3B">
            <w:pPr>
              <w:pStyle w:val="TableParagraph"/>
              <w:kinsoku w:val="0"/>
              <w:overflowPunct w:val="0"/>
              <w:spacing w:before="30" w:line="360" w:lineRule="auto"/>
              <w:ind w:left="2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F8"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102" w14:textId="77777777" w:rsidTr="00141162">
        <w:trPr>
          <w:trHeight w:hRule="exact" w:val="287"/>
        </w:trPr>
        <w:tc>
          <w:tcPr>
            <w:tcW w:w="2863" w:type="dxa"/>
            <w:tcBorders>
              <w:top w:val="nil"/>
              <w:left w:val="nil"/>
              <w:bottom w:val="nil"/>
              <w:right w:val="nil"/>
            </w:tcBorders>
          </w:tcPr>
          <w:p w14:paraId="5765A0FA"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Respiratory</w:t>
            </w:r>
            <w:r w:rsidRPr="00B41CA1">
              <w:rPr>
                <w:spacing w:val="-9"/>
                <w:sz w:val="16"/>
                <w:szCs w:val="16"/>
                <w:lang w:val="en-GB"/>
              </w:rPr>
              <w:t xml:space="preserve"> </w:t>
            </w:r>
            <w:r w:rsidRPr="00B41CA1">
              <w:rPr>
                <w:spacing w:val="-1"/>
                <w:sz w:val="16"/>
                <w:szCs w:val="16"/>
                <w:lang w:val="en-GB"/>
              </w:rPr>
              <w:t>disorder</w:t>
            </w:r>
          </w:p>
        </w:tc>
        <w:tc>
          <w:tcPr>
            <w:tcW w:w="870" w:type="dxa"/>
            <w:tcBorders>
              <w:top w:val="nil"/>
              <w:left w:val="nil"/>
              <w:bottom w:val="nil"/>
              <w:right w:val="nil"/>
            </w:tcBorders>
          </w:tcPr>
          <w:p w14:paraId="5765A0FB"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FC"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0FD"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0FE"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0FF" w14:textId="77777777" w:rsidR="0051477A" w:rsidRPr="00B41CA1" w:rsidRDefault="0051477A" w:rsidP="000E4B3B">
            <w:pPr>
              <w:pStyle w:val="TableParagraph"/>
              <w:kinsoku w:val="0"/>
              <w:overflowPunct w:val="0"/>
              <w:spacing w:before="30" w:line="360" w:lineRule="auto"/>
              <w:ind w:left="23"/>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00" w14:textId="77777777" w:rsidR="0051477A" w:rsidRPr="00B41CA1" w:rsidRDefault="0051477A" w:rsidP="000E4B3B">
            <w:pPr>
              <w:pStyle w:val="TableParagraph"/>
              <w:kinsoku w:val="0"/>
              <w:overflowPunct w:val="0"/>
              <w:spacing w:before="30" w:line="360" w:lineRule="auto"/>
              <w:ind w:left="23"/>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01" w14:textId="77777777" w:rsidR="0051477A" w:rsidRPr="00B41CA1" w:rsidRDefault="0051477A" w:rsidP="000E4B3B">
            <w:pPr>
              <w:pStyle w:val="TableParagraph"/>
              <w:kinsoku w:val="0"/>
              <w:overflowPunct w:val="0"/>
              <w:spacing w:before="30" w:line="360" w:lineRule="auto"/>
              <w:ind w:left="17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r>
      <w:tr w:rsidR="00B41CA1" w:rsidRPr="00B41CA1" w14:paraId="5765A10B" w14:textId="77777777" w:rsidTr="00141162">
        <w:trPr>
          <w:trHeight w:hRule="exact" w:val="293"/>
        </w:trPr>
        <w:tc>
          <w:tcPr>
            <w:tcW w:w="2863" w:type="dxa"/>
            <w:tcBorders>
              <w:top w:val="nil"/>
              <w:left w:val="nil"/>
              <w:bottom w:val="single" w:sz="4" w:space="0" w:color="000000"/>
              <w:right w:val="nil"/>
            </w:tcBorders>
          </w:tcPr>
          <w:p w14:paraId="5765A103" w14:textId="77777777" w:rsidR="0051477A" w:rsidRPr="00B41CA1" w:rsidRDefault="0051477A" w:rsidP="000E4B3B">
            <w:pPr>
              <w:pStyle w:val="TableParagraph"/>
              <w:kinsoku w:val="0"/>
              <w:overflowPunct w:val="0"/>
              <w:spacing w:before="30" w:line="360" w:lineRule="auto"/>
              <w:ind w:left="379"/>
              <w:rPr>
                <w:sz w:val="16"/>
                <w:szCs w:val="16"/>
                <w:lang w:val="en-GB"/>
              </w:rPr>
            </w:pPr>
            <w:r w:rsidRPr="00B41CA1">
              <w:rPr>
                <w:spacing w:val="-1"/>
                <w:sz w:val="16"/>
                <w:szCs w:val="16"/>
                <w:lang w:val="en-GB"/>
              </w:rPr>
              <w:t>Epistaxis</w:t>
            </w:r>
          </w:p>
        </w:tc>
        <w:tc>
          <w:tcPr>
            <w:tcW w:w="870" w:type="dxa"/>
            <w:tcBorders>
              <w:top w:val="nil"/>
              <w:left w:val="nil"/>
              <w:bottom w:val="single" w:sz="4" w:space="0" w:color="000000"/>
              <w:right w:val="nil"/>
            </w:tcBorders>
          </w:tcPr>
          <w:p w14:paraId="5765A104" w14:textId="77777777" w:rsidR="0051477A" w:rsidRPr="00B41CA1" w:rsidRDefault="0051477A" w:rsidP="000E4B3B">
            <w:pPr>
              <w:pStyle w:val="TableParagraph"/>
              <w:kinsoku w:val="0"/>
              <w:overflowPunct w:val="0"/>
              <w:spacing w:before="30" w:line="360" w:lineRule="auto"/>
              <w:ind w:left="3"/>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05"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06"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single" w:sz="4" w:space="0" w:color="000000"/>
              <w:right w:val="nil"/>
            </w:tcBorders>
          </w:tcPr>
          <w:p w14:paraId="5765A107"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09" w:type="dxa"/>
            <w:tcBorders>
              <w:top w:val="nil"/>
              <w:left w:val="nil"/>
              <w:bottom w:val="single" w:sz="4" w:space="0" w:color="000000"/>
              <w:right w:val="nil"/>
            </w:tcBorders>
          </w:tcPr>
          <w:p w14:paraId="5765A108" w14:textId="77777777" w:rsidR="0051477A" w:rsidRPr="00B41CA1" w:rsidRDefault="0051477A" w:rsidP="000E4B3B">
            <w:pPr>
              <w:pStyle w:val="TableParagraph"/>
              <w:kinsoku w:val="0"/>
              <w:overflowPunct w:val="0"/>
              <w:spacing w:before="30" w:line="360" w:lineRule="auto"/>
              <w:ind w:left="24"/>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09" w14:textId="77777777" w:rsidR="0051477A" w:rsidRPr="00B41CA1" w:rsidRDefault="0051477A" w:rsidP="000E4B3B">
            <w:pPr>
              <w:pStyle w:val="TableParagraph"/>
              <w:kinsoku w:val="0"/>
              <w:overflowPunct w:val="0"/>
              <w:spacing w:before="30" w:line="360" w:lineRule="auto"/>
              <w:ind w:left="219"/>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single" w:sz="4" w:space="0" w:color="000000"/>
              <w:right w:val="nil"/>
            </w:tcBorders>
          </w:tcPr>
          <w:p w14:paraId="5765A10A" w14:textId="77777777" w:rsidR="0051477A" w:rsidRPr="00B41CA1" w:rsidRDefault="0051477A" w:rsidP="000E4B3B">
            <w:pPr>
              <w:pStyle w:val="TableParagraph"/>
              <w:kinsoku w:val="0"/>
              <w:overflowPunct w:val="0"/>
              <w:spacing w:before="30" w:line="360" w:lineRule="auto"/>
              <w:ind w:left="3"/>
              <w:jc w:val="center"/>
              <w:rPr>
                <w:sz w:val="16"/>
                <w:szCs w:val="16"/>
                <w:lang w:val="en-GB"/>
              </w:rPr>
            </w:pPr>
            <w:r w:rsidRPr="00B41CA1">
              <w:rPr>
                <w:sz w:val="16"/>
                <w:szCs w:val="16"/>
                <w:lang w:val="en-GB"/>
              </w:rPr>
              <w:t>0</w:t>
            </w:r>
          </w:p>
        </w:tc>
      </w:tr>
      <w:tr w:rsidR="00B41CA1" w:rsidRPr="00B41CA1" w14:paraId="5765A114" w14:textId="77777777" w:rsidTr="000E4B3B">
        <w:trPr>
          <w:trHeight w:hRule="exact" w:val="628"/>
        </w:trPr>
        <w:tc>
          <w:tcPr>
            <w:tcW w:w="2863" w:type="dxa"/>
            <w:tcBorders>
              <w:top w:val="single" w:sz="4" w:space="0" w:color="000000"/>
              <w:left w:val="nil"/>
              <w:bottom w:val="single" w:sz="4" w:space="0" w:color="000000"/>
              <w:right w:val="nil"/>
            </w:tcBorders>
          </w:tcPr>
          <w:p w14:paraId="5765A10C" w14:textId="77777777" w:rsidR="0051477A" w:rsidRPr="00B41CA1" w:rsidRDefault="0051477A" w:rsidP="000E4B3B">
            <w:pPr>
              <w:pStyle w:val="TableParagraph"/>
              <w:kinsoku w:val="0"/>
              <w:overflowPunct w:val="0"/>
              <w:spacing w:before="33" w:line="360" w:lineRule="auto"/>
              <w:ind w:left="108" w:right="158"/>
              <w:rPr>
                <w:sz w:val="16"/>
                <w:szCs w:val="16"/>
                <w:lang w:val="en-GB"/>
              </w:rPr>
            </w:pPr>
            <w:r w:rsidRPr="00B41CA1">
              <w:rPr>
                <w:spacing w:val="-1"/>
                <w:sz w:val="16"/>
                <w:szCs w:val="16"/>
                <w:lang w:val="en-GB"/>
              </w:rPr>
              <w:t>SKIN</w:t>
            </w:r>
            <w:r w:rsidRPr="00B41CA1">
              <w:rPr>
                <w:spacing w:val="-2"/>
                <w:sz w:val="16"/>
                <w:szCs w:val="16"/>
                <w:lang w:val="en-GB"/>
              </w:rPr>
              <w:t xml:space="preserve"> </w:t>
            </w:r>
            <w:r w:rsidRPr="00B41CA1">
              <w:rPr>
                <w:spacing w:val="-1"/>
                <w:sz w:val="16"/>
                <w:szCs w:val="16"/>
                <w:lang w:val="en-GB"/>
              </w:rPr>
              <w:t>AND SUBCUTANEOUS</w:t>
            </w:r>
            <w:r w:rsidRPr="00B41CA1">
              <w:rPr>
                <w:spacing w:val="29"/>
                <w:sz w:val="16"/>
                <w:szCs w:val="16"/>
                <w:lang w:val="en-GB"/>
              </w:rPr>
              <w:t xml:space="preserve"> </w:t>
            </w:r>
            <w:r w:rsidRPr="00B41CA1">
              <w:rPr>
                <w:spacing w:val="-1"/>
                <w:sz w:val="16"/>
                <w:szCs w:val="16"/>
                <w:lang w:val="en-GB"/>
              </w:rPr>
              <w:t>TISSUE</w:t>
            </w:r>
            <w:r w:rsidRPr="00B41CA1">
              <w:rPr>
                <w:spacing w:val="-3"/>
                <w:sz w:val="16"/>
                <w:szCs w:val="16"/>
                <w:lang w:val="en-GB"/>
              </w:rPr>
              <w:t xml:space="preserve"> </w:t>
            </w:r>
            <w:r w:rsidRPr="00B41CA1">
              <w:rPr>
                <w:spacing w:val="-1"/>
                <w:sz w:val="16"/>
                <w:szCs w:val="16"/>
                <w:lang w:val="en-GB"/>
              </w:rPr>
              <w:t>DISORDERS</w:t>
            </w:r>
          </w:p>
        </w:tc>
        <w:tc>
          <w:tcPr>
            <w:tcW w:w="870" w:type="dxa"/>
            <w:tcBorders>
              <w:top w:val="single" w:sz="4" w:space="0" w:color="000000"/>
              <w:left w:val="nil"/>
              <w:bottom w:val="single" w:sz="4" w:space="0" w:color="000000"/>
              <w:right w:val="nil"/>
            </w:tcBorders>
          </w:tcPr>
          <w:p w14:paraId="5765A10D"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10E"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71" w:type="dxa"/>
            <w:tcBorders>
              <w:top w:val="single" w:sz="4" w:space="0" w:color="000000"/>
              <w:left w:val="nil"/>
              <w:bottom w:val="single" w:sz="4" w:space="0" w:color="000000"/>
              <w:right w:val="nil"/>
            </w:tcBorders>
          </w:tcPr>
          <w:p w14:paraId="5765A10F"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single" w:sz="4" w:space="0" w:color="000000"/>
              <w:left w:val="nil"/>
              <w:bottom w:val="single" w:sz="4" w:space="0" w:color="000000"/>
              <w:right w:val="nil"/>
            </w:tcBorders>
          </w:tcPr>
          <w:p w14:paraId="5765A110"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single" w:sz="4" w:space="0" w:color="000000"/>
              <w:left w:val="nil"/>
              <w:bottom w:val="single" w:sz="4" w:space="0" w:color="000000"/>
              <w:right w:val="nil"/>
            </w:tcBorders>
          </w:tcPr>
          <w:p w14:paraId="5765A111"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112" w14:textId="77777777" w:rsidR="0051477A" w:rsidRPr="00B41CA1" w:rsidRDefault="0051477A" w:rsidP="000E4B3B">
            <w:pPr>
              <w:pStyle w:val="TableParagraph"/>
              <w:kinsoku w:val="0"/>
              <w:overflowPunct w:val="0"/>
              <w:spacing w:before="35" w:line="360" w:lineRule="auto"/>
              <w:ind w:left="196"/>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single" w:sz="4" w:space="0" w:color="000000"/>
              <w:right w:val="nil"/>
            </w:tcBorders>
          </w:tcPr>
          <w:p w14:paraId="5765A113"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r>
      <w:tr w:rsidR="00B41CA1" w:rsidRPr="00B41CA1" w14:paraId="5765A11D" w14:textId="77777777" w:rsidTr="00141162">
        <w:trPr>
          <w:trHeight w:hRule="exact" w:val="292"/>
        </w:trPr>
        <w:tc>
          <w:tcPr>
            <w:tcW w:w="2863" w:type="dxa"/>
            <w:tcBorders>
              <w:top w:val="single" w:sz="4" w:space="0" w:color="000000"/>
              <w:left w:val="nil"/>
              <w:bottom w:val="nil"/>
              <w:right w:val="nil"/>
            </w:tcBorders>
          </w:tcPr>
          <w:p w14:paraId="5765A115" w14:textId="77777777" w:rsidR="0051477A" w:rsidRPr="00B41CA1" w:rsidRDefault="0051477A" w:rsidP="000E4B3B">
            <w:pPr>
              <w:pStyle w:val="TableParagraph"/>
              <w:kinsoku w:val="0"/>
              <w:overflowPunct w:val="0"/>
              <w:spacing w:before="35" w:line="360" w:lineRule="auto"/>
              <w:ind w:left="378"/>
              <w:rPr>
                <w:sz w:val="16"/>
                <w:szCs w:val="16"/>
                <w:lang w:val="en-GB"/>
              </w:rPr>
            </w:pPr>
            <w:r w:rsidRPr="00B41CA1">
              <w:rPr>
                <w:spacing w:val="-1"/>
                <w:sz w:val="16"/>
                <w:szCs w:val="16"/>
                <w:lang w:val="en-GB"/>
              </w:rPr>
              <w:t>Dermal</w:t>
            </w:r>
            <w:r w:rsidRPr="00B41CA1">
              <w:rPr>
                <w:spacing w:val="-6"/>
                <w:sz w:val="16"/>
                <w:szCs w:val="16"/>
                <w:lang w:val="en-GB"/>
              </w:rPr>
              <w:t xml:space="preserve"> </w:t>
            </w:r>
            <w:r w:rsidRPr="00B41CA1">
              <w:rPr>
                <w:spacing w:val="-1"/>
                <w:sz w:val="16"/>
                <w:szCs w:val="16"/>
                <w:lang w:val="en-GB"/>
              </w:rPr>
              <w:t>cyst</w:t>
            </w:r>
          </w:p>
        </w:tc>
        <w:tc>
          <w:tcPr>
            <w:tcW w:w="870" w:type="dxa"/>
            <w:tcBorders>
              <w:top w:val="single" w:sz="4" w:space="0" w:color="000000"/>
              <w:left w:val="nil"/>
              <w:bottom w:val="nil"/>
              <w:right w:val="nil"/>
            </w:tcBorders>
          </w:tcPr>
          <w:p w14:paraId="5765A116"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17"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18"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932" w:type="dxa"/>
            <w:tcBorders>
              <w:top w:val="single" w:sz="4" w:space="0" w:color="000000"/>
              <w:left w:val="nil"/>
              <w:bottom w:val="nil"/>
              <w:right w:val="nil"/>
            </w:tcBorders>
          </w:tcPr>
          <w:p w14:paraId="5765A119"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(2.1)</w:t>
            </w:r>
          </w:p>
        </w:tc>
        <w:tc>
          <w:tcPr>
            <w:tcW w:w="809" w:type="dxa"/>
            <w:tcBorders>
              <w:top w:val="single" w:sz="4" w:space="0" w:color="000000"/>
              <w:left w:val="nil"/>
              <w:bottom w:val="nil"/>
              <w:right w:val="nil"/>
            </w:tcBorders>
          </w:tcPr>
          <w:p w14:paraId="5765A11A"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1B"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1C"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r>
      <w:tr w:rsidR="00B41CA1" w:rsidRPr="00B41CA1" w14:paraId="5765A126" w14:textId="77777777" w:rsidTr="00141162">
        <w:trPr>
          <w:trHeight w:hRule="exact" w:val="287"/>
        </w:trPr>
        <w:tc>
          <w:tcPr>
            <w:tcW w:w="2863" w:type="dxa"/>
            <w:tcBorders>
              <w:top w:val="nil"/>
              <w:left w:val="nil"/>
              <w:bottom w:val="nil"/>
              <w:right w:val="nil"/>
            </w:tcBorders>
          </w:tcPr>
          <w:p w14:paraId="5765A11E"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Dry</w:t>
            </w:r>
            <w:r w:rsidRPr="00B41CA1">
              <w:rPr>
                <w:spacing w:val="1"/>
                <w:sz w:val="16"/>
                <w:szCs w:val="16"/>
                <w:lang w:val="en-GB"/>
              </w:rPr>
              <w:t xml:space="preserve"> </w:t>
            </w:r>
            <w:r w:rsidRPr="00B41CA1">
              <w:rPr>
                <w:spacing w:val="-1"/>
                <w:sz w:val="16"/>
                <w:szCs w:val="16"/>
                <w:lang w:val="en-GB"/>
              </w:rPr>
              <w:t>skin</w:t>
            </w:r>
          </w:p>
        </w:tc>
        <w:tc>
          <w:tcPr>
            <w:tcW w:w="870" w:type="dxa"/>
            <w:tcBorders>
              <w:top w:val="nil"/>
              <w:left w:val="nil"/>
              <w:bottom w:val="nil"/>
              <w:right w:val="nil"/>
            </w:tcBorders>
          </w:tcPr>
          <w:p w14:paraId="5765A11F"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20"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71" w:type="dxa"/>
            <w:tcBorders>
              <w:top w:val="nil"/>
              <w:left w:val="nil"/>
              <w:bottom w:val="nil"/>
              <w:right w:val="nil"/>
            </w:tcBorders>
          </w:tcPr>
          <w:p w14:paraId="5765A121"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122"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123"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24"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25"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r>
      <w:tr w:rsidR="00B41CA1" w:rsidRPr="00B41CA1" w14:paraId="5765A12F" w14:textId="77777777" w:rsidTr="00141162">
        <w:trPr>
          <w:trHeight w:hRule="exact" w:val="287"/>
        </w:trPr>
        <w:tc>
          <w:tcPr>
            <w:tcW w:w="2863" w:type="dxa"/>
            <w:tcBorders>
              <w:top w:val="nil"/>
              <w:left w:val="nil"/>
              <w:bottom w:val="nil"/>
              <w:right w:val="nil"/>
            </w:tcBorders>
          </w:tcPr>
          <w:p w14:paraId="5765A127"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Pruritus</w:t>
            </w:r>
          </w:p>
        </w:tc>
        <w:tc>
          <w:tcPr>
            <w:tcW w:w="870" w:type="dxa"/>
            <w:tcBorders>
              <w:top w:val="nil"/>
              <w:left w:val="nil"/>
              <w:bottom w:val="nil"/>
              <w:right w:val="nil"/>
            </w:tcBorders>
          </w:tcPr>
          <w:p w14:paraId="5765A128"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29"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2A" w14:textId="77777777" w:rsidR="0051477A" w:rsidRPr="00B41CA1" w:rsidRDefault="0051477A" w:rsidP="000E4B3B">
            <w:pPr>
              <w:pStyle w:val="TableParagraph"/>
              <w:kinsoku w:val="0"/>
              <w:overflowPunct w:val="0"/>
              <w:spacing w:before="30"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nil"/>
              <w:left w:val="nil"/>
              <w:bottom w:val="nil"/>
              <w:right w:val="nil"/>
            </w:tcBorders>
          </w:tcPr>
          <w:p w14:paraId="5765A12B"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12C"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2D"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2E"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138" w14:textId="77777777" w:rsidTr="00141162">
        <w:trPr>
          <w:trHeight w:hRule="exact" w:val="292"/>
        </w:trPr>
        <w:tc>
          <w:tcPr>
            <w:tcW w:w="2863" w:type="dxa"/>
            <w:tcBorders>
              <w:top w:val="nil"/>
              <w:left w:val="nil"/>
              <w:bottom w:val="single" w:sz="4" w:space="0" w:color="000000"/>
              <w:right w:val="nil"/>
            </w:tcBorders>
          </w:tcPr>
          <w:p w14:paraId="5765A130"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Rash</w:t>
            </w:r>
          </w:p>
        </w:tc>
        <w:tc>
          <w:tcPr>
            <w:tcW w:w="870" w:type="dxa"/>
            <w:tcBorders>
              <w:top w:val="nil"/>
              <w:left w:val="nil"/>
              <w:bottom w:val="single" w:sz="4" w:space="0" w:color="000000"/>
              <w:right w:val="nil"/>
            </w:tcBorders>
          </w:tcPr>
          <w:p w14:paraId="5765A131"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32"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33"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single" w:sz="4" w:space="0" w:color="000000"/>
              <w:right w:val="nil"/>
            </w:tcBorders>
          </w:tcPr>
          <w:p w14:paraId="5765A134"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single" w:sz="4" w:space="0" w:color="000000"/>
              <w:right w:val="nil"/>
            </w:tcBorders>
          </w:tcPr>
          <w:p w14:paraId="5765A135"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36" w14:textId="77777777" w:rsidR="0051477A" w:rsidRPr="00B41CA1" w:rsidRDefault="0051477A" w:rsidP="000E4B3B">
            <w:pPr>
              <w:pStyle w:val="TableParagraph"/>
              <w:kinsoku w:val="0"/>
              <w:overflowPunct w:val="0"/>
              <w:spacing w:before="30" w:line="360" w:lineRule="auto"/>
              <w:ind w:left="197"/>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single" w:sz="4" w:space="0" w:color="000000"/>
              <w:right w:val="nil"/>
            </w:tcBorders>
          </w:tcPr>
          <w:p w14:paraId="5765A137"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141" w14:textId="77777777" w:rsidTr="000E4B3B">
        <w:trPr>
          <w:trHeight w:hRule="exact" w:val="682"/>
        </w:trPr>
        <w:tc>
          <w:tcPr>
            <w:tcW w:w="2863" w:type="dxa"/>
            <w:tcBorders>
              <w:top w:val="single" w:sz="4" w:space="0" w:color="000000"/>
              <w:left w:val="nil"/>
              <w:bottom w:val="single" w:sz="4" w:space="0" w:color="000000"/>
              <w:right w:val="nil"/>
            </w:tcBorders>
          </w:tcPr>
          <w:p w14:paraId="5765A139" w14:textId="77777777" w:rsidR="0051477A" w:rsidRPr="00B41CA1" w:rsidRDefault="0051477A" w:rsidP="000E4B3B">
            <w:pPr>
              <w:pStyle w:val="TableParagraph"/>
              <w:kinsoku w:val="0"/>
              <w:overflowPunct w:val="0"/>
              <w:spacing w:before="33" w:line="360" w:lineRule="auto"/>
              <w:ind w:left="108" w:right="298"/>
              <w:rPr>
                <w:sz w:val="16"/>
                <w:szCs w:val="16"/>
                <w:lang w:val="en-GB"/>
              </w:rPr>
            </w:pPr>
            <w:r w:rsidRPr="00B41CA1">
              <w:rPr>
                <w:spacing w:val="-1"/>
                <w:sz w:val="16"/>
                <w:szCs w:val="16"/>
                <w:lang w:val="en-GB"/>
              </w:rPr>
              <w:t>SURGICAL</w:t>
            </w:r>
            <w:r w:rsidRPr="00B41CA1">
              <w:rPr>
                <w:spacing w:val="-2"/>
                <w:sz w:val="16"/>
                <w:szCs w:val="16"/>
                <w:lang w:val="en-GB"/>
              </w:rPr>
              <w:t xml:space="preserve"> </w:t>
            </w:r>
            <w:r w:rsidRPr="00B41CA1">
              <w:rPr>
                <w:spacing w:val="-1"/>
                <w:sz w:val="16"/>
                <w:szCs w:val="16"/>
                <w:lang w:val="en-GB"/>
              </w:rPr>
              <w:t>AND MEDICAL</w:t>
            </w:r>
            <w:r w:rsidRPr="00B41CA1">
              <w:rPr>
                <w:spacing w:val="29"/>
                <w:sz w:val="16"/>
                <w:szCs w:val="16"/>
                <w:lang w:val="en-GB"/>
              </w:rPr>
              <w:t xml:space="preserve"> </w:t>
            </w:r>
            <w:r w:rsidRPr="00B41CA1">
              <w:rPr>
                <w:spacing w:val="-1"/>
                <w:sz w:val="16"/>
                <w:szCs w:val="16"/>
                <w:lang w:val="en-GB"/>
              </w:rPr>
              <w:t>PROCEDURES</w:t>
            </w:r>
          </w:p>
        </w:tc>
        <w:tc>
          <w:tcPr>
            <w:tcW w:w="870" w:type="dxa"/>
            <w:tcBorders>
              <w:top w:val="single" w:sz="4" w:space="0" w:color="000000"/>
              <w:left w:val="nil"/>
              <w:bottom w:val="single" w:sz="4" w:space="0" w:color="000000"/>
              <w:right w:val="nil"/>
            </w:tcBorders>
          </w:tcPr>
          <w:p w14:paraId="5765A13A" w14:textId="77777777" w:rsidR="0051477A" w:rsidRPr="00B41CA1" w:rsidRDefault="0051477A" w:rsidP="000E4B3B">
            <w:pPr>
              <w:pStyle w:val="TableParagraph"/>
              <w:kinsoku w:val="0"/>
              <w:overflowPunct w:val="0"/>
              <w:spacing w:before="34" w:line="360" w:lineRule="auto"/>
              <w:ind w:left="202"/>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single" w:sz="4" w:space="0" w:color="000000"/>
              <w:right w:val="nil"/>
            </w:tcBorders>
          </w:tcPr>
          <w:p w14:paraId="5765A13B" w14:textId="77777777" w:rsidR="0051477A" w:rsidRPr="00B41CA1" w:rsidRDefault="0051477A" w:rsidP="000E4B3B">
            <w:pPr>
              <w:pStyle w:val="TableParagraph"/>
              <w:kinsoku w:val="0"/>
              <w:overflowPunct w:val="0"/>
              <w:spacing w:before="34"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13C" w14:textId="77777777" w:rsidR="0051477A" w:rsidRPr="00B41CA1" w:rsidRDefault="0051477A" w:rsidP="000E4B3B">
            <w:pPr>
              <w:pStyle w:val="TableParagraph"/>
              <w:kinsoku w:val="0"/>
              <w:overflowPunct w:val="0"/>
              <w:spacing w:before="34" w:line="360" w:lineRule="auto"/>
              <w:jc w:val="center"/>
              <w:rPr>
                <w:sz w:val="16"/>
                <w:szCs w:val="16"/>
                <w:lang w:val="en-GB"/>
              </w:rPr>
            </w:pPr>
            <w:r w:rsidRPr="00B41CA1">
              <w:rPr>
                <w:sz w:val="16"/>
                <w:szCs w:val="16"/>
                <w:lang w:val="en-GB"/>
              </w:rPr>
              <w:t>0</w:t>
            </w:r>
          </w:p>
        </w:tc>
        <w:tc>
          <w:tcPr>
            <w:tcW w:w="932" w:type="dxa"/>
            <w:tcBorders>
              <w:top w:val="single" w:sz="4" w:space="0" w:color="000000"/>
              <w:left w:val="nil"/>
              <w:bottom w:val="single" w:sz="4" w:space="0" w:color="000000"/>
              <w:right w:val="nil"/>
            </w:tcBorders>
          </w:tcPr>
          <w:p w14:paraId="5765A13D" w14:textId="77777777" w:rsidR="0051477A" w:rsidRPr="00B41CA1" w:rsidRDefault="0051477A" w:rsidP="000E4B3B">
            <w:pPr>
              <w:pStyle w:val="TableParagraph"/>
              <w:kinsoku w:val="0"/>
              <w:overflowPunct w:val="0"/>
              <w:spacing w:before="34"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single" w:sz="4" w:space="0" w:color="000000"/>
              <w:left w:val="nil"/>
              <w:bottom w:val="single" w:sz="4" w:space="0" w:color="000000"/>
              <w:right w:val="nil"/>
            </w:tcBorders>
          </w:tcPr>
          <w:p w14:paraId="5765A13E" w14:textId="77777777" w:rsidR="0051477A" w:rsidRPr="00B41CA1" w:rsidRDefault="0051477A" w:rsidP="000E4B3B">
            <w:pPr>
              <w:pStyle w:val="TableParagraph"/>
              <w:kinsoku w:val="0"/>
              <w:overflowPunct w:val="0"/>
              <w:spacing w:before="34" w:line="360" w:lineRule="auto"/>
              <w:ind w:left="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13F" w14:textId="77777777" w:rsidR="0051477A" w:rsidRPr="00B41CA1" w:rsidRDefault="0051477A" w:rsidP="000E4B3B">
            <w:pPr>
              <w:pStyle w:val="TableParagraph"/>
              <w:kinsoku w:val="0"/>
              <w:overflowPunct w:val="0"/>
              <w:spacing w:before="34" w:line="360" w:lineRule="auto"/>
              <w:ind w:left="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140" w14:textId="77777777" w:rsidR="0051477A" w:rsidRPr="00B41CA1" w:rsidRDefault="0051477A" w:rsidP="000E4B3B">
            <w:pPr>
              <w:pStyle w:val="TableParagraph"/>
              <w:kinsoku w:val="0"/>
              <w:overflowPunct w:val="0"/>
              <w:spacing w:before="34" w:line="360" w:lineRule="auto"/>
              <w:ind w:left="3"/>
              <w:jc w:val="center"/>
              <w:rPr>
                <w:sz w:val="16"/>
                <w:szCs w:val="16"/>
                <w:lang w:val="en-GB"/>
              </w:rPr>
            </w:pPr>
            <w:r w:rsidRPr="00B41CA1">
              <w:rPr>
                <w:sz w:val="16"/>
                <w:szCs w:val="16"/>
                <w:lang w:val="en-GB"/>
              </w:rPr>
              <w:t>0</w:t>
            </w:r>
          </w:p>
        </w:tc>
      </w:tr>
      <w:tr w:rsidR="00B41CA1" w:rsidRPr="00B41CA1" w14:paraId="5765A14A" w14:textId="77777777" w:rsidTr="00141162">
        <w:trPr>
          <w:trHeight w:hRule="exact" w:val="292"/>
        </w:trPr>
        <w:tc>
          <w:tcPr>
            <w:tcW w:w="2863" w:type="dxa"/>
            <w:tcBorders>
              <w:top w:val="single" w:sz="4" w:space="0" w:color="000000"/>
              <w:left w:val="nil"/>
              <w:bottom w:val="nil"/>
              <w:right w:val="nil"/>
            </w:tcBorders>
          </w:tcPr>
          <w:p w14:paraId="5765A142" w14:textId="77777777" w:rsidR="0051477A" w:rsidRPr="00B41CA1" w:rsidRDefault="0051477A" w:rsidP="000E4B3B">
            <w:pPr>
              <w:pStyle w:val="TableParagraph"/>
              <w:kinsoku w:val="0"/>
              <w:overflowPunct w:val="0"/>
              <w:spacing w:before="35" w:line="360" w:lineRule="auto"/>
              <w:ind w:left="378"/>
              <w:rPr>
                <w:sz w:val="16"/>
                <w:szCs w:val="16"/>
                <w:lang w:val="en-GB"/>
              </w:rPr>
            </w:pPr>
            <w:r w:rsidRPr="00B41CA1">
              <w:rPr>
                <w:spacing w:val="-1"/>
                <w:sz w:val="16"/>
                <w:szCs w:val="16"/>
                <w:lang w:val="en-GB"/>
              </w:rPr>
              <w:t>Knee</w:t>
            </w:r>
            <w:r w:rsidRPr="00B41CA1">
              <w:rPr>
                <w:spacing w:val="-7"/>
                <w:sz w:val="16"/>
                <w:szCs w:val="16"/>
                <w:lang w:val="en-GB"/>
              </w:rPr>
              <w:t xml:space="preserve"> </w:t>
            </w:r>
            <w:r w:rsidRPr="00B41CA1">
              <w:rPr>
                <w:spacing w:val="-1"/>
                <w:sz w:val="16"/>
                <w:szCs w:val="16"/>
                <w:lang w:val="en-GB"/>
              </w:rPr>
              <w:t>operation</w:t>
            </w:r>
          </w:p>
        </w:tc>
        <w:tc>
          <w:tcPr>
            <w:tcW w:w="870" w:type="dxa"/>
            <w:tcBorders>
              <w:top w:val="single" w:sz="4" w:space="0" w:color="000000"/>
              <w:left w:val="nil"/>
              <w:bottom w:val="nil"/>
              <w:right w:val="nil"/>
            </w:tcBorders>
          </w:tcPr>
          <w:p w14:paraId="5765A143" w14:textId="77777777" w:rsidR="0051477A" w:rsidRPr="00B41CA1" w:rsidRDefault="0051477A" w:rsidP="000E4B3B">
            <w:pPr>
              <w:pStyle w:val="TableParagraph"/>
              <w:kinsoku w:val="0"/>
              <w:overflowPunct w:val="0"/>
              <w:spacing w:before="35"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nil"/>
              <w:right w:val="nil"/>
            </w:tcBorders>
          </w:tcPr>
          <w:p w14:paraId="5765A144"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45"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932" w:type="dxa"/>
            <w:tcBorders>
              <w:top w:val="single" w:sz="4" w:space="0" w:color="000000"/>
              <w:left w:val="nil"/>
              <w:bottom w:val="nil"/>
              <w:right w:val="nil"/>
            </w:tcBorders>
          </w:tcPr>
          <w:p w14:paraId="5765A146"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09" w:type="dxa"/>
            <w:tcBorders>
              <w:top w:val="single" w:sz="4" w:space="0" w:color="000000"/>
              <w:left w:val="nil"/>
              <w:bottom w:val="nil"/>
              <w:right w:val="nil"/>
            </w:tcBorders>
          </w:tcPr>
          <w:p w14:paraId="5765A147"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48"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49"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r>
      <w:tr w:rsidR="00B41CA1" w:rsidRPr="00B41CA1" w14:paraId="5765A153" w14:textId="77777777" w:rsidTr="00141162">
        <w:trPr>
          <w:trHeight w:hRule="exact" w:val="293"/>
        </w:trPr>
        <w:tc>
          <w:tcPr>
            <w:tcW w:w="2863" w:type="dxa"/>
            <w:tcBorders>
              <w:top w:val="nil"/>
              <w:left w:val="nil"/>
              <w:bottom w:val="single" w:sz="4" w:space="0" w:color="000000"/>
              <w:right w:val="nil"/>
            </w:tcBorders>
          </w:tcPr>
          <w:p w14:paraId="5765A14B"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z w:val="16"/>
                <w:szCs w:val="16"/>
                <w:lang w:val="en-GB"/>
              </w:rPr>
              <w:t>Tooth</w:t>
            </w:r>
            <w:r w:rsidRPr="00B41CA1">
              <w:rPr>
                <w:spacing w:val="-10"/>
                <w:sz w:val="16"/>
                <w:szCs w:val="16"/>
                <w:lang w:val="en-GB"/>
              </w:rPr>
              <w:t xml:space="preserve"> </w:t>
            </w:r>
            <w:r w:rsidRPr="00B41CA1">
              <w:rPr>
                <w:spacing w:val="-1"/>
                <w:sz w:val="16"/>
                <w:szCs w:val="16"/>
                <w:lang w:val="en-GB"/>
              </w:rPr>
              <w:t>extraction</w:t>
            </w:r>
          </w:p>
        </w:tc>
        <w:tc>
          <w:tcPr>
            <w:tcW w:w="870" w:type="dxa"/>
            <w:tcBorders>
              <w:top w:val="nil"/>
              <w:left w:val="nil"/>
              <w:bottom w:val="single" w:sz="4" w:space="0" w:color="000000"/>
              <w:right w:val="nil"/>
            </w:tcBorders>
          </w:tcPr>
          <w:p w14:paraId="5765A14C"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4D"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4E"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single" w:sz="4" w:space="0" w:color="000000"/>
              <w:right w:val="nil"/>
            </w:tcBorders>
          </w:tcPr>
          <w:p w14:paraId="5765A14F"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nil"/>
              <w:left w:val="nil"/>
              <w:bottom w:val="single" w:sz="4" w:space="0" w:color="000000"/>
              <w:right w:val="nil"/>
            </w:tcBorders>
          </w:tcPr>
          <w:p w14:paraId="5765A150"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51"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52"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r>
      <w:tr w:rsidR="00B41CA1" w:rsidRPr="00B41CA1" w14:paraId="5765A15C" w14:textId="77777777" w:rsidTr="00141162">
        <w:trPr>
          <w:trHeight w:hRule="exact" w:val="296"/>
        </w:trPr>
        <w:tc>
          <w:tcPr>
            <w:tcW w:w="2863" w:type="dxa"/>
            <w:tcBorders>
              <w:top w:val="single" w:sz="4" w:space="0" w:color="000000"/>
              <w:left w:val="nil"/>
              <w:bottom w:val="single" w:sz="4" w:space="0" w:color="000000"/>
              <w:right w:val="nil"/>
            </w:tcBorders>
          </w:tcPr>
          <w:p w14:paraId="5765A154" w14:textId="77777777" w:rsidR="0051477A" w:rsidRPr="00B41CA1" w:rsidRDefault="0051477A" w:rsidP="000E4B3B">
            <w:pPr>
              <w:pStyle w:val="TableParagraph"/>
              <w:kinsoku w:val="0"/>
              <w:overflowPunct w:val="0"/>
              <w:spacing w:before="35" w:line="360" w:lineRule="auto"/>
              <w:ind w:left="108"/>
              <w:rPr>
                <w:sz w:val="16"/>
                <w:szCs w:val="16"/>
                <w:lang w:val="en-GB"/>
              </w:rPr>
            </w:pPr>
            <w:r w:rsidRPr="00B41CA1">
              <w:rPr>
                <w:spacing w:val="-1"/>
                <w:sz w:val="16"/>
                <w:szCs w:val="16"/>
                <w:lang w:val="en-GB"/>
              </w:rPr>
              <w:t>VASCULAR</w:t>
            </w:r>
            <w:r w:rsidRPr="00B41CA1">
              <w:rPr>
                <w:spacing w:val="-3"/>
                <w:sz w:val="16"/>
                <w:szCs w:val="16"/>
                <w:lang w:val="en-GB"/>
              </w:rPr>
              <w:t xml:space="preserve"> </w:t>
            </w:r>
            <w:r w:rsidRPr="00B41CA1">
              <w:rPr>
                <w:spacing w:val="-1"/>
                <w:sz w:val="16"/>
                <w:szCs w:val="16"/>
                <w:lang w:val="en-GB"/>
              </w:rPr>
              <w:t>DISORDERS</w:t>
            </w:r>
          </w:p>
        </w:tc>
        <w:tc>
          <w:tcPr>
            <w:tcW w:w="870" w:type="dxa"/>
            <w:tcBorders>
              <w:top w:val="single" w:sz="4" w:space="0" w:color="000000"/>
              <w:left w:val="nil"/>
              <w:bottom w:val="single" w:sz="4" w:space="0" w:color="000000"/>
              <w:right w:val="nil"/>
            </w:tcBorders>
          </w:tcPr>
          <w:p w14:paraId="5765A155"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c>
          <w:tcPr>
            <w:tcW w:w="871" w:type="dxa"/>
            <w:tcBorders>
              <w:top w:val="single" w:sz="4" w:space="0" w:color="000000"/>
              <w:left w:val="nil"/>
              <w:bottom w:val="single" w:sz="4" w:space="0" w:color="000000"/>
              <w:right w:val="nil"/>
            </w:tcBorders>
          </w:tcPr>
          <w:p w14:paraId="5765A156"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4 (8</w:t>
            </w:r>
            <w:r w:rsidR="00E11CBD" w:rsidRPr="00B41CA1">
              <w:rPr>
                <w:sz w:val="16"/>
                <w:szCs w:val="16"/>
                <w:lang w:val="en-GB" w:eastAsia="en-GB"/>
              </w:rPr>
              <w:t>.</w:t>
            </w:r>
            <w:r w:rsidRPr="00B41CA1">
              <w:rPr>
                <w:sz w:val="16"/>
                <w:szCs w:val="16"/>
                <w:lang w:val="en-GB"/>
              </w:rPr>
              <w:t>5)</w:t>
            </w:r>
          </w:p>
        </w:tc>
        <w:tc>
          <w:tcPr>
            <w:tcW w:w="871" w:type="dxa"/>
            <w:tcBorders>
              <w:top w:val="single" w:sz="4" w:space="0" w:color="000000"/>
              <w:left w:val="nil"/>
              <w:bottom w:val="single" w:sz="4" w:space="0" w:color="000000"/>
              <w:right w:val="nil"/>
            </w:tcBorders>
          </w:tcPr>
          <w:p w14:paraId="5765A157" w14:textId="77777777" w:rsidR="0051477A" w:rsidRPr="00B41CA1" w:rsidRDefault="0051477A" w:rsidP="000E4B3B">
            <w:pPr>
              <w:pStyle w:val="TableParagraph"/>
              <w:kinsoku w:val="0"/>
              <w:overflowPunct w:val="0"/>
              <w:spacing w:before="35"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single" w:sz="4" w:space="0" w:color="000000"/>
              <w:left w:val="nil"/>
              <w:bottom w:val="single" w:sz="4" w:space="0" w:color="000000"/>
              <w:right w:val="nil"/>
            </w:tcBorders>
          </w:tcPr>
          <w:p w14:paraId="5765A158" w14:textId="77777777" w:rsidR="0051477A" w:rsidRPr="00B41CA1" w:rsidRDefault="0051477A" w:rsidP="000E4B3B">
            <w:pPr>
              <w:pStyle w:val="TableParagraph"/>
              <w:kinsoku w:val="0"/>
              <w:overflowPunct w:val="0"/>
              <w:spacing w:before="35" w:line="360" w:lineRule="auto"/>
              <w:ind w:left="201"/>
              <w:rPr>
                <w:sz w:val="16"/>
                <w:szCs w:val="16"/>
                <w:lang w:val="en-GB"/>
              </w:rPr>
            </w:pPr>
            <w:r w:rsidRPr="00B41CA1">
              <w:rPr>
                <w:sz w:val="16"/>
                <w:szCs w:val="16"/>
                <w:lang w:val="en-GB"/>
              </w:rPr>
              <w:t>3 (6</w:t>
            </w:r>
            <w:r w:rsidR="00E11CBD" w:rsidRPr="00B41CA1">
              <w:rPr>
                <w:sz w:val="16"/>
                <w:szCs w:val="16"/>
                <w:lang w:val="en-GB" w:eastAsia="en-GB"/>
              </w:rPr>
              <w:t>.</w:t>
            </w:r>
            <w:r w:rsidRPr="00B41CA1">
              <w:rPr>
                <w:sz w:val="16"/>
                <w:szCs w:val="16"/>
                <w:lang w:val="en-GB"/>
              </w:rPr>
              <w:t>3)</w:t>
            </w:r>
          </w:p>
        </w:tc>
        <w:tc>
          <w:tcPr>
            <w:tcW w:w="809" w:type="dxa"/>
            <w:tcBorders>
              <w:top w:val="single" w:sz="4" w:space="0" w:color="000000"/>
              <w:left w:val="nil"/>
              <w:bottom w:val="single" w:sz="4" w:space="0" w:color="000000"/>
              <w:right w:val="nil"/>
            </w:tcBorders>
          </w:tcPr>
          <w:p w14:paraId="5765A159" w14:textId="77777777" w:rsidR="0051477A" w:rsidRPr="00B41CA1" w:rsidRDefault="0051477A" w:rsidP="000E4B3B">
            <w:pPr>
              <w:pStyle w:val="TableParagraph"/>
              <w:kinsoku w:val="0"/>
              <w:overflowPunct w:val="0"/>
              <w:spacing w:before="35" w:line="360" w:lineRule="auto"/>
              <w:ind w:left="197"/>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single" w:sz="4" w:space="0" w:color="000000"/>
              <w:left w:val="nil"/>
              <w:bottom w:val="single" w:sz="4" w:space="0" w:color="000000"/>
              <w:right w:val="nil"/>
            </w:tcBorders>
          </w:tcPr>
          <w:p w14:paraId="5765A15A" w14:textId="77777777" w:rsidR="0051477A" w:rsidRPr="00B41CA1" w:rsidRDefault="0051477A" w:rsidP="000E4B3B">
            <w:pPr>
              <w:pStyle w:val="TableParagraph"/>
              <w:kinsoku w:val="0"/>
              <w:overflowPunct w:val="0"/>
              <w:spacing w:before="35" w:line="360" w:lineRule="auto"/>
              <w:ind w:left="197"/>
              <w:rPr>
                <w:sz w:val="16"/>
                <w:szCs w:val="16"/>
                <w:lang w:val="en-GB"/>
              </w:rPr>
            </w:pPr>
            <w:r w:rsidRPr="00B41CA1">
              <w:rPr>
                <w:sz w:val="16"/>
                <w:szCs w:val="16"/>
                <w:lang w:val="en-GB"/>
              </w:rPr>
              <w:t>2 (4</w:t>
            </w:r>
            <w:r w:rsidR="00E11CBD" w:rsidRPr="00B41CA1">
              <w:rPr>
                <w:sz w:val="16"/>
                <w:szCs w:val="16"/>
                <w:lang w:val="en-GB" w:eastAsia="en-GB"/>
              </w:rPr>
              <w:t>.</w:t>
            </w:r>
            <w:r w:rsidRPr="00B41CA1">
              <w:rPr>
                <w:sz w:val="16"/>
                <w:szCs w:val="16"/>
                <w:lang w:val="en-GB"/>
              </w:rPr>
              <w:t>3)</w:t>
            </w:r>
          </w:p>
        </w:tc>
        <w:tc>
          <w:tcPr>
            <w:tcW w:w="871" w:type="dxa"/>
            <w:tcBorders>
              <w:top w:val="single" w:sz="4" w:space="0" w:color="000000"/>
              <w:left w:val="nil"/>
              <w:bottom w:val="single" w:sz="4" w:space="0" w:color="000000"/>
              <w:right w:val="nil"/>
            </w:tcBorders>
          </w:tcPr>
          <w:p w14:paraId="5765A15B" w14:textId="77777777" w:rsidR="0051477A" w:rsidRPr="00B41CA1" w:rsidRDefault="0051477A" w:rsidP="000E4B3B">
            <w:pPr>
              <w:pStyle w:val="TableParagraph"/>
              <w:kinsoku w:val="0"/>
              <w:overflowPunct w:val="0"/>
              <w:spacing w:before="35" w:line="360" w:lineRule="auto"/>
              <w:ind w:left="2"/>
              <w:jc w:val="center"/>
              <w:rPr>
                <w:sz w:val="16"/>
                <w:szCs w:val="16"/>
                <w:lang w:val="en-GB"/>
              </w:rPr>
            </w:pPr>
            <w:r w:rsidRPr="00B41CA1">
              <w:rPr>
                <w:sz w:val="16"/>
                <w:szCs w:val="16"/>
                <w:lang w:val="en-GB"/>
              </w:rPr>
              <w:t>0</w:t>
            </w:r>
          </w:p>
        </w:tc>
      </w:tr>
      <w:tr w:rsidR="00B41CA1" w:rsidRPr="00B41CA1" w14:paraId="5765A165" w14:textId="77777777" w:rsidTr="00141162">
        <w:trPr>
          <w:trHeight w:hRule="exact" w:val="292"/>
        </w:trPr>
        <w:tc>
          <w:tcPr>
            <w:tcW w:w="2863" w:type="dxa"/>
            <w:tcBorders>
              <w:top w:val="single" w:sz="4" w:space="0" w:color="000000"/>
              <w:left w:val="nil"/>
              <w:bottom w:val="nil"/>
              <w:right w:val="nil"/>
            </w:tcBorders>
          </w:tcPr>
          <w:p w14:paraId="5765A15D" w14:textId="77777777" w:rsidR="0051477A" w:rsidRPr="00B41CA1" w:rsidRDefault="0051477A" w:rsidP="000E4B3B">
            <w:pPr>
              <w:pStyle w:val="TableParagraph"/>
              <w:kinsoku w:val="0"/>
              <w:overflowPunct w:val="0"/>
              <w:spacing w:before="35" w:line="360" w:lineRule="auto"/>
              <w:ind w:left="378"/>
              <w:rPr>
                <w:sz w:val="16"/>
                <w:szCs w:val="16"/>
                <w:lang w:val="en-GB"/>
              </w:rPr>
            </w:pPr>
            <w:r w:rsidRPr="00B41CA1">
              <w:rPr>
                <w:spacing w:val="-1"/>
                <w:sz w:val="16"/>
                <w:szCs w:val="16"/>
                <w:lang w:val="en-GB"/>
              </w:rPr>
              <w:t>Hypotension</w:t>
            </w:r>
          </w:p>
        </w:tc>
        <w:tc>
          <w:tcPr>
            <w:tcW w:w="870" w:type="dxa"/>
            <w:tcBorders>
              <w:top w:val="single" w:sz="4" w:space="0" w:color="000000"/>
              <w:left w:val="nil"/>
              <w:bottom w:val="nil"/>
              <w:right w:val="nil"/>
            </w:tcBorders>
          </w:tcPr>
          <w:p w14:paraId="5765A15E"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5F"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71" w:type="dxa"/>
            <w:tcBorders>
              <w:top w:val="single" w:sz="4" w:space="0" w:color="000000"/>
              <w:left w:val="nil"/>
              <w:bottom w:val="nil"/>
              <w:right w:val="nil"/>
            </w:tcBorders>
          </w:tcPr>
          <w:p w14:paraId="5765A160"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932" w:type="dxa"/>
            <w:tcBorders>
              <w:top w:val="single" w:sz="4" w:space="0" w:color="000000"/>
              <w:left w:val="nil"/>
              <w:bottom w:val="nil"/>
              <w:right w:val="nil"/>
            </w:tcBorders>
          </w:tcPr>
          <w:p w14:paraId="5765A161" w14:textId="77777777" w:rsidR="0051477A" w:rsidRPr="00B41CA1" w:rsidRDefault="0051477A" w:rsidP="000E4B3B">
            <w:pPr>
              <w:pStyle w:val="TableParagraph"/>
              <w:kinsoku w:val="0"/>
              <w:overflowPunct w:val="0"/>
              <w:spacing w:before="35"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single" w:sz="4" w:space="0" w:color="000000"/>
              <w:left w:val="nil"/>
              <w:bottom w:val="nil"/>
              <w:right w:val="nil"/>
            </w:tcBorders>
          </w:tcPr>
          <w:p w14:paraId="5765A162"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63" w14:textId="77777777" w:rsidR="0051477A" w:rsidRPr="00B41CA1" w:rsidRDefault="0051477A" w:rsidP="000E4B3B">
            <w:pPr>
              <w:pStyle w:val="TableParagraph"/>
              <w:kinsoku w:val="0"/>
              <w:overflowPunct w:val="0"/>
              <w:spacing w:before="35" w:line="360" w:lineRule="auto"/>
              <w:jc w:val="center"/>
              <w:rPr>
                <w:sz w:val="16"/>
                <w:szCs w:val="16"/>
                <w:lang w:val="en-GB"/>
              </w:rPr>
            </w:pPr>
            <w:r w:rsidRPr="00B41CA1">
              <w:rPr>
                <w:sz w:val="16"/>
                <w:szCs w:val="16"/>
                <w:lang w:val="en-GB"/>
              </w:rPr>
              <w:t>0</w:t>
            </w:r>
          </w:p>
        </w:tc>
        <w:tc>
          <w:tcPr>
            <w:tcW w:w="871" w:type="dxa"/>
            <w:tcBorders>
              <w:top w:val="single" w:sz="4" w:space="0" w:color="000000"/>
              <w:left w:val="nil"/>
              <w:bottom w:val="nil"/>
              <w:right w:val="nil"/>
            </w:tcBorders>
          </w:tcPr>
          <w:p w14:paraId="5765A164" w14:textId="77777777" w:rsidR="0051477A" w:rsidRPr="00B41CA1" w:rsidRDefault="0051477A" w:rsidP="000E4B3B">
            <w:pPr>
              <w:pStyle w:val="TableParagraph"/>
              <w:kinsoku w:val="0"/>
              <w:overflowPunct w:val="0"/>
              <w:spacing w:before="35" w:line="360" w:lineRule="auto"/>
              <w:ind w:left="1"/>
              <w:jc w:val="center"/>
              <w:rPr>
                <w:sz w:val="16"/>
                <w:szCs w:val="16"/>
                <w:lang w:val="en-GB"/>
              </w:rPr>
            </w:pPr>
            <w:r w:rsidRPr="00B41CA1">
              <w:rPr>
                <w:sz w:val="16"/>
                <w:szCs w:val="16"/>
                <w:lang w:val="en-GB"/>
              </w:rPr>
              <w:t>0</w:t>
            </w:r>
          </w:p>
        </w:tc>
      </w:tr>
      <w:tr w:rsidR="00B41CA1" w:rsidRPr="00B41CA1" w14:paraId="5765A16E" w14:textId="77777777" w:rsidTr="00141162">
        <w:trPr>
          <w:trHeight w:hRule="exact" w:val="287"/>
        </w:trPr>
        <w:tc>
          <w:tcPr>
            <w:tcW w:w="2863" w:type="dxa"/>
            <w:tcBorders>
              <w:top w:val="nil"/>
              <w:left w:val="nil"/>
              <w:bottom w:val="nil"/>
              <w:right w:val="nil"/>
            </w:tcBorders>
          </w:tcPr>
          <w:p w14:paraId="5765A166"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Flushing</w:t>
            </w:r>
          </w:p>
        </w:tc>
        <w:tc>
          <w:tcPr>
            <w:tcW w:w="870" w:type="dxa"/>
            <w:tcBorders>
              <w:top w:val="nil"/>
              <w:left w:val="nil"/>
              <w:bottom w:val="nil"/>
              <w:right w:val="nil"/>
            </w:tcBorders>
          </w:tcPr>
          <w:p w14:paraId="5765A167"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68"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69"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16A"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nil"/>
              <w:left w:val="nil"/>
              <w:bottom w:val="nil"/>
              <w:right w:val="nil"/>
            </w:tcBorders>
          </w:tcPr>
          <w:p w14:paraId="5765A16B"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6C"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6D"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r>
      <w:tr w:rsidR="00B41CA1" w:rsidRPr="00B41CA1" w14:paraId="5765A177" w14:textId="77777777" w:rsidTr="00141162">
        <w:trPr>
          <w:trHeight w:hRule="exact" w:val="287"/>
        </w:trPr>
        <w:tc>
          <w:tcPr>
            <w:tcW w:w="2863" w:type="dxa"/>
            <w:tcBorders>
              <w:top w:val="nil"/>
              <w:left w:val="nil"/>
              <w:bottom w:val="nil"/>
              <w:right w:val="nil"/>
            </w:tcBorders>
          </w:tcPr>
          <w:p w14:paraId="5765A16F"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lastRenderedPageBreak/>
              <w:t>Hot</w:t>
            </w:r>
            <w:r w:rsidRPr="00B41CA1">
              <w:rPr>
                <w:spacing w:val="-3"/>
                <w:sz w:val="16"/>
                <w:szCs w:val="16"/>
                <w:lang w:val="en-GB"/>
              </w:rPr>
              <w:t xml:space="preserve"> </w:t>
            </w:r>
            <w:r w:rsidRPr="00B41CA1">
              <w:rPr>
                <w:spacing w:val="-1"/>
                <w:sz w:val="16"/>
                <w:szCs w:val="16"/>
                <w:lang w:val="en-GB"/>
              </w:rPr>
              <w:t>flush</w:t>
            </w:r>
          </w:p>
        </w:tc>
        <w:tc>
          <w:tcPr>
            <w:tcW w:w="870" w:type="dxa"/>
            <w:tcBorders>
              <w:top w:val="nil"/>
              <w:left w:val="nil"/>
              <w:bottom w:val="nil"/>
              <w:right w:val="nil"/>
            </w:tcBorders>
          </w:tcPr>
          <w:p w14:paraId="5765A170"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71"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72"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173"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09" w:type="dxa"/>
            <w:tcBorders>
              <w:top w:val="nil"/>
              <w:left w:val="nil"/>
              <w:bottom w:val="nil"/>
              <w:right w:val="nil"/>
            </w:tcBorders>
          </w:tcPr>
          <w:p w14:paraId="5765A174"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75" w14:textId="77777777" w:rsidR="0051477A" w:rsidRPr="00B41CA1" w:rsidRDefault="0051477A" w:rsidP="000E4B3B">
            <w:pPr>
              <w:pStyle w:val="TableParagraph"/>
              <w:kinsoku w:val="0"/>
              <w:overflowPunct w:val="0"/>
              <w:spacing w:before="30" w:line="360" w:lineRule="auto"/>
              <w:ind w:left="197"/>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176"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180" w14:textId="77777777" w:rsidTr="00141162">
        <w:trPr>
          <w:trHeight w:hRule="exact" w:val="287"/>
        </w:trPr>
        <w:tc>
          <w:tcPr>
            <w:tcW w:w="2863" w:type="dxa"/>
            <w:tcBorders>
              <w:top w:val="nil"/>
              <w:left w:val="nil"/>
              <w:bottom w:val="nil"/>
              <w:right w:val="nil"/>
            </w:tcBorders>
          </w:tcPr>
          <w:p w14:paraId="5765A178"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Hypertension</w:t>
            </w:r>
          </w:p>
        </w:tc>
        <w:tc>
          <w:tcPr>
            <w:tcW w:w="870" w:type="dxa"/>
            <w:tcBorders>
              <w:top w:val="nil"/>
              <w:left w:val="nil"/>
              <w:bottom w:val="nil"/>
              <w:right w:val="nil"/>
            </w:tcBorders>
          </w:tcPr>
          <w:p w14:paraId="5765A179"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7A" w14:textId="77777777" w:rsidR="0051477A" w:rsidRPr="00B41CA1" w:rsidRDefault="0051477A" w:rsidP="000E4B3B">
            <w:pPr>
              <w:pStyle w:val="TableParagraph"/>
              <w:kinsoku w:val="0"/>
              <w:overflowPunct w:val="0"/>
              <w:spacing w:before="30" w:line="360" w:lineRule="auto"/>
              <w:ind w:left="200"/>
              <w:rPr>
                <w:sz w:val="16"/>
                <w:szCs w:val="16"/>
                <w:lang w:val="en-GB"/>
              </w:rPr>
            </w:pPr>
            <w:r w:rsidRPr="00B41CA1">
              <w:rPr>
                <w:sz w:val="16"/>
                <w:szCs w:val="16"/>
                <w:lang w:val="en-GB"/>
              </w:rPr>
              <w:t>3 (6</w:t>
            </w:r>
            <w:r w:rsidR="00E11CBD" w:rsidRPr="00B41CA1">
              <w:rPr>
                <w:sz w:val="16"/>
                <w:szCs w:val="16"/>
                <w:lang w:val="en-GB" w:eastAsia="en-GB"/>
              </w:rPr>
              <w:t>.</w:t>
            </w:r>
            <w:r w:rsidRPr="00B41CA1">
              <w:rPr>
                <w:sz w:val="16"/>
                <w:szCs w:val="16"/>
                <w:lang w:val="en-GB"/>
              </w:rPr>
              <w:t>4)</w:t>
            </w:r>
          </w:p>
        </w:tc>
        <w:tc>
          <w:tcPr>
            <w:tcW w:w="871" w:type="dxa"/>
            <w:tcBorders>
              <w:top w:val="nil"/>
              <w:left w:val="nil"/>
              <w:bottom w:val="nil"/>
              <w:right w:val="nil"/>
            </w:tcBorders>
          </w:tcPr>
          <w:p w14:paraId="5765A17B" w14:textId="77777777" w:rsidR="0051477A" w:rsidRPr="00B41CA1" w:rsidRDefault="0051477A" w:rsidP="000E4B3B">
            <w:pPr>
              <w:pStyle w:val="TableParagraph"/>
              <w:kinsoku w:val="0"/>
              <w:overflowPunct w:val="0"/>
              <w:spacing w:before="30" w:line="360" w:lineRule="auto"/>
              <w:ind w:right="1"/>
              <w:jc w:val="center"/>
              <w:rPr>
                <w:sz w:val="16"/>
                <w:szCs w:val="16"/>
                <w:lang w:val="en-GB"/>
              </w:rPr>
            </w:pPr>
            <w:r w:rsidRPr="00B41CA1">
              <w:rPr>
                <w:sz w:val="16"/>
                <w:szCs w:val="16"/>
                <w:lang w:val="en-GB"/>
              </w:rPr>
              <w:t>0</w:t>
            </w:r>
          </w:p>
        </w:tc>
        <w:tc>
          <w:tcPr>
            <w:tcW w:w="932" w:type="dxa"/>
            <w:tcBorders>
              <w:top w:val="nil"/>
              <w:left w:val="nil"/>
              <w:bottom w:val="nil"/>
              <w:right w:val="nil"/>
            </w:tcBorders>
          </w:tcPr>
          <w:p w14:paraId="5765A17C" w14:textId="77777777" w:rsidR="0051477A" w:rsidRPr="00B41CA1" w:rsidRDefault="0051477A" w:rsidP="000E4B3B">
            <w:pPr>
              <w:pStyle w:val="TableParagraph"/>
              <w:kinsoku w:val="0"/>
              <w:overflowPunct w:val="0"/>
              <w:spacing w:before="30" w:line="360" w:lineRule="auto"/>
              <w:ind w:left="201"/>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1)</w:t>
            </w:r>
          </w:p>
        </w:tc>
        <w:tc>
          <w:tcPr>
            <w:tcW w:w="809" w:type="dxa"/>
            <w:tcBorders>
              <w:top w:val="nil"/>
              <w:left w:val="nil"/>
              <w:bottom w:val="nil"/>
              <w:right w:val="nil"/>
            </w:tcBorders>
          </w:tcPr>
          <w:p w14:paraId="5765A17D" w14:textId="77777777" w:rsidR="0051477A" w:rsidRPr="00B41CA1" w:rsidRDefault="0051477A" w:rsidP="000E4B3B">
            <w:pPr>
              <w:pStyle w:val="TableParagraph"/>
              <w:kinsoku w:val="0"/>
              <w:overflowPunct w:val="0"/>
              <w:spacing w:before="30" w:line="360" w:lineRule="auto"/>
              <w:ind w:left="197"/>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nil"/>
              <w:right w:val="nil"/>
            </w:tcBorders>
          </w:tcPr>
          <w:p w14:paraId="5765A17E"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nil"/>
              <w:right w:val="nil"/>
            </w:tcBorders>
          </w:tcPr>
          <w:p w14:paraId="5765A17F"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r>
      <w:tr w:rsidR="00B41CA1" w:rsidRPr="00B41CA1" w14:paraId="5765A189" w14:textId="77777777" w:rsidTr="00141162">
        <w:trPr>
          <w:trHeight w:hRule="exact" w:val="292"/>
        </w:trPr>
        <w:tc>
          <w:tcPr>
            <w:tcW w:w="2863" w:type="dxa"/>
            <w:tcBorders>
              <w:top w:val="nil"/>
              <w:left w:val="nil"/>
              <w:bottom w:val="single" w:sz="4" w:space="0" w:color="000000"/>
              <w:right w:val="nil"/>
            </w:tcBorders>
          </w:tcPr>
          <w:p w14:paraId="5765A181" w14:textId="77777777" w:rsidR="0051477A" w:rsidRPr="00B41CA1" w:rsidRDefault="0051477A" w:rsidP="000E4B3B">
            <w:pPr>
              <w:pStyle w:val="TableParagraph"/>
              <w:kinsoku w:val="0"/>
              <w:overflowPunct w:val="0"/>
              <w:spacing w:before="30" w:line="360" w:lineRule="auto"/>
              <w:ind w:left="378"/>
              <w:rPr>
                <w:sz w:val="16"/>
                <w:szCs w:val="16"/>
                <w:lang w:val="en-GB"/>
              </w:rPr>
            </w:pPr>
            <w:r w:rsidRPr="00B41CA1">
              <w:rPr>
                <w:spacing w:val="-1"/>
                <w:sz w:val="16"/>
                <w:szCs w:val="16"/>
                <w:lang w:val="en-GB"/>
              </w:rPr>
              <w:t>Varicose</w:t>
            </w:r>
            <w:r w:rsidRPr="00B41CA1">
              <w:rPr>
                <w:spacing w:val="-5"/>
                <w:sz w:val="16"/>
                <w:szCs w:val="16"/>
                <w:lang w:val="en-GB"/>
              </w:rPr>
              <w:t xml:space="preserve"> </w:t>
            </w:r>
            <w:r w:rsidRPr="00B41CA1">
              <w:rPr>
                <w:spacing w:val="-1"/>
                <w:sz w:val="16"/>
                <w:szCs w:val="16"/>
                <w:lang w:val="en-GB"/>
              </w:rPr>
              <w:t>vein</w:t>
            </w:r>
          </w:p>
        </w:tc>
        <w:tc>
          <w:tcPr>
            <w:tcW w:w="870" w:type="dxa"/>
            <w:tcBorders>
              <w:top w:val="nil"/>
              <w:left w:val="nil"/>
              <w:bottom w:val="single" w:sz="4" w:space="0" w:color="000000"/>
              <w:right w:val="nil"/>
            </w:tcBorders>
          </w:tcPr>
          <w:p w14:paraId="5765A182" w14:textId="77777777" w:rsidR="0051477A" w:rsidRPr="00B41CA1" w:rsidRDefault="0051477A" w:rsidP="000E4B3B">
            <w:pPr>
              <w:pStyle w:val="TableParagraph"/>
              <w:kinsoku w:val="0"/>
              <w:overflowPunct w:val="0"/>
              <w:spacing w:before="30" w:line="360" w:lineRule="auto"/>
              <w:ind w:left="2"/>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83"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84" w14:textId="77777777" w:rsidR="0051477A" w:rsidRPr="00B41CA1" w:rsidRDefault="0051477A" w:rsidP="000E4B3B">
            <w:pPr>
              <w:pStyle w:val="TableParagraph"/>
              <w:kinsoku w:val="0"/>
              <w:overflowPunct w:val="0"/>
              <w:spacing w:before="30" w:line="360" w:lineRule="auto"/>
              <w:jc w:val="center"/>
              <w:rPr>
                <w:sz w:val="16"/>
                <w:szCs w:val="16"/>
                <w:lang w:val="en-GB"/>
              </w:rPr>
            </w:pPr>
            <w:r w:rsidRPr="00B41CA1">
              <w:rPr>
                <w:sz w:val="16"/>
                <w:szCs w:val="16"/>
                <w:lang w:val="en-GB"/>
              </w:rPr>
              <w:t>0</w:t>
            </w:r>
          </w:p>
        </w:tc>
        <w:tc>
          <w:tcPr>
            <w:tcW w:w="932" w:type="dxa"/>
            <w:tcBorders>
              <w:top w:val="nil"/>
              <w:left w:val="nil"/>
              <w:bottom w:val="single" w:sz="4" w:space="0" w:color="000000"/>
              <w:right w:val="nil"/>
            </w:tcBorders>
          </w:tcPr>
          <w:p w14:paraId="5765A185"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09" w:type="dxa"/>
            <w:tcBorders>
              <w:top w:val="nil"/>
              <w:left w:val="nil"/>
              <w:bottom w:val="single" w:sz="4" w:space="0" w:color="000000"/>
              <w:right w:val="nil"/>
            </w:tcBorders>
          </w:tcPr>
          <w:p w14:paraId="5765A186" w14:textId="77777777" w:rsidR="0051477A" w:rsidRPr="00B41CA1" w:rsidRDefault="0051477A" w:rsidP="000E4B3B">
            <w:pPr>
              <w:pStyle w:val="TableParagraph"/>
              <w:kinsoku w:val="0"/>
              <w:overflowPunct w:val="0"/>
              <w:spacing w:before="30" w:line="360" w:lineRule="auto"/>
              <w:ind w:left="1"/>
              <w:jc w:val="center"/>
              <w:rPr>
                <w:sz w:val="16"/>
                <w:szCs w:val="16"/>
                <w:lang w:val="en-GB"/>
              </w:rPr>
            </w:pPr>
            <w:r w:rsidRPr="00B41CA1">
              <w:rPr>
                <w:sz w:val="16"/>
                <w:szCs w:val="16"/>
                <w:lang w:val="en-GB"/>
              </w:rPr>
              <w:t>0</w:t>
            </w:r>
          </w:p>
        </w:tc>
        <w:tc>
          <w:tcPr>
            <w:tcW w:w="871" w:type="dxa"/>
            <w:tcBorders>
              <w:top w:val="nil"/>
              <w:left w:val="nil"/>
              <w:bottom w:val="single" w:sz="4" w:space="0" w:color="000000"/>
              <w:right w:val="nil"/>
            </w:tcBorders>
          </w:tcPr>
          <w:p w14:paraId="5765A187" w14:textId="77777777" w:rsidR="0051477A" w:rsidRPr="00B41CA1" w:rsidRDefault="0051477A" w:rsidP="000E4B3B">
            <w:pPr>
              <w:pStyle w:val="TableParagraph"/>
              <w:kinsoku w:val="0"/>
              <w:overflowPunct w:val="0"/>
              <w:spacing w:before="30" w:line="360" w:lineRule="auto"/>
              <w:ind w:left="197"/>
              <w:rPr>
                <w:sz w:val="16"/>
                <w:szCs w:val="16"/>
                <w:lang w:val="en-GB"/>
              </w:rPr>
            </w:pPr>
            <w:r w:rsidRPr="00B41CA1">
              <w:rPr>
                <w:sz w:val="16"/>
                <w:szCs w:val="16"/>
                <w:lang w:val="en-GB"/>
              </w:rPr>
              <w:t>1 (2</w:t>
            </w:r>
            <w:r w:rsidR="00E11CBD" w:rsidRPr="00B41CA1">
              <w:rPr>
                <w:sz w:val="16"/>
                <w:szCs w:val="16"/>
                <w:lang w:val="en-GB" w:eastAsia="en-GB"/>
              </w:rPr>
              <w:t>.</w:t>
            </w:r>
            <w:r w:rsidRPr="00B41CA1">
              <w:rPr>
                <w:sz w:val="16"/>
                <w:szCs w:val="16"/>
                <w:lang w:val="en-GB"/>
              </w:rPr>
              <w:t>2)</w:t>
            </w:r>
          </w:p>
        </w:tc>
        <w:tc>
          <w:tcPr>
            <w:tcW w:w="871" w:type="dxa"/>
            <w:tcBorders>
              <w:top w:val="nil"/>
              <w:left w:val="nil"/>
              <w:bottom w:val="single" w:sz="4" w:space="0" w:color="000000"/>
              <w:right w:val="nil"/>
            </w:tcBorders>
          </w:tcPr>
          <w:p w14:paraId="5765A188" w14:textId="77777777" w:rsidR="0051477A" w:rsidRPr="00B41CA1" w:rsidRDefault="0051477A" w:rsidP="000E4B3B">
            <w:pPr>
              <w:pStyle w:val="TableParagraph"/>
              <w:kinsoku w:val="0"/>
              <w:overflowPunct w:val="0"/>
              <w:spacing w:before="30" w:line="360" w:lineRule="auto"/>
              <w:ind w:left="3"/>
              <w:jc w:val="center"/>
              <w:rPr>
                <w:sz w:val="16"/>
                <w:szCs w:val="16"/>
                <w:lang w:val="en-GB"/>
              </w:rPr>
            </w:pPr>
            <w:r w:rsidRPr="00B41CA1">
              <w:rPr>
                <w:sz w:val="16"/>
                <w:szCs w:val="16"/>
                <w:lang w:val="en-GB"/>
              </w:rPr>
              <w:t>0</w:t>
            </w:r>
          </w:p>
        </w:tc>
      </w:tr>
    </w:tbl>
    <w:p w14:paraId="5765A18A" w14:textId="77777777" w:rsidR="0051477A" w:rsidRPr="00B41CA1" w:rsidRDefault="0051477A" w:rsidP="00A45E92">
      <w:pPr>
        <w:pStyle w:val="BodyText"/>
        <w:kinsoku w:val="0"/>
        <w:overflowPunct w:val="0"/>
        <w:spacing w:before="120" w:after="0" w:line="360" w:lineRule="auto"/>
        <w:rPr>
          <w:rFonts w:ascii="Times New Roman" w:hAnsi="Times New Roman"/>
          <w:spacing w:val="-1"/>
          <w:sz w:val="24"/>
          <w:szCs w:val="24"/>
          <w:lang w:val="en-GB"/>
        </w:rPr>
      </w:pPr>
      <w:r w:rsidRPr="00B41CA1">
        <w:rPr>
          <w:rFonts w:ascii="Times New Roman" w:hAnsi="Times New Roman"/>
          <w:spacing w:val="-1"/>
          <w:sz w:val="24"/>
          <w:szCs w:val="24"/>
          <w:lang w:val="en-GB"/>
        </w:rPr>
        <w:t>All study treatments were administered once daily.</w:t>
      </w:r>
    </w:p>
    <w:p w14:paraId="5765A18B" w14:textId="77777777" w:rsidR="0051477A" w:rsidRPr="00B41CA1" w:rsidRDefault="0051477A" w:rsidP="00A45E92">
      <w:pPr>
        <w:pStyle w:val="BodyText"/>
        <w:kinsoku w:val="0"/>
        <w:overflowPunct w:val="0"/>
        <w:spacing w:after="0" w:line="360" w:lineRule="auto"/>
        <w:ind w:right="95"/>
        <w:rPr>
          <w:rFonts w:ascii="Times New Roman" w:hAnsi="Times New Roman"/>
          <w:spacing w:val="-1"/>
          <w:sz w:val="24"/>
          <w:szCs w:val="24"/>
          <w:lang w:val="en-GB"/>
        </w:rPr>
      </w:pPr>
      <w:r w:rsidRPr="00B41CA1">
        <w:rPr>
          <w:rFonts w:ascii="Times New Roman" w:hAnsi="Times New Roman"/>
          <w:spacing w:val="-1"/>
          <w:sz w:val="24"/>
          <w:szCs w:val="24"/>
          <w:lang w:val="en-GB"/>
        </w:rPr>
        <w:t>Except</w:t>
      </w:r>
      <w:r w:rsidRPr="00B41CA1">
        <w:rPr>
          <w:rFonts w:ascii="Times New Roman" w:hAnsi="Times New Roman"/>
          <w:spacing w:val="-3"/>
          <w:sz w:val="24"/>
          <w:szCs w:val="24"/>
          <w:lang w:val="en-GB"/>
        </w:rPr>
        <w:t xml:space="preserve"> </w:t>
      </w:r>
      <w:r w:rsidRPr="00B41CA1">
        <w:rPr>
          <w:rFonts w:ascii="Times New Roman" w:hAnsi="Times New Roman"/>
          <w:sz w:val="24"/>
          <w:szCs w:val="24"/>
          <w:lang w:val="en-GB"/>
        </w:rPr>
        <w:t>for</w:t>
      </w:r>
      <w:r w:rsidRPr="00B41CA1">
        <w:rPr>
          <w:rFonts w:ascii="Times New Roman" w:hAnsi="Times New Roman"/>
          <w:spacing w:val="-4"/>
          <w:sz w:val="24"/>
          <w:szCs w:val="24"/>
          <w:lang w:val="en-GB"/>
        </w:rPr>
        <w:t xml:space="preserve"> </w:t>
      </w:r>
      <w:r w:rsidRPr="00B41CA1">
        <w:rPr>
          <w:rFonts w:ascii="Times New Roman" w:hAnsi="Times New Roman"/>
          <w:sz w:val="24"/>
          <w:szCs w:val="24"/>
          <w:lang w:val="en-GB"/>
        </w:rPr>
        <w:t>the</w:t>
      </w:r>
      <w:r w:rsidRPr="00B41CA1">
        <w:rPr>
          <w:rFonts w:ascii="Times New Roman" w:hAnsi="Times New Roman"/>
          <w:spacing w:val="-3"/>
          <w:sz w:val="24"/>
          <w:szCs w:val="24"/>
          <w:lang w:val="en-GB"/>
        </w:rPr>
        <w:t xml:space="preserve"> </w:t>
      </w:r>
      <w:r w:rsidRPr="00B41CA1">
        <w:rPr>
          <w:rFonts w:ascii="Times New Roman" w:hAnsi="Times New Roman"/>
          <w:spacing w:val="-1"/>
          <w:sz w:val="24"/>
          <w:szCs w:val="24"/>
          <w:lang w:val="en-GB"/>
        </w:rPr>
        <w:t>number</w:t>
      </w:r>
      <w:r w:rsidRPr="00B41CA1">
        <w:rPr>
          <w:rFonts w:ascii="Times New Roman" w:hAnsi="Times New Roman"/>
          <w:spacing w:val="-3"/>
          <w:sz w:val="24"/>
          <w:szCs w:val="24"/>
          <w:lang w:val="en-GB"/>
        </w:rPr>
        <w:t xml:space="preserve"> </w:t>
      </w:r>
      <w:r w:rsidRPr="00B41CA1">
        <w:rPr>
          <w:rFonts w:ascii="Times New Roman" w:hAnsi="Times New Roman"/>
          <w:sz w:val="24"/>
          <w:szCs w:val="24"/>
          <w:lang w:val="en-GB"/>
        </w:rPr>
        <w:t>of</w:t>
      </w:r>
      <w:r w:rsidRPr="00B41CA1">
        <w:rPr>
          <w:rFonts w:ascii="Times New Roman" w:hAnsi="Times New Roman"/>
          <w:spacing w:val="-2"/>
          <w:sz w:val="24"/>
          <w:szCs w:val="24"/>
          <w:lang w:val="en-GB"/>
        </w:rPr>
        <w:t xml:space="preserve"> </w:t>
      </w:r>
      <w:r w:rsidRPr="00B41CA1">
        <w:rPr>
          <w:rFonts w:ascii="Times New Roman" w:hAnsi="Times New Roman"/>
          <w:spacing w:val="-1"/>
          <w:sz w:val="24"/>
          <w:szCs w:val="24"/>
          <w:lang w:val="en-GB"/>
        </w:rPr>
        <w:t>AEs,</w:t>
      </w:r>
      <w:r w:rsidRPr="00B41CA1">
        <w:rPr>
          <w:rFonts w:ascii="Times New Roman" w:hAnsi="Times New Roman"/>
          <w:spacing w:val="-3"/>
          <w:sz w:val="24"/>
          <w:szCs w:val="24"/>
          <w:lang w:val="en-GB"/>
        </w:rPr>
        <w:t xml:space="preserve"> </w:t>
      </w:r>
      <w:r w:rsidRPr="00B41CA1">
        <w:rPr>
          <w:rFonts w:ascii="Times New Roman" w:hAnsi="Times New Roman"/>
          <w:spacing w:val="-1"/>
          <w:sz w:val="24"/>
          <w:szCs w:val="24"/>
          <w:lang w:val="en-GB"/>
        </w:rPr>
        <w:t>patients</w:t>
      </w:r>
      <w:r w:rsidRPr="00B41CA1">
        <w:rPr>
          <w:rFonts w:ascii="Times New Roman" w:hAnsi="Times New Roman"/>
          <w:spacing w:val="-2"/>
          <w:sz w:val="24"/>
          <w:szCs w:val="24"/>
          <w:lang w:val="en-GB"/>
        </w:rPr>
        <w:t xml:space="preserve"> </w:t>
      </w:r>
      <w:r w:rsidRPr="00B41CA1">
        <w:rPr>
          <w:rFonts w:ascii="Times New Roman" w:hAnsi="Times New Roman"/>
          <w:spacing w:val="-1"/>
          <w:sz w:val="24"/>
          <w:szCs w:val="24"/>
          <w:lang w:val="en-GB"/>
        </w:rPr>
        <w:t>were</w:t>
      </w:r>
      <w:r w:rsidRPr="00B41CA1">
        <w:rPr>
          <w:rFonts w:ascii="Times New Roman" w:hAnsi="Times New Roman"/>
          <w:spacing w:val="-3"/>
          <w:sz w:val="24"/>
          <w:szCs w:val="24"/>
          <w:lang w:val="en-GB"/>
        </w:rPr>
        <w:t xml:space="preserve"> </w:t>
      </w:r>
      <w:r w:rsidRPr="00B41CA1">
        <w:rPr>
          <w:rFonts w:ascii="Times New Roman" w:hAnsi="Times New Roman"/>
          <w:sz w:val="24"/>
          <w:szCs w:val="24"/>
          <w:lang w:val="en-GB"/>
        </w:rPr>
        <w:t>counted</w:t>
      </w:r>
      <w:r w:rsidRPr="00B41CA1">
        <w:rPr>
          <w:rFonts w:ascii="Times New Roman" w:hAnsi="Times New Roman"/>
          <w:spacing w:val="-3"/>
          <w:sz w:val="24"/>
          <w:szCs w:val="24"/>
          <w:lang w:val="en-GB"/>
        </w:rPr>
        <w:t xml:space="preserve"> </w:t>
      </w:r>
      <w:r w:rsidRPr="00B41CA1">
        <w:rPr>
          <w:rFonts w:ascii="Times New Roman" w:hAnsi="Times New Roman"/>
          <w:spacing w:val="-1"/>
          <w:sz w:val="24"/>
          <w:szCs w:val="24"/>
          <w:lang w:val="en-GB"/>
        </w:rPr>
        <w:t>only</w:t>
      </w:r>
      <w:r w:rsidRPr="00B41CA1">
        <w:rPr>
          <w:rFonts w:ascii="Times New Roman" w:hAnsi="Times New Roman"/>
          <w:spacing w:val="-2"/>
          <w:sz w:val="24"/>
          <w:szCs w:val="24"/>
          <w:lang w:val="en-GB"/>
        </w:rPr>
        <w:t xml:space="preserve"> </w:t>
      </w:r>
      <w:r w:rsidRPr="00B41CA1">
        <w:rPr>
          <w:rFonts w:ascii="Times New Roman" w:hAnsi="Times New Roman"/>
          <w:spacing w:val="-1"/>
          <w:sz w:val="24"/>
          <w:szCs w:val="24"/>
          <w:lang w:val="en-GB"/>
        </w:rPr>
        <w:t>once</w:t>
      </w:r>
      <w:r w:rsidRPr="00B41CA1">
        <w:rPr>
          <w:rFonts w:ascii="Times New Roman" w:hAnsi="Times New Roman"/>
          <w:spacing w:val="-2"/>
          <w:sz w:val="24"/>
          <w:szCs w:val="24"/>
          <w:lang w:val="en-GB"/>
        </w:rPr>
        <w:t xml:space="preserve"> </w:t>
      </w:r>
      <w:r w:rsidRPr="00B41CA1">
        <w:rPr>
          <w:rFonts w:ascii="Times New Roman" w:hAnsi="Times New Roman"/>
          <w:spacing w:val="-1"/>
          <w:sz w:val="24"/>
          <w:szCs w:val="24"/>
          <w:lang w:val="en-GB"/>
        </w:rPr>
        <w:t>per</w:t>
      </w:r>
      <w:r w:rsidRPr="00B41CA1">
        <w:rPr>
          <w:rFonts w:ascii="Times New Roman" w:hAnsi="Times New Roman"/>
          <w:spacing w:val="-2"/>
          <w:sz w:val="24"/>
          <w:szCs w:val="24"/>
          <w:lang w:val="en-GB"/>
        </w:rPr>
        <w:t xml:space="preserve"> </w:t>
      </w:r>
      <w:r w:rsidRPr="00B41CA1">
        <w:rPr>
          <w:rFonts w:ascii="Times New Roman" w:hAnsi="Times New Roman"/>
          <w:spacing w:val="-1"/>
          <w:sz w:val="24"/>
          <w:szCs w:val="24"/>
          <w:lang w:val="en-GB"/>
        </w:rPr>
        <w:t>treatment</w:t>
      </w:r>
      <w:r w:rsidRPr="00B41CA1">
        <w:rPr>
          <w:rFonts w:ascii="Times New Roman" w:hAnsi="Times New Roman"/>
          <w:spacing w:val="-3"/>
          <w:sz w:val="24"/>
          <w:szCs w:val="24"/>
          <w:lang w:val="en-GB"/>
        </w:rPr>
        <w:t xml:space="preserve"> </w:t>
      </w:r>
      <w:r w:rsidRPr="00B41CA1">
        <w:rPr>
          <w:rFonts w:ascii="Times New Roman" w:hAnsi="Times New Roman"/>
          <w:sz w:val="24"/>
          <w:szCs w:val="24"/>
          <w:lang w:val="en-GB"/>
        </w:rPr>
        <w:t>in</w:t>
      </w:r>
      <w:r w:rsidRPr="00B41CA1">
        <w:rPr>
          <w:rFonts w:ascii="Times New Roman" w:hAnsi="Times New Roman"/>
          <w:spacing w:val="-4"/>
          <w:sz w:val="24"/>
          <w:szCs w:val="24"/>
          <w:lang w:val="en-GB"/>
        </w:rPr>
        <w:t xml:space="preserve"> </w:t>
      </w:r>
      <w:r w:rsidRPr="00B41CA1">
        <w:rPr>
          <w:rFonts w:ascii="Times New Roman" w:hAnsi="Times New Roman"/>
          <w:spacing w:val="-1"/>
          <w:sz w:val="24"/>
          <w:szCs w:val="24"/>
          <w:lang w:val="en-GB"/>
        </w:rPr>
        <w:t>each</w:t>
      </w:r>
      <w:r w:rsidRPr="00B41CA1">
        <w:rPr>
          <w:rFonts w:ascii="Times New Roman" w:hAnsi="Times New Roman"/>
          <w:spacing w:val="-3"/>
          <w:sz w:val="24"/>
          <w:szCs w:val="24"/>
          <w:lang w:val="en-GB"/>
        </w:rPr>
        <w:t xml:space="preserve"> </w:t>
      </w:r>
      <w:r w:rsidRPr="00B41CA1">
        <w:rPr>
          <w:rFonts w:ascii="Times New Roman" w:hAnsi="Times New Roman"/>
          <w:spacing w:val="-1"/>
          <w:sz w:val="24"/>
          <w:szCs w:val="24"/>
          <w:lang w:val="en-GB"/>
        </w:rPr>
        <w:t>row. MedDRA</w:t>
      </w:r>
      <w:r w:rsidRPr="00B41CA1">
        <w:rPr>
          <w:rFonts w:ascii="Times New Roman" w:hAnsi="Times New Roman"/>
          <w:spacing w:val="-4"/>
          <w:sz w:val="24"/>
          <w:szCs w:val="24"/>
          <w:lang w:val="en-GB"/>
        </w:rPr>
        <w:t xml:space="preserve"> </w:t>
      </w:r>
      <w:r w:rsidRPr="00B41CA1">
        <w:rPr>
          <w:rFonts w:ascii="Times New Roman" w:hAnsi="Times New Roman"/>
          <w:sz w:val="24"/>
          <w:szCs w:val="24"/>
          <w:lang w:val="en-GB"/>
        </w:rPr>
        <w:t>(v17.0)</w:t>
      </w:r>
      <w:r w:rsidRPr="00B41CA1">
        <w:rPr>
          <w:rFonts w:ascii="Times New Roman" w:hAnsi="Times New Roman"/>
          <w:spacing w:val="-3"/>
          <w:sz w:val="24"/>
          <w:szCs w:val="24"/>
          <w:lang w:val="en-GB"/>
        </w:rPr>
        <w:t xml:space="preserve"> </w:t>
      </w:r>
      <w:r w:rsidRPr="00B41CA1">
        <w:rPr>
          <w:rFonts w:ascii="Times New Roman" w:hAnsi="Times New Roman"/>
          <w:sz w:val="24"/>
          <w:szCs w:val="24"/>
          <w:lang w:val="en-GB"/>
        </w:rPr>
        <w:t>coding</w:t>
      </w:r>
      <w:r w:rsidRPr="00B41CA1">
        <w:rPr>
          <w:rFonts w:ascii="Times New Roman" w:hAnsi="Times New Roman"/>
          <w:spacing w:val="-4"/>
          <w:sz w:val="24"/>
          <w:szCs w:val="24"/>
          <w:lang w:val="en-GB"/>
        </w:rPr>
        <w:t xml:space="preserve"> </w:t>
      </w:r>
      <w:r w:rsidRPr="00B41CA1">
        <w:rPr>
          <w:rFonts w:ascii="Times New Roman" w:hAnsi="Times New Roman"/>
          <w:spacing w:val="-1"/>
          <w:sz w:val="24"/>
          <w:szCs w:val="24"/>
          <w:lang w:val="en-GB"/>
        </w:rPr>
        <w:t>dictionary</w:t>
      </w:r>
      <w:r w:rsidRPr="00B41CA1">
        <w:rPr>
          <w:rFonts w:ascii="Times New Roman" w:hAnsi="Times New Roman"/>
          <w:spacing w:val="-2"/>
          <w:sz w:val="24"/>
          <w:szCs w:val="24"/>
          <w:lang w:val="en-GB"/>
        </w:rPr>
        <w:t xml:space="preserve"> </w:t>
      </w:r>
      <w:r w:rsidRPr="00B41CA1">
        <w:rPr>
          <w:rFonts w:ascii="Times New Roman" w:hAnsi="Times New Roman"/>
          <w:spacing w:val="-1"/>
          <w:sz w:val="24"/>
          <w:szCs w:val="24"/>
          <w:lang w:val="en-GB"/>
        </w:rPr>
        <w:t>applied.</w:t>
      </w:r>
    </w:p>
    <w:p w14:paraId="5765A18C" w14:textId="77777777" w:rsidR="0051477A" w:rsidRPr="00B41CA1" w:rsidRDefault="00E11CBD" w:rsidP="00A45E92">
      <w:pPr>
        <w:pStyle w:val="BodyText"/>
        <w:kinsoku w:val="0"/>
        <w:overflowPunct w:val="0"/>
        <w:spacing w:after="0" w:line="360" w:lineRule="auto"/>
        <w:ind w:right="95"/>
        <w:rPr>
          <w:rFonts w:ascii="Times New Roman" w:hAnsi="Times New Roman"/>
          <w:spacing w:val="59"/>
          <w:sz w:val="24"/>
          <w:szCs w:val="24"/>
          <w:lang w:val="en-GB"/>
        </w:rPr>
      </w:pPr>
      <w:r w:rsidRPr="00B41CA1">
        <w:rPr>
          <w:rFonts w:ascii="Times New Roman" w:hAnsi="Times New Roman"/>
          <w:sz w:val="24"/>
          <w:szCs w:val="24"/>
          <w:lang w:val="en-GB"/>
        </w:rPr>
        <w:t>*</w:t>
      </w:r>
      <w:r w:rsidR="0051477A" w:rsidRPr="00B41CA1">
        <w:rPr>
          <w:rFonts w:ascii="Times New Roman" w:hAnsi="Times New Roman"/>
          <w:spacing w:val="-1"/>
          <w:sz w:val="24"/>
          <w:szCs w:val="24"/>
          <w:lang w:val="en-GB"/>
        </w:rPr>
        <w:t>Denominator</w:t>
      </w:r>
      <w:r w:rsidR="0051477A" w:rsidRPr="00B41CA1">
        <w:rPr>
          <w:rFonts w:ascii="Times New Roman" w:hAnsi="Times New Roman"/>
          <w:spacing w:val="-5"/>
          <w:sz w:val="24"/>
          <w:szCs w:val="24"/>
          <w:lang w:val="en-GB"/>
        </w:rPr>
        <w:t xml:space="preserve"> </w:t>
      </w:r>
      <w:r w:rsidR="0051477A" w:rsidRPr="00B41CA1">
        <w:rPr>
          <w:rFonts w:ascii="Times New Roman" w:hAnsi="Times New Roman"/>
          <w:spacing w:val="-1"/>
          <w:sz w:val="24"/>
          <w:szCs w:val="24"/>
          <w:lang w:val="en-GB"/>
        </w:rPr>
        <w:t>based</w:t>
      </w:r>
      <w:r w:rsidR="0051477A" w:rsidRPr="00B41CA1">
        <w:rPr>
          <w:rFonts w:ascii="Times New Roman" w:hAnsi="Times New Roman"/>
          <w:spacing w:val="-3"/>
          <w:sz w:val="24"/>
          <w:szCs w:val="24"/>
          <w:lang w:val="en-GB"/>
        </w:rPr>
        <w:t xml:space="preserve"> </w:t>
      </w:r>
      <w:r w:rsidR="0051477A" w:rsidRPr="00B41CA1">
        <w:rPr>
          <w:rFonts w:ascii="Times New Roman" w:hAnsi="Times New Roman"/>
          <w:sz w:val="24"/>
          <w:szCs w:val="24"/>
          <w:lang w:val="en-GB"/>
        </w:rPr>
        <w:t>on</w:t>
      </w:r>
      <w:r w:rsidR="0051477A" w:rsidRPr="00B41CA1">
        <w:rPr>
          <w:rFonts w:ascii="Times New Roman" w:hAnsi="Times New Roman"/>
          <w:spacing w:val="-3"/>
          <w:sz w:val="24"/>
          <w:szCs w:val="24"/>
          <w:lang w:val="en-GB"/>
        </w:rPr>
        <w:t xml:space="preserve"> </w:t>
      </w:r>
      <w:r w:rsidR="0051477A" w:rsidRPr="00B41CA1">
        <w:rPr>
          <w:rFonts w:ascii="Times New Roman" w:hAnsi="Times New Roman"/>
          <w:spacing w:val="-1"/>
          <w:sz w:val="24"/>
          <w:szCs w:val="24"/>
          <w:lang w:val="en-GB"/>
        </w:rPr>
        <w:t>number</w:t>
      </w:r>
      <w:r w:rsidR="0051477A" w:rsidRPr="00B41CA1">
        <w:rPr>
          <w:rFonts w:ascii="Times New Roman" w:hAnsi="Times New Roman"/>
          <w:spacing w:val="-3"/>
          <w:sz w:val="24"/>
          <w:szCs w:val="24"/>
          <w:lang w:val="en-GB"/>
        </w:rPr>
        <w:t xml:space="preserve"> </w:t>
      </w:r>
      <w:r w:rsidR="0051477A" w:rsidRPr="00B41CA1">
        <w:rPr>
          <w:rFonts w:ascii="Times New Roman" w:hAnsi="Times New Roman"/>
          <w:sz w:val="24"/>
          <w:szCs w:val="24"/>
          <w:lang w:val="en-GB"/>
        </w:rPr>
        <w:t>of</w:t>
      </w:r>
      <w:r w:rsidR="0051477A" w:rsidRPr="00B41CA1">
        <w:rPr>
          <w:rFonts w:ascii="Times New Roman" w:hAnsi="Times New Roman"/>
          <w:spacing w:val="-3"/>
          <w:sz w:val="24"/>
          <w:szCs w:val="24"/>
          <w:lang w:val="en-GB"/>
        </w:rPr>
        <w:t xml:space="preserve"> </w:t>
      </w:r>
      <w:r w:rsidR="0051477A" w:rsidRPr="00B41CA1">
        <w:rPr>
          <w:rFonts w:ascii="Times New Roman" w:hAnsi="Times New Roman"/>
          <w:spacing w:val="-1"/>
          <w:sz w:val="24"/>
          <w:szCs w:val="24"/>
          <w:lang w:val="en-GB"/>
        </w:rPr>
        <w:t>female</w:t>
      </w:r>
      <w:r w:rsidR="0051477A" w:rsidRPr="00B41CA1">
        <w:rPr>
          <w:rFonts w:ascii="Times New Roman" w:hAnsi="Times New Roman"/>
          <w:spacing w:val="-4"/>
          <w:sz w:val="24"/>
          <w:szCs w:val="24"/>
          <w:lang w:val="en-GB"/>
        </w:rPr>
        <w:t xml:space="preserve"> </w:t>
      </w:r>
      <w:r w:rsidR="0051477A" w:rsidRPr="00B41CA1">
        <w:rPr>
          <w:rFonts w:ascii="Times New Roman" w:hAnsi="Times New Roman"/>
          <w:spacing w:val="-1"/>
          <w:sz w:val="24"/>
          <w:szCs w:val="24"/>
          <w:lang w:val="en-GB"/>
        </w:rPr>
        <w:t>subjects</w:t>
      </w:r>
      <w:r w:rsidR="0051477A" w:rsidRPr="00B41CA1">
        <w:rPr>
          <w:rFonts w:ascii="Times New Roman" w:hAnsi="Times New Roman"/>
          <w:spacing w:val="-3"/>
          <w:sz w:val="24"/>
          <w:szCs w:val="24"/>
          <w:lang w:val="en-GB"/>
        </w:rPr>
        <w:t xml:space="preserve"> f</w:t>
      </w:r>
      <w:r w:rsidR="0051477A" w:rsidRPr="00B41CA1">
        <w:rPr>
          <w:rFonts w:ascii="Times New Roman" w:hAnsi="Times New Roman"/>
          <w:sz w:val="24"/>
          <w:szCs w:val="24"/>
          <w:lang w:val="en-GB"/>
        </w:rPr>
        <w:t>or</w:t>
      </w:r>
      <w:r w:rsidR="0051477A" w:rsidRPr="00B41CA1">
        <w:rPr>
          <w:rFonts w:ascii="Times New Roman" w:hAnsi="Times New Roman"/>
          <w:spacing w:val="-3"/>
          <w:sz w:val="24"/>
          <w:szCs w:val="24"/>
          <w:lang w:val="en-GB"/>
        </w:rPr>
        <w:t xml:space="preserve"> </w:t>
      </w:r>
      <w:r w:rsidR="0051477A" w:rsidRPr="00B41CA1">
        <w:rPr>
          <w:rFonts w:ascii="Times New Roman" w:hAnsi="Times New Roman"/>
          <w:sz w:val="24"/>
          <w:szCs w:val="24"/>
          <w:lang w:val="en-GB"/>
        </w:rPr>
        <w:t>the</w:t>
      </w:r>
      <w:r w:rsidR="0051477A" w:rsidRPr="00B41CA1">
        <w:rPr>
          <w:rFonts w:ascii="Times New Roman" w:hAnsi="Times New Roman"/>
          <w:spacing w:val="-4"/>
          <w:sz w:val="24"/>
          <w:szCs w:val="24"/>
          <w:lang w:val="en-GB"/>
        </w:rPr>
        <w:t xml:space="preserve"> </w:t>
      </w:r>
      <w:r w:rsidR="0051477A" w:rsidRPr="00B41CA1">
        <w:rPr>
          <w:rFonts w:ascii="Times New Roman" w:hAnsi="Times New Roman"/>
          <w:spacing w:val="-1"/>
          <w:sz w:val="24"/>
          <w:szCs w:val="24"/>
          <w:lang w:val="en-GB"/>
        </w:rPr>
        <w:t>event.</w:t>
      </w:r>
      <w:r w:rsidR="0051477A" w:rsidRPr="00B41CA1">
        <w:rPr>
          <w:rFonts w:ascii="Times New Roman" w:hAnsi="Times New Roman"/>
          <w:spacing w:val="59"/>
          <w:sz w:val="24"/>
          <w:szCs w:val="24"/>
          <w:lang w:val="en-GB"/>
        </w:rPr>
        <w:t xml:space="preserve"> </w:t>
      </w:r>
    </w:p>
    <w:p w14:paraId="5765A18D" w14:textId="7CD557A8" w:rsidR="0051477A" w:rsidRPr="00B41CA1" w:rsidRDefault="0051477A" w:rsidP="00A45E92">
      <w:pPr>
        <w:pStyle w:val="BodyText"/>
        <w:kinsoku w:val="0"/>
        <w:overflowPunct w:val="0"/>
        <w:spacing w:after="0" w:line="360" w:lineRule="auto"/>
        <w:rPr>
          <w:rFonts w:ascii="Times New Roman" w:hAnsi="Times New Roman"/>
          <w:spacing w:val="-1"/>
          <w:sz w:val="24"/>
          <w:szCs w:val="24"/>
          <w:lang w:val="en-GB"/>
        </w:rPr>
      </w:pPr>
      <w:r w:rsidRPr="00B41CA1">
        <w:rPr>
          <w:rFonts w:ascii="Times New Roman" w:hAnsi="Times New Roman"/>
          <w:spacing w:val="-1"/>
          <w:sz w:val="24"/>
          <w:szCs w:val="24"/>
          <w:lang w:val="en-GB"/>
        </w:rPr>
        <w:t>AE</w:t>
      </w:r>
      <w:r w:rsidR="00FD1FBE" w:rsidRPr="00B41CA1">
        <w:rPr>
          <w:rFonts w:ascii="Times New Roman" w:hAnsi="Times New Roman"/>
          <w:spacing w:val="-1"/>
          <w:sz w:val="24"/>
          <w:szCs w:val="24"/>
          <w:lang w:val="en-GB"/>
        </w:rPr>
        <w:t>,</w:t>
      </w:r>
      <w:r w:rsidR="00E11CBD" w:rsidRPr="00B41CA1">
        <w:rPr>
          <w:rFonts w:ascii="Times New Roman" w:hAnsi="Times New Roman"/>
          <w:spacing w:val="-1"/>
          <w:sz w:val="24"/>
          <w:szCs w:val="24"/>
          <w:lang w:val="en-GB"/>
        </w:rPr>
        <w:t xml:space="preserve"> </w:t>
      </w:r>
      <w:r w:rsidRPr="00B41CA1">
        <w:rPr>
          <w:rFonts w:ascii="Times New Roman" w:hAnsi="Times New Roman"/>
          <w:spacing w:val="-1"/>
          <w:sz w:val="24"/>
          <w:szCs w:val="24"/>
          <w:lang w:val="en-GB"/>
        </w:rPr>
        <w:t>adverse events; FAS</w:t>
      </w:r>
      <w:r w:rsidR="00FD1FBE" w:rsidRPr="00B41CA1">
        <w:rPr>
          <w:rFonts w:ascii="Times New Roman" w:hAnsi="Times New Roman"/>
          <w:spacing w:val="-1"/>
          <w:sz w:val="24"/>
          <w:szCs w:val="24"/>
          <w:lang w:val="en-GB"/>
        </w:rPr>
        <w:t>,</w:t>
      </w:r>
      <w:r w:rsidR="00E11CBD" w:rsidRPr="00B41CA1">
        <w:rPr>
          <w:rFonts w:ascii="Times New Roman" w:hAnsi="Times New Roman"/>
          <w:spacing w:val="-1"/>
          <w:sz w:val="24"/>
          <w:szCs w:val="24"/>
          <w:lang w:val="en-GB"/>
        </w:rPr>
        <w:t xml:space="preserve"> f</w:t>
      </w:r>
      <w:r w:rsidRPr="00B41CA1">
        <w:rPr>
          <w:rFonts w:ascii="Times New Roman" w:hAnsi="Times New Roman"/>
          <w:spacing w:val="-1"/>
          <w:sz w:val="24"/>
          <w:szCs w:val="24"/>
          <w:lang w:val="en-GB"/>
        </w:rPr>
        <w:t>ull</w:t>
      </w:r>
      <w:r w:rsidRPr="00B41CA1">
        <w:rPr>
          <w:rFonts w:ascii="Times New Roman" w:hAnsi="Times New Roman"/>
          <w:spacing w:val="-3"/>
          <w:sz w:val="24"/>
          <w:szCs w:val="24"/>
          <w:lang w:val="en-GB"/>
        </w:rPr>
        <w:t xml:space="preserve"> </w:t>
      </w:r>
      <w:r w:rsidRPr="00B41CA1">
        <w:rPr>
          <w:rFonts w:ascii="Times New Roman" w:hAnsi="Times New Roman"/>
          <w:spacing w:val="-1"/>
          <w:sz w:val="24"/>
          <w:szCs w:val="24"/>
          <w:lang w:val="en-GB"/>
        </w:rPr>
        <w:t>analysis</w:t>
      </w:r>
      <w:r w:rsidRPr="00B41CA1">
        <w:rPr>
          <w:rFonts w:ascii="Times New Roman" w:hAnsi="Times New Roman"/>
          <w:spacing w:val="-2"/>
          <w:sz w:val="24"/>
          <w:szCs w:val="24"/>
          <w:lang w:val="en-GB"/>
        </w:rPr>
        <w:t xml:space="preserve"> s</w:t>
      </w:r>
      <w:r w:rsidRPr="00B41CA1">
        <w:rPr>
          <w:rFonts w:ascii="Times New Roman" w:hAnsi="Times New Roman"/>
          <w:spacing w:val="-1"/>
          <w:sz w:val="24"/>
          <w:szCs w:val="24"/>
          <w:lang w:val="en-GB"/>
        </w:rPr>
        <w:t>et.</w:t>
      </w:r>
    </w:p>
    <w:p w14:paraId="5765A18E" w14:textId="77777777" w:rsidR="0051477A" w:rsidRPr="00B41CA1" w:rsidRDefault="0051477A" w:rsidP="0051477A">
      <w:pPr>
        <w:pStyle w:val="BodyText"/>
        <w:kinsoku w:val="0"/>
        <w:overflowPunct w:val="0"/>
        <w:ind w:right="95"/>
        <w:rPr>
          <w:rFonts w:ascii="Times New Roman" w:hAnsi="Times New Roman"/>
          <w:spacing w:val="59"/>
          <w:sz w:val="24"/>
          <w:lang w:val="en-GB"/>
        </w:rPr>
      </w:pPr>
    </w:p>
    <w:p w14:paraId="5765A18F" w14:textId="77777777" w:rsidR="0051477A" w:rsidRPr="00B41CA1" w:rsidRDefault="0051477A">
      <w:pPr>
        <w:spacing w:after="160" w:line="259" w:lineRule="auto"/>
        <w:rPr>
          <w:rFonts w:ascii="Times New Roman" w:hAnsi="Times New Roman"/>
          <w:spacing w:val="59"/>
          <w:sz w:val="24"/>
          <w:lang w:val="en-GB"/>
        </w:rPr>
      </w:pPr>
      <w:r w:rsidRPr="00B41CA1">
        <w:rPr>
          <w:rFonts w:ascii="Times New Roman" w:hAnsi="Times New Roman"/>
          <w:spacing w:val="59"/>
          <w:sz w:val="24"/>
          <w:lang w:val="en-GB"/>
        </w:rPr>
        <w:br w:type="page"/>
      </w:r>
    </w:p>
    <w:p w14:paraId="52FF0A8F" w14:textId="08AD772B" w:rsidR="00FD1FBE" w:rsidRPr="00B41CA1" w:rsidRDefault="00921B9C" w:rsidP="0051477A">
      <w:pPr>
        <w:pStyle w:val="BodyText"/>
        <w:kinsoku w:val="0"/>
        <w:overflowPunct w:val="0"/>
        <w:ind w:right="-46"/>
        <w:rPr>
          <w:rFonts w:ascii="Times New Roman" w:hAnsi="Times New Roman"/>
          <w:sz w:val="24"/>
          <w:szCs w:val="24"/>
          <w:lang w:val="en-GB"/>
        </w:rPr>
      </w:pPr>
      <w:r w:rsidRPr="00B41CA1">
        <w:rPr>
          <w:rFonts w:ascii="Times New Roman" w:hAnsi="Times New Roman"/>
          <w:b/>
          <w:sz w:val="24"/>
          <w:szCs w:val="24"/>
          <w:lang w:val="en-GB"/>
        </w:rPr>
        <w:lastRenderedPageBreak/>
        <w:t>Online supplementary</w:t>
      </w:r>
      <w:r w:rsidR="00FD1FBE" w:rsidRPr="00B41CA1">
        <w:rPr>
          <w:rFonts w:ascii="Times New Roman" w:hAnsi="Times New Roman"/>
          <w:b/>
          <w:sz w:val="24"/>
          <w:szCs w:val="24"/>
          <w:lang w:val="en-GB"/>
        </w:rPr>
        <w:t xml:space="preserve"> </w:t>
      </w:r>
      <w:r w:rsidR="00162A1F">
        <w:rPr>
          <w:rFonts w:ascii="Times New Roman" w:hAnsi="Times New Roman"/>
          <w:b/>
          <w:sz w:val="24"/>
          <w:szCs w:val="24"/>
          <w:lang w:val="en-GB"/>
        </w:rPr>
        <w:t>figure</w:t>
      </w:r>
      <w:r w:rsidR="0051477A" w:rsidRPr="00B41CA1">
        <w:rPr>
          <w:rFonts w:ascii="Times New Roman" w:hAnsi="Times New Roman"/>
          <w:b/>
          <w:sz w:val="24"/>
          <w:szCs w:val="24"/>
          <w:lang w:val="en-GB"/>
        </w:rPr>
        <w:t xml:space="preserve"> </w:t>
      </w:r>
      <w:r w:rsidR="00FD1FBE" w:rsidRPr="00B41CA1">
        <w:rPr>
          <w:rFonts w:ascii="Times New Roman" w:hAnsi="Times New Roman"/>
          <w:b/>
          <w:sz w:val="24"/>
          <w:szCs w:val="24"/>
          <w:lang w:val="en-GB"/>
        </w:rPr>
        <w:t>S</w:t>
      </w:r>
      <w:r w:rsidR="0051477A" w:rsidRPr="00B41CA1">
        <w:rPr>
          <w:rFonts w:ascii="Times New Roman" w:hAnsi="Times New Roman"/>
          <w:b/>
          <w:sz w:val="24"/>
          <w:szCs w:val="24"/>
          <w:lang w:val="en-GB"/>
        </w:rPr>
        <w:t xml:space="preserve">1 </w:t>
      </w:r>
      <w:r w:rsidR="0051477A" w:rsidRPr="00B41CA1">
        <w:rPr>
          <w:rFonts w:ascii="Times New Roman" w:hAnsi="Times New Roman"/>
          <w:sz w:val="24"/>
          <w:szCs w:val="24"/>
          <w:lang w:val="en-GB"/>
        </w:rPr>
        <w:t>Mechanism of action of fosdagrocorat versus prednisone</w:t>
      </w:r>
      <w:r w:rsidR="0051477A" w:rsidRPr="00B41CA1">
        <w:rPr>
          <w:rFonts w:ascii="Times New Roman" w:hAnsi="Times New Roman"/>
          <w:b/>
          <w:sz w:val="24"/>
          <w:szCs w:val="24"/>
          <w:lang w:val="en-GB"/>
        </w:rPr>
        <w:br/>
      </w:r>
    </w:p>
    <w:p w14:paraId="5765A190" w14:textId="1D44EAB1" w:rsidR="0051477A" w:rsidRPr="00B41CA1" w:rsidRDefault="0051477A" w:rsidP="0051477A">
      <w:pPr>
        <w:pStyle w:val="BodyText"/>
        <w:kinsoku w:val="0"/>
        <w:overflowPunct w:val="0"/>
        <w:ind w:right="-46"/>
        <w:rPr>
          <w:rFonts w:ascii="Times New Roman" w:hAnsi="Times New Roman"/>
          <w:sz w:val="24"/>
          <w:szCs w:val="24"/>
          <w:lang w:val="en-GB"/>
        </w:rPr>
      </w:pPr>
      <w:r w:rsidRPr="00B41CA1">
        <w:rPr>
          <w:rFonts w:ascii="Times New Roman" w:hAnsi="Times New Roman"/>
          <w:sz w:val="24"/>
          <w:szCs w:val="24"/>
          <w:lang w:val="en-GB"/>
        </w:rPr>
        <w:t>The top panel shows prednisone binding to the GC receptor and performing transactivation and transrepression activities, depending on whether the complex binds, as a dimer, to DNA or, as a monomer, to a transcription factor. The bottom panel shows fosdagrocorat binding to the GC receptor. In this example the confirmation of the complex allows it to bind to transcription factors, enabling transrepression, but the complex is unable to bind to DNA, resulting in impaired transactivation activities compared with prednisone.</w:t>
      </w:r>
    </w:p>
    <w:p w14:paraId="5765A191" w14:textId="77777777" w:rsidR="005C1384" w:rsidRPr="00B41CA1" w:rsidRDefault="005C1384" w:rsidP="0051477A">
      <w:pPr>
        <w:pStyle w:val="BodyText"/>
        <w:kinsoku w:val="0"/>
        <w:overflowPunct w:val="0"/>
        <w:ind w:right="-46"/>
        <w:rPr>
          <w:rFonts w:ascii="Times New Roman" w:hAnsi="Times New Roman"/>
          <w:sz w:val="20"/>
          <w:szCs w:val="20"/>
          <w:lang w:val="en-GB"/>
        </w:rPr>
      </w:pPr>
    </w:p>
    <w:p w14:paraId="5765A192" w14:textId="77777777" w:rsidR="0051477A" w:rsidRPr="00B41CA1" w:rsidRDefault="00D1233E" w:rsidP="0051477A">
      <w:pPr>
        <w:pStyle w:val="BodyText"/>
        <w:kinsoku w:val="0"/>
        <w:overflowPunct w:val="0"/>
        <w:ind w:right="-46"/>
        <w:rPr>
          <w:rFonts w:ascii="Times New Roman" w:hAnsi="Times New Roman"/>
          <w:sz w:val="24"/>
          <w:lang w:val="en-GB"/>
        </w:rPr>
      </w:pPr>
      <w:r w:rsidRPr="00B41CA1">
        <w:rPr>
          <w:rFonts w:ascii="Times New Roman" w:hAnsi="Times New Roman"/>
          <w:noProof/>
          <w:sz w:val="24"/>
          <w:lang w:val="en-GB" w:eastAsia="en-GB"/>
        </w:rPr>
        <w:drawing>
          <wp:inline distT="0" distB="0" distL="0" distR="0" wp14:anchorId="5765A1D4" wp14:editId="5765A1D5">
            <wp:extent cx="5638800" cy="5408645"/>
            <wp:effectExtent l="0" t="0" r="0" b="1905"/>
            <wp:docPr id="3" name="Picture 3" descr="C:\Users\amanda.pedder\Desktop\71349 supplementary figures\DAGR study 1010 ms Suppl fig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da.pedder\Desktop\71349 supplementary figures\DAGR study 1010 ms Suppl fig0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6225" cy="5415766"/>
                    </a:xfrm>
                    <a:prstGeom prst="rect">
                      <a:avLst/>
                    </a:prstGeom>
                    <a:noFill/>
                    <a:ln>
                      <a:noFill/>
                    </a:ln>
                  </pic:spPr>
                </pic:pic>
              </a:graphicData>
            </a:graphic>
          </wp:inline>
        </w:drawing>
      </w:r>
    </w:p>
    <w:p w14:paraId="5765A193" w14:textId="368D2E6E" w:rsidR="0051477A" w:rsidRPr="00B41CA1" w:rsidRDefault="00D1233E" w:rsidP="0051477A">
      <w:pPr>
        <w:pStyle w:val="BodyText"/>
        <w:kinsoku w:val="0"/>
        <w:overflowPunct w:val="0"/>
        <w:ind w:right="95"/>
        <w:rPr>
          <w:rFonts w:ascii="Times New Roman" w:hAnsi="Times New Roman"/>
          <w:sz w:val="24"/>
          <w:szCs w:val="24"/>
          <w:lang w:val="en-GB"/>
        </w:rPr>
      </w:pPr>
      <w:r w:rsidRPr="00B41CA1">
        <w:rPr>
          <w:rFonts w:ascii="Times New Roman" w:hAnsi="Times New Roman"/>
          <w:sz w:val="24"/>
          <w:szCs w:val="24"/>
          <w:lang w:val="en-GB"/>
        </w:rPr>
        <w:t>GC</w:t>
      </w:r>
      <w:r w:rsidR="00FD1FBE" w:rsidRPr="00B41CA1">
        <w:rPr>
          <w:rFonts w:ascii="Times New Roman" w:hAnsi="Times New Roman"/>
          <w:sz w:val="24"/>
          <w:szCs w:val="24"/>
          <w:lang w:val="en-GB"/>
        </w:rPr>
        <w:t>,</w:t>
      </w:r>
      <w:r w:rsidR="00EF1941" w:rsidRPr="00B41CA1">
        <w:rPr>
          <w:rFonts w:ascii="Times New Roman" w:hAnsi="Times New Roman"/>
          <w:sz w:val="24"/>
          <w:szCs w:val="24"/>
          <w:lang w:val="en-GB"/>
        </w:rPr>
        <w:t xml:space="preserve"> </w:t>
      </w:r>
      <w:r w:rsidRPr="00B41CA1">
        <w:rPr>
          <w:rFonts w:ascii="Times New Roman" w:hAnsi="Times New Roman"/>
          <w:sz w:val="24"/>
          <w:szCs w:val="24"/>
          <w:lang w:val="en-GB"/>
        </w:rPr>
        <w:t>glucocorticoid; GRE</w:t>
      </w:r>
      <w:r w:rsidR="00FD1FBE" w:rsidRPr="00B41CA1">
        <w:rPr>
          <w:rFonts w:ascii="Times New Roman" w:hAnsi="Times New Roman"/>
          <w:sz w:val="24"/>
          <w:szCs w:val="24"/>
          <w:lang w:val="en-GB"/>
        </w:rPr>
        <w:t>,</w:t>
      </w:r>
      <w:r w:rsidR="00EF1941" w:rsidRPr="00B41CA1">
        <w:rPr>
          <w:rFonts w:ascii="Times New Roman" w:hAnsi="Times New Roman"/>
          <w:sz w:val="24"/>
          <w:szCs w:val="24"/>
          <w:lang w:val="en-GB"/>
        </w:rPr>
        <w:t xml:space="preserve"> </w:t>
      </w:r>
      <w:r w:rsidRPr="00B41CA1">
        <w:rPr>
          <w:rFonts w:ascii="Times New Roman" w:hAnsi="Times New Roman"/>
          <w:sz w:val="24"/>
          <w:szCs w:val="24"/>
          <w:lang w:val="en-GB"/>
        </w:rPr>
        <w:t>glucocorticoid-responsive elements</w:t>
      </w:r>
      <w:r w:rsidR="00FD1FBE" w:rsidRPr="00B41CA1">
        <w:rPr>
          <w:rFonts w:ascii="Times New Roman" w:hAnsi="Times New Roman"/>
          <w:sz w:val="24"/>
          <w:szCs w:val="24"/>
          <w:lang w:val="en-GB"/>
        </w:rPr>
        <w:t>.</w:t>
      </w:r>
    </w:p>
    <w:p w14:paraId="5765A194" w14:textId="01C17395" w:rsidR="0051477A" w:rsidRPr="00B41CA1" w:rsidRDefault="0051477A" w:rsidP="0051477A">
      <w:pPr>
        <w:spacing w:before="240" w:line="480" w:lineRule="auto"/>
        <w:rPr>
          <w:rFonts w:ascii="Times New Roman" w:hAnsi="Times New Roman"/>
          <w:sz w:val="24"/>
          <w:szCs w:val="24"/>
          <w:lang w:val="en-GB"/>
        </w:rPr>
      </w:pPr>
      <w:r w:rsidRPr="00B41CA1">
        <w:rPr>
          <w:rFonts w:ascii="Times New Roman Bold" w:hAnsi="Times New Roman Bold"/>
          <w:b/>
          <w:sz w:val="24"/>
          <w:szCs w:val="24"/>
          <w:lang w:val="en-GB"/>
        </w:rPr>
        <w:br w:type="page"/>
      </w:r>
      <w:r w:rsidR="00921B9C" w:rsidRPr="00B41CA1">
        <w:rPr>
          <w:rFonts w:ascii="Times New Roman" w:hAnsi="Times New Roman"/>
          <w:b/>
          <w:sz w:val="24"/>
          <w:szCs w:val="24"/>
          <w:lang w:val="en-GB"/>
        </w:rPr>
        <w:lastRenderedPageBreak/>
        <w:t>Online supplementary</w:t>
      </w:r>
      <w:r w:rsidRPr="00B41CA1">
        <w:rPr>
          <w:rFonts w:ascii="Times New Roman" w:hAnsi="Times New Roman"/>
          <w:b/>
          <w:sz w:val="24"/>
          <w:szCs w:val="24"/>
          <w:lang w:val="en-GB"/>
        </w:rPr>
        <w:t xml:space="preserve"> </w:t>
      </w:r>
      <w:r w:rsidR="00162A1F">
        <w:rPr>
          <w:rFonts w:ascii="Times New Roman" w:hAnsi="Times New Roman"/>
          <w:b/>
          <w:sz w:val="24"/>
          <w:szCs w:val="24"/>
          <w:lang w:val="en-GB"/>
        </w:rPr>
        <w:t>figure</w:t>
      </w:r>
      <w:r w:rsidRPr="00B41CA1">
        <w:rPr>
          <w:rFonts w:ascii="Times New Roman" w:hAnsi="Times New Roman"/>
          <w:b/>
          <w:sz w:val="24"/>
          <w:szCs w:val="24"/>
          <w:lang w:val="en-GB"/>
        </w:rPr>
        <w:t xml:space="preserve"> </w:t>
      </w:r>
      <w:r w:rsidR="00FD1FBE" w:rsidRPr="00B41CA1">
        <w:rPr>
          <w:rFonts w:ascii="Times New Roman" w:hAnsi="Times New Roman"/>
          <w:b/>
          <w:sz w:val="24"/>
          <w:szCs w:val="24"/>
          <w:lang w:val="en-GB"/>
        </w:rPr>
        <w:t>S</w:t>
      </w:r>
      <w:r w:rsidRPr="00B41CA1">
        <w:rPr>
          <w:rFonts w:ascii="Times New Roman" w:hAnsi="Times New Roman"/>
          <w:b/>
          <w:sz w:val="24"/>
          <w:szCs w:val="24"/>
          <w:lang w:val="en-GB"/>
        </w:rPr>
        <w:t>2</w:t>
      </w:r>
      <w:r w:rsidR="00EF1941" w:rsidRPr="00B41CA1">
        <w:rPr>
          <w:rFonts w:ascii="Times New Roman" w:hAnsi="Times New Roman"/>
          <w:b/>
          <w:sz w:val="24"/>
          <w:szCs w:val="24"/>
          <w:lang w:val="en-GB"/>
        </w:rPr>
        <w:t xml:space="preserve"> </w:t>
      </w:r>
      <w:r w:rsidR="00EF1941" w:rsidRPr="00B41CA1">
        <w:rPr>
          <w:rFonts w:ascii="Times New Roman" w:hAnsi="Times New Roman"/>
          <w:sz w:val="24"/>
          <w:szCs w:val="24"/>
          <w:lang w:val="en-GB"/>
        </w:rPr>
        <w:t xml:space="preserve">Study </w:t>
      </w:r>
      <w:r w:rsidR="003A23EB" w:rsidRPr="00B41CA1">
        <w:rPr>
          <w:rFonts w:ascii="Times New Roman" w:hAnsi="Times New Roman"/>
          <w:sz w:val="24"/>
          <w:szCs w:val="24"/>
          <w:lang w:val="en-GB"/>
        </w:rPr>
        <w:t>design</w:t>
      </w:r>
    </w:p>
    <w:p w14:paraId="5765A195" w14:textId="77777777" w:rsidR="0051477A" w:rsidRPr="00B41CA1" w:rsidRDefault="00D1233E" w:rsidP="0051477A">
      <w:pPr>
        <w:spacing w:before="240" w:line="480" w:lineRule="auto"/>
        <w:rPr>
          <w:rFonts w:ascii="Times New Roman" w:hAnsi="Times New Roman"/>
          <w:b/>
          <w:sz w:val="24"/>
          <w:szCs w:val="24"/>
          <w:lang w:val="en-GB"/>
        </w:rPr>
      </w:pPr>
      <w:r w:rsidRPr="00B41CA1">
        <w:rPr>
          <w:rFonts w:ascii="Times New Roman" w:hAnsi="Times New Roman"/>
          <w:b/>
          <w:noProof/>
          <w:sz w:val="24"/>
          <w:szCs w:val="24"/>
          <w:lang w:val="en-GB" w:eastAsia="en-GB"/>
        </w:rPr>
        <w:drawing>
          <wp:inline distT="0" distB="0" distL="0" distR="0" wp14:anchorId="5765A1D6" wp14:editId="5765A1D7">
            <wp:extent cx="5648325" cy="2831136"/>
            <wp:effectExtent l="0" t="0" r="0" b="7620"/>
            <wp:docPr id="4" name="Picture 4" descr="C:\Users\amanda.pedder\Desktop\71349 supplementary figures\DAGR study 1010 ms Suppl fig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da.pedder\Desktop\71349 supplementary figures\DAGR study 1010 ms Suppl fig0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60011" cy="2836994"/>
                    </a:xfrm>
                    <a:prstGeom prst="rect">
                      <a:avLst/>
                    </a:prstGeom>
                    <a:noFill/>
                    <a:ln>
                      <a:noFill/>
                    </a:ln>
                  </pic:spPr>
                </pic:pic>
              </a:graphicData>
            </a:graphic>
          </wp:inline>
        </w:drawing>
      </w:r>
    </w:p>
    <w:p w14:paraId="5765A196" w14:textId="238C189D" w:rsidR="0051477A" w:rsidRPr="00B41CA1" w:rsidRDefault="0051477A" w:rsidP="00EF1941">
      <w:pPr>
        <w:spacing w:after="0" w:line="240" w:lineRule="auto"/>
        <w:rPr>
          <w:rFonts w:ascii="Times New Roman" w:hAnsi="Times New Roman"/>
          <w:sz w:val="24"/>
          <w:szCs w:val="24"/>
          <w:lang w:val="en-GB"/>
        </w:rPr>
      </w:pPr>
      <w:r w:rsidRPr="00B41CA1">
        <w:rPr>
          <w:rFonts w:ascii="Times New Roman" w:hAnsi="Times New Roman"/>
          <w:sz w:val="24"/>
          <w:szCs w:val="24"/>
          <w:lang w:val="en-GB"/>
        </w:rPr>
        <w:t xml:space="preserve">Fosdagrocorat 1 and 5 mg tablets were the same size, fosdagrocorat 10 mg tablets were larger. Fosdagrocorat 15 mg doses were 1 </w:t>
      </w:r>
      <w:r w:rsidR="001E2117" w:rsidRPr="00B41CA1">
        <w:rPr>
          <w:rFonts w:ascii="Times New Roman" w:hAnsi="Times New Roman"/>
          <w:sz w:val="24"/>
          <w:szCs w:val="24"/>
          <w:lang w:val="en-GB"/>
        </w:rPr>
        <w:t>×</w:t>
      </w:r>
      <w:r w:rsidRPr="00B41CA1">
        <w:rPr>
          <w:rFonts w:ascii="Times New Roman" w:hAnsi="Times New Roman"/>
          <w:sz w:val="24"/>
          <w:szCs w:val="24"/>
          <w:lang w:val="en-GB"/>
        </w:rPr>
        <w:t xml:space="preserve"> 5 mg and 1 </w:t>
      </w:r>
      <w:r w:rsidR="001E2117" w:rsidRPr="00B41CA1">
        <w:rPr>
          <w:rFonts w:ascii="Times New Roman" w:hAnsi="Times New Roman"/>
          <w:sz w:val="24"/>
          <w:szCs w:val="24"/>
          <w:lang w:val="en-GB"/>
        </w:rPr>
        <w:t>×</w:t>
      </w:r>
      <w:r w:rsidRPr="00B41CA1">
        <w:rPr>
          <w:rFonts w:ascii="Times New Roman" w:hAnsi="Times New Roman"/>
          <w:sz w:val="24"/>
          <w:szCs w:val="24"/>
          <w:lang w:val="en-GB"/>
        </w:rPr>
        <w:t xml:space="preserve"> 10 mg tablets. Prednisone 5 mg was a capsule, the 10 mg dose was 2 </w:t>
      </w:r>
      <w:r w:rsidR="001E2117" w:rsidRPr="00B41CA1">
        <w:rPr>
          <w:rFonts w:ascii="Times New Roman" w:hAnsi="Times New Roman"/>
          <w:sz w:val="24"/>
          <w:szCs w:val="24"/>
          <w:lang w:val="en-GB"/>
        </w:rPr>
        <w:t>×</w:t>
      </w:r>
      <w:r w:rsidRPr="00B41CA1">
        <w:rPr>
          <w:rFonts w:ascii="Times New Roman" w:hAnsi="Times New Roman"/>
          <w:sz w:val="24"/>
          <w:szCs w:val="24"/>
          <w:lang w:val="en-GB"/>
        </w:rPr>
        <w:t xml:space="preserve"> 5 mg capsules. To maintain blinding, patients received matching placebo for their non-</w:t>
      </w:r>
      <w:r w:rsidR="001E2117" w:rsidRPr="00B41CA1">
        <w:rPr>
          <w:rFonts w:ascii="Times New Roman" w:hAnsi="Times New Roman"/>
          <w:sz w:val="24"/>
          <w:szCs w:val="24"/>
          <w:lang w:val="en-GB"/>
        </w:rPr>
        <w:t>randomis</w:t>
      </w:r>
      <w:r w:rsidR="00EF1941" w:rsidRPr="00B41CA1">
        <w:rPr>
          <w:rFonts w:ascii="Times New Roman" w:hAnsi="Times New Roman"/>
          <w:sz w:val="24"/>
          <w:szCs w:val="24"/>
          <w:lang w:val="en-GB"/>
        </w:rPr>
        <w:t>ed</w:t>
      </w:r>
      <w:r w:rsidRPr="00B41CA1">
        <w:rPr>
          <w:rFonts w:ascii="Times New Roman" w:hAnsi="Times New Roman"/>
          <w:sz w:val="24"/>
          <w:szCs w:val="24"/>
          <w:lang w:val="en-GB"/>
        </w:rPr>
        <w:t xml:space="preserve"> medications, with all patients taking two tablets and two capsules every day. For example, a patient </w:t>
      </w:r>
      <w:r w:rsidR="00EF1941" w:rsidRPr="00B41CA1">
        <w:rPr>
          <w:rFonts w:ascii="Times New Roman" w:hAnsi="Times New Roman"/>
          <w:sz w:val="24"/>
          <w:szCs w:val="24"/>
          <w:lang w:val="en-GB"/>
        </w:rPr>
        <w:t>randomi</w:t>
      </w:r>
      <w:r w:rsidR="001E2117" w:rsidRPr="00B41CA1">
        <w:rPr>
          <w:rFonts w:ascii="Times New Roman" w:hAnsi="Times New Roman"/>
          <w:sz w:val="24"/>
          <w:szCs w:val="24"/>
          <w:lang w:val="en-GB"/>
        </w:rPr>
        <w:t>s</w:t>
      </w:r>
      <w:r w:rsidR="00EF1941" w:rsidRPr="00B41CA1">
        <w:rPr>
          <w:rFonts w:ascii="Times New Roman" w:hAnsi="Times New Roman"/>
          <w:sz w:val="24"/>
          <w:szCs w:val="24"/>
          <w:lang w:val="en-GB"/>
        </w:rPr>
        <w:t>ed</w:t>
      </w:r>
      <w:r w:rsidRPr="00B41CA1">
        <w:rPr>
          <w:rFonts w:ascii="Times New Roman" w:hAnsi="Times New Roman"/>
          <w:sz w:val="24"/>
          <w:szCs w:val="24"/>
          <w:lang w:val="en-GB"/>
        </w:rPr>
        <w:t xml:space="preserve"> to fosdagrocorat 1 mg QD received 1 </w:t>
      </w:r>
      <w:r w:rsidR="001E2117" w:rsidRPr="00B41CA1">
        <w:rPr>
          <w:rFonts w:ascii="Times New Roman" w:hAnsi="Times New Roman"/>
          <w:sz w:val="24"/>
          <w:szCs w:val="24"/>
          <w:lang w:val="en-GB"/>
        </w:rPr>
        <w:t>×</w:t>
      </w:r>
      <w:r w:rsidRPr="00B41CA1">
        <w:rPr>
          <w:rFonts w:ascii="Times New Roman" w:hAnsi="Times New Roman"/>
          <w:sz w:val="24"/>
          <w:szCs w:val="24"/>
          <w:lang w:val="en-GB"/>
        </w:rPr>
        <w:t xml:space="preserve"> fosdagrocorat 1 mg tablet, 1 </w:t>
      </w:r>
      <w:r w:rsidR="001E2117" w:rsidRPr="00B41CA1">
        <w:rPr>
          <w:rFonts w:ascii="Times New Roman" w:hAnsi="Times New Roman"/>
          <w:sz w:val="24"/>
          <w:szCs w:val="24"/>
          <w:lang w:val="en-GB"/>
        </w:rPr>
        <w:t>×</w:t>
      </w:r>
      <w:r w:rsidRPr="00B41CA1">
        <w:rPr>
          <w:rFonts w:ascii="Times New Roman" w:hAnsi="Times New Roman"/>
          <w:sz w:val="24"/>
          <w:szCs w:val="24"/>
          <w:lang w:val="en-GB"/>
        </w:rPr>
        <w:t xml:space="preserve"> placebo for fosdagrocorat 10 mg tablet, and 2 </w:t>
      </w:r>
      <w:r w:rsidR="001E2117" w:rsidRPr="00B41CA1">
        <w:rPr>
          <w:rFonts w:ascii="Times New Roman" w:hAnsi="Times New Roman"/>
          <w:sz w:val="24"/>
          <w:szCs w:val="24"/>
          <w:lang w:val="en-GB"/>
        </w:rPr>
        <w:t>×</w:t>
      </w:r>
      <w:r w:rsidRPr="00B41CA1">
        <w:rPr>
          <w:rFonts w:ascii="Times New Roman" w:hAnsi="Times New Roman"/>
          <w:sz w:val="24"/>
          <w:szCs w:val="24"/>
          <w:lang w:val="en-GB"/>
        </w:rPr>
        <w:t> placebo for prednisone 5 mg tablets.</w:t>
      </w:r>
    </w:p>
    <w:p w14:paraId="5765A197" w14:textId="446E13A2" w:rsidR="0051477A" w:rsidRPr="00B41CA1" w:rsidRDefault="0051477A" w:rsidP="00EF1941">
      <w:pPr>
        <w:spacing w:after="0" w:line="240" w:lineRule="auto"/>
        <w:rPr>
          <w:rFonts w:ascii="Times New Roman" w:hAnsi="Times New Roman"/>
          <w:sz w:val="24"/>
          <w:szCs w:val="24"/>
          <w:lang w:val="en-GB"/>
        </w:rPr>
      </w:pPr>
      <w:r w:rsidRPr="00B41CA1">
        <w:rPr>
          <w:rFonts w:ascii="Times New Roman" w:hAnsi="Times New Roman"/>
          <w:sz w:val="24"/>
          <w:szCs w:val="24"/>
          <w:lang w:val="en-GB"/>
        </w:rPr>
        <w:t>ACTH</w:t>
      </w:r>
      <w:r w:rsidR="00FD1FBE" w:rsidRPr="00B41CA1">
        <w:rPr>
          <w:rFonts w:ascii="Times New Roman" w:hAnsi="Times New Roman"/>
          <w:sz w:val="24"/>
          <w:szCs w:val="24"/>
          <w:lang w:val="en-GB"/>
        </w:rPr>
        <w:t>,</w:t>
      </w:r>
      <w:r w:rsidR="00EF1941" w:rsidRPr="00B41CA1">
        <w:rPr>
          <w:rFonts w:ascii="Times New Roman" w:hAnsi="Times New Roman"/>
          <w:sz w:val="24"/>
          <w:szCs w:val="24"/>
          <w:lang w:val="en-GB"/>
        </w:rPr>
        <w:t xml:space="preserve"> </w:t>
      </w:r>
      <w:r w:rsidRPr="00B41CA1">
        <w:rPr>
          <w:rFonts w:ascii="Times New Roman" w:hAnsi="Times New Roman"/>
          <w:sz w:val="24"/>
          <w:szCs w:val="24"/>
          <w:lang w:val="en-GB"/>
        </w:rPr>
        <w:t>adrenocorticotropic hormone; QD</w:t>
      </w:r>
      <w:r w:rsidR="00FD1FBE" w:rsidRPr="00B41CA1">
        <w:rPr>
          <w:rFonts w:ascii="Times New Roman" w:hAnsi="Times New Roman"/>
          <w:sz w:val="24"/>
          <w:szCs w:val="24"/>
          <w:lang w:val="en-GB"/>
        </w:rPr>
        <w:t>,</w:t>
      </w:r>
      <w:r w:rsidR="00EF1941" w:rsidRPr="00B41CA1">
        <w:rPr>
          <w:rFonts w:ascii="Times New Roman" w:hAnsi="Times New Roman"/>
          <w:sz w:val="24"/>
          <w:szCs w:val="24"/>
          <w:lang w:val="en-GB"/>
        </w:rPr>
        <w:t xml:space="preserve"> </w:t>
      </w:r>
      <w:r w:rsidRPr="00B41CA1">
        <w:rPr>
          <w:rFonts w:ascii="Times New Roman" w:hAnsi="Times New Roman"/>
          <w:sz w:val="24"/>
          <w:szCs w:val="24"/>
          <w:lang w:val="en-GB"/>
        </w:rPr>
        <w:t>once daily.</w:t>
      </w:r>
    </w:p>
    <w:p w14:paraId="5765A198" w14:textId="77777777" w:rsidR="005C1384" w:rsidRPr="00B41CA1" w:rsidRDefault="005C1384" w:rsidP="00EF1941">
      <w:pPr>
        <w:spacing w:after="0" w:line="240" w:lineRule="auto"/>
        <w:rPr>
          <w:rFonts w:ascii="Times New Roman" w:hAnsi="Times New Roman"/>
          <w:sz w:val="24"/>
          <w:szCs w:val="24"/>
          <w:lang w:val="en-GB"/>
        </w:rPr>
      </w:pPr>
    </w:p>
    <w:p w14:paraId="5765A199" w14:textId="77777777" w:rsidR="0051477A" w:rsidRPr="00B41CA1" w:rsidRDefault="0051477A" w:rsidP="0051477A">
      <w:pPr>
        <w:spacing w:before="240" w:line="480" w:lineRule="auto"/>
        <w:rPr>
          <w:rFonts w:ascii="Times New Roman" w:hAnsi="Times New Roman"/>
          <w:b/>
          <w:sz w:val="24"/>
          <w:szCs w:val="24"/>
          <w:lang w:val="en-GB"/>
        </w:rPr>
      </w:pPr>
    </w:p>
    <w:p w14:paraId="2709CA9D" w14:textId="2A252FAA" w:rsidR="001E2117" w:rsidRPr="00B41CA1" w:rsidRDefault="001E2117" w:rsidP="0051477A">
      <w:pPr>
        <w:spacing w:before="240" w:line="480" w:lineRule="auto"/>
        <w:rPr>
          <w:rFonts w:ascii="Times New Roman" w:hAnsi="Times New Roman"/>
          <w:b/>
          <w:sz w:val="24"/>
          <w:szCs w:val="24"/>
          <w:lang w:val="en-GB"/>
        </w:rPr>
        <w:sectPr w:rsidR="001E2117" w:rsidRPr="00B41CA1" w:rsidSect="00141162">
          <w:pgSz w:w="11906" w:h="16838"/>
          <w:pgMar w:top="1440" w:right="1440" w:bottom="1440" w:left="1440" w:header="708" w:footer="708" w:gutter="0"/>
          <w:cols w:space="708"/>
          <w:docGrid w:linePitch="360"/>
        </w:sectPr>
      </w:pPr>
    </w:p>
    <w:p w14:paraId="5765A19A" w14:textId="757BCF20" w:rsidR="0051477A" w:rsidRPr="00B41CA1" w:rsidRDefault="00921B9C" w:rsidP="0051477A">
      <w:pPr>
        <w:pStyle w:val="BodyText"/>
        <w:kinsoku w:val="0"/>
        <w:overflowPunct w:val="0"/>
        <w:ind w:right="95"/>
        <w:rPr>
          <w:rFonts w:ascii="Times New Roman" w:hAnsi="Times New Roman"/>
          <w:sz w:val="24"/>
          <w:szCs w:val="24"/>
          <w:lang w:val="en-GB"/>
        </w:rPr>
      </w:pPr>
      <w:r w:rsidRPr="00B41CA1">
        <w:rPr>
          <w:rFonts w:ascii="Times New Roman" w:hAnsi="Times New Roman"/>
          <w:b/>
          <w:sz w:val="24"/>
          <w:szCs w:val="24"/>
          <w:lang w:val="en-GB"/>
        </w:rPr>
        <w:lastRenderedPageBreak/>
        <w:t>Online supplementary</w:t>
      </w:r>
      <w:r w:rsidR="0051477A" w:rsidRPr="00B41CA1">
        <w:rPr>
          <w:rFonts w:ascii="Times New Roman" w:hAnsi="Times New Roman"/>
          <w:b/>
          <w:sz w:val="24"/>
          <w:szCs w:val="24"/>
          <w:lang w:val="en-GB"/>
        </w:rPr>
        <w:t xml:space="preserve"> </w:t>
      </w:r>
      <w:r w:rsidR="00162A1F">
        <w:rPr>
          <w:rFonts w:ascii="Times New Roman" w:hAnsi="Times New Roman"/>
          <w:b/>
          <w:sz w:val="24"/>
          <w:szCs w:val="24"/>
          <w:lang w:val="en-GB"/>
        </w:rPr>
        <w:t>figure</w:t>
      </w:r>
      <w:r w:rsidR="0051477A" w:rsidRPr="00B41CA1">
        <w:rPr>
          <w:rFonts w:ascii="Times New Roman" w:hAnsi="Times New Roman"/>
          <w:b/>
          <w:sz w:val="24"/>
          <w:szCs w:val="24"/>
          <w:lang w:val="en-GB"/>
        </w:rPr>
        <w:t xml:space="preserve"> </w:t>
      </w:r>
      <w:r w:rsidR="00FD1FBE" w:rsidRPr="00B41CA1">
        <w:rPr>
          <w:rFonts w:ascii="Times New Roman" w:hAnsi="Times New Roman"/>
          <w:b/>
          <w:sz w:val="24"/>
          <w:szCs w:val="24"/>
          <w:lang w:val="en-GB"/>
        </w:rPr>
        <w:t>S</w:t>
      </w:r>
      <w:r w:rsidR="0051477A" w:rsidRPr="00B41CA1">
        <w:rPr>
          <w:rFonts w:ascii="Times New Roman" w:hAnsi="Times New Roman"/>
          <w:b/>
          <w:sz w:val="24"/>
          <w:szCs w:val="24"/>
          <w:lang w:val="en-GB"/>
        </w:rPr>
        <w:t xml:space="preserve">3 </w:t>
      </w:r>
      <w:r w:rsidR="00B84B66" w:rsidRPr="00B41CA1">
        <w:rPr>
          <w:rFonts w:ascii="Times New Roman" w:hAnsi="Times New Roman"/>
          <w:sz w:val="24"/>
          <w:szCs w:val="24"/>
          <w:lang w:val="en-GB"/>
        </w:rPr>
        <w:t>CONSORT diagram</w:t>
      </w:r>
    </w:p>
    <w:p w14:paraId="4ECB1E09" w14:textId="5322537D" w:rsidR="00B84B66" w:rsidRPr="00B41CA1" w:rsidRDefault="00B84B66" w:rsidP="0051477A">
      <w:pPr>
        <w:pStyle w:val="BodyText"/>
        <w:kinsoku w:val="0"/>
        <w:overflowPunct w:val="0"/>
        <w:ind w:right="95"/>
        <w:rPr>
          <w:rFonts w:ascii="Times New Roman" w:hAnsi="Times New Roman"/>
          <w:sz w:val="24"/>
          <w:szCs w:val="24"/>
          <w:lang w:val="en-GB"/>
        </w:rPr>
      </w:pPr>
      <w:r w:rsidRPr="00B41CA1">
        <w:rPr>
          <w:rFonts w:ascii="Times New Roman" w:hAnsi="Times New Roman"/>
          <w:noProof/>
          <w:sz w:val="24"/>
          <w:szCs w:val="24"/>
          <w:lang w:val="en-GB" w:eastAsia="en-GB"/>
        </w:rPr>
        <w:drawing>
          <wp:inline distT="0" distB="0" distL="0" distR="0" wp14:anchorId="0D6FA689" wp14:editId="32F521D3">
            <wp:extent cx="7696200" cy="4940769"/>
            <wp:effectExtent l="0" t="0" r="0" b="0"/>
            <wp:docPr id="1" name="Picture 1" descr="\\portal.mccannhealth.com@SSL\DavWWWRoot\accounts\Pfizerinflammationpipelinesupport\81491\CoreDocument\figures\DAGR study 1010 ms Suppl fig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al.mccannhealth.com@SSL\DavWWWRoot\accounts\Pfizerinflammationpipelinesupport\81491\CoreDocument\figures\DAGR study 1010 ms Suppl fig0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3573" cy="4958342"/>
                    </a:xfrm>
                    <a:prstGeom prst="rect">
                      <a:avLst/>
                    </a:prstGeom>
                    <a:noFill/>
                    <a:ln>
                      <a:noFill/>
                    </a:ln>
                  </pic:spPr>
                </pic:pic>
              </a:graphicData>
            </a:graphic>
          </wp:inline>
        </w:drawing>
      </w:r>
    </w:p>
    <w:p w14:paraId="7A4157FB" w14:textId="47648AF6" w:rsidR="00B84B66" w:rsidRPr="00B41CA1" w:rsidRDefault="00B84B66" w:rsidP="0051477A">
      <w:pPr>
        <w:pStyle w:val="BodyText"/>
        <w:kinsoku w:val="0"/>
        <w:overflowPunct w:val="0"/>
        <w:ind w:right="95"/>
        <w:rPr>
          <w:rFonts w:ascii="Times New Roman" w:hAnsi="Times New Roman"/>
          <w:sz w:val="24"/>
          <w:szCs w:val="24"/>
          <w:lang w:val="en-GB"/>
        </w:rPr>
      </w:pPr>
      <w:r w:rsidRPr="00B41CA1">
        <w:rPr>
          <w:rFonts w:ascii="Times New Roman" w:hAnsi="Times New Roman"/>
          <w:sz w:val="24"/>
          <w:szCs w:val="24"/>
          <w:lang w:val="en-GB"/>
        </w:rPr>
        <w:t>AE</w:t>
      </w:r>
      <w:r w:rsidR="00FD1FBE" w:rsidRPr="00B41CA1">
        <w:rPr>
          <w:rFonts w:ascii="Times New Roman" w:hAnsi="Times New Roman"/>
          <w:sz w:val="24"/>
          <w:szCs w:val="24"/>
          <w:lang w:val="en-GB"/>
        </w:rPr>
        <w:t xml:space="preserve">, </w:t>
      </w:r>
      <w:r w:rsidRPr="00B41CA1">
        <w:rPr>
          <w:rFonts w:ascii="Times New Roman" w:hAnsi="Times New Roman"/>
          <w:sz w:val="24"/>
          <w:szCs w:val="24"/>
          <w:lang w:val="en-GB"/>
        </w:rPr>
        <w:t>adverse event; FAS</w:t>
      </w:r>
      <w:r w:rsidR="00FD1FBE" w:rsidRPr="00B41CA1">
        <w:rPr>
          <w:rFonts w:ascii="Times New Roman" w:hAnsi="Times New Roman"/>
          <w:sz w:val="24"/>
          <w:szCs w:val="24"/>
          <w:lang w:val="en-GB"/>
        </w:rPr>
        <w:t xml:space="preserve">, </w:t>
      </w:r>
      <w:r w:rsidRPr="00B41CA1">
        <w:rPr>
          <w:rFonts w:ascii="Times New Roman" w:hAnsi="Times New Roman"/>
          <w:sz w:val="24"/>
          <w:szCs w:val="24"/>
          <w:lang w:val="en-GB"/>
        </w:rPr>
        <w:t>full analysis set; QD</w:t>
      </w:r>
      <w:r w:rsidR="00FD1FBE" w:rsidRPr="00B41CA1">
        <w:rPr>
          <w:rFonts w:ascii="Times New Roman" w:hAnsi="Times New Roman"/>
          <w:sz w:val="24"/>
          <w:szCs w:val="24"/>
          <w:lang w:val="en-GB"/>
        </w:rPr>
        <w:t xml:space="preserve">, </w:t>
      </w:r>
      <w:r w:rsidRPr="00B41CA1">
        <w:rPr>
          <w:rFonts w:ascii="Times New Roman" w:hAnsi="Times New Roman"/>
          <w:sz w:val="24"/>
          <w:szCs w:val="24"/>
          <w:lang w:val="en-GB"/>
        </w:rPr>
        <w:t>once daily.</w:t>
      </w:r>
    </w:p>
    <w:p w14:paraId="18BE1227" w14:textId="77777777" w:rsidR="00B84B66" w:rsidRPr="00B41CA1" w:rsidRDefault="00B84B66" w:rsidP="008F451C">
      <w:pPr>
        <w:spacing w:after="160" w:line="240" w:lineRule="auto"/>
        <w:rPr>
          <w:rFonts w:ascii="Times New Roman" w:hAnsi="Times New Roman"/>
          <w:b/>
          <w:sz w:val="24"/>
          <w:szCs w:val="24"/>
          <w:lang w:val="en-GB"/>
        </w:rPr>
        <w:sectPr w:rsidR="00B84B66" w:rsidRPr="00B41CA1" w:rsidSect="00B84B66">
          <w:pgSz w:w="16838" w:h="11906" w:orient="landscape"/>
          <w:pgMar w:top="1440" w:right="1440" w:bottom="1440" w:left="1440" w:header="708" w:footer="708" w:gutter="0"/>
          <w:cols w:space="708"/>
          <w:docGrid w:linePitch="360"/>
        </w:sectPr>
      </w:pPr>
    </w:p>
    <w:p w14:paraId="17FAE3BD" w14:textId="3B178913" w:rsidR="0018617D" w:rsidRPr="00A12E20" w:rsidRDefault="0018617D" w:rsidP="0018617D">
      <w:pPr>
        <w:spacing w:after="0" w:line="240" w:lineRule="auto"/>
        <w:rPr>
          <w:rFonts w:ascii="Times New Roman" w:hAnsi="Times New Roman"/>
          <w:sz w:val="24"/>
          <w:lang w:val="en-GB"/>
        </w:rPr>
      </w:pPr>
      <w:r w:rsidRPr="00A12E20">
        <w:rPr>
          <w:rFonts w:ascii="Times New Roman" w:hAnsi="Times New Roman"/>
          <w:b/>
          <w:sz w:val="24"/>
          <w:szCs w:val="24"/>
          <w:lang w:val="en-GB"/>
        </w:rPr>
        <w:lastRenderedPageBreak/>
        <w:t>Online supplementary figure S4</w:t>
      </w:r>
      <w:r w:rsidRPr="00A12E20">
        <w:rPr>
          <w:rFonts w:ascii="Times New Roman" w:hAnsi="Times New Roman"/>
          <w:b/>
          <w:sz w:val="24"/>
          <w:lang w:val="en-GB"/>
        </w:rPr>
        <w:t xml:space="preserve"> </w:t>
      </w:r>
      <w:r w:rsidRPr="00A12E20">
        <w:rPr>
          <w:rFonts w:ascii="Times New Roman" w:hAnsi="Times New Roman"/>
          <w:sz w:val="24"/>
          <w:lang w:val="en-GB"/>
        </w:rPr>
        <w:t xml:space="preserve">Bayesian </w:t>
      </w:r>
      <w:proofErr w:type="spellStart"/>
      <w:r w:rsidRPr="00A12E20">
        <w:rPr>
          <w:rFonts w:ascii="Times New Roman" w:hAnsi="Times New Roman"/>
          <w:sz w:val="24"/>
          <w:lang w:val="en-GB"/>
        </w:rPr>
        <w:t>E</w:t>
      </w:r>
      <w:r w:rsidRPr="00A12E20">
        <w:rPr>
          <w:rFonts w:ascii="Times New Roman" w:hAnsi="Times New Roman"/>
          <w:sz w:val="24"/>
          <w:vertAlign w:val="subscript"/>
          <w:lang w:val="en-GB"/>
        </w:rPr>
        <w:t>max</w:t>
      </w:r>
      <w:proofErr w:type="spellEnd"/>
      <w:r w:rsidRPr="00A12E20">
        <w:rPr>
          <w:rFonts w:ascii="Times New Roman" w:hAnsi="Times New Roman"/>
          <w:sz w:val="24"/>
          <w:lang w:val="en-GB"/>
        </w:rPr>
        <w:t xml:space="preserve"> dose–response model for ACR20 response rates at week 8 (FAS, NRI). </w:t>
      </w:r>
    </w:p>
    <w:p w14:paraId="10F26ADB" w14:textId="4092DF1B" w:rsidR="0018617D" w:rsidRPr="00A12E20" w:rsidRDefault="0018617D" w:rsidP="0018617D">
      <w:pPr>
        <w:spacing w:after="0" w:line="480" w:lineRule="auto"/>
        <w:rPr>
          <w:rFonts w:ascii="Times New Roman" w:hAnsi="Times New Roman"/>
          <w:sz w:val="24"/>
          <w:lang w:val="en-GB"/>
        </w:rPr>
      </w:pPr>
    </w:p>
    <w:p w14:paraId="5D85DD1B" w14:textId="43719512" w:rsidR="0018617D" w:rsidRPr="00A12E20" w:rsidRDefault="0018617D" w:rsidP="0018617D">
      <w:pPr>
        <w:spacing w:after="0" w:line="480" w:lineRule="auto"/>
        <w:rPr>
          <w:rFonts w:ascii="Times New Roman" w:hAnsi="Times New Roman"/>
          <w:sz w:val="24"/>
          <w:lang w:val="en-GB"/>
        </w:rPr>
      </w:pPr>
      <w:r w:rsidRPr="00A12E20">
        <w:rPr>
          <w:noProof/>
          <w:lang w:val="en-GB" w:eastAsia="en-GB"/>
        </w:rPr>
        <w:drawing>
          <wp:inline distT="0" distB="0" distL="0" distR="0" wp14:anchorId="7770B76A" wp14:editId="65E49D55">
            <wp:extent cx="5731510" cy="28206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820670"/>
                    </a:xfrm>
                    <a:prstGeom prst="rect">
                      <a:avLst/>
                    </a:prstGeom>
                  </pic:spPr>
                </pic:pic>
              </a:graphicData>
            </a:graphic>
          </wp:inline>
        </w:drawing>
      </w:r>
    </w:p>
    <w:p w14:paraId="70C468FB" w14:textId="212F23E3" w:rsidR="0018617D" w:rsidRPr="00A12E20" w:rsidRDefault="0018617D" w:rsidP="0018617D">
      <w:pPr>
        <w:spacing w:after="0" w:line="240" w:lineRule="auto"/>
        <w:rPr>
          <w:rFonts w:ascii="Times New Roman" w:hAnsi="Times New Roman"/>
          <w:sz w:val="24"/>
          <w:lang w:val="en-GB"/>
        </w:rPr>
      </w:pPr>
      <w:r w:rsidRPr="00A12E20">
        <w:rPr>
          <w:rFonts w:ascii="Times New Roman" w:hAnsi="Times New Roman"/>
          <w:sz w:val="24"/>
          <w:lang w:val="en-GB"/>
        </w:rPr>
        <w:t xml:space="preserve">Asterisks represent ACR20 sample proportions and the corresponding points on the curve are the </w:t>
      </w:r>
      <w:proofErr w:type="spellStart"/>
      <w:r w:rsidRPr="00A12E20">
        <w:rPr>
          <w:rFonts w:ascii="Times New Roman" w:hAnsi="Times New Roman"/>
          <w:sz w:val="24"/>
          <w:lang w:val="en-GB"/>
        </w:rPr>
        <w:t>E</w:t>
      </w:r>
      <w:r w:rsidRPr="00A12E20">
        <w:rPr>
          <w:rFonts w:ascii="Times New Roman" w:hAnsi="Times New Roman"/>
          <w:sz w:val="24"/>
          <w:vertAlign w:val="subscript"/>
          <w:lang w:val="en-GB"/>
        </w:rPr>
        <w:t>max</w:t>
      </w:r>
      <w:proofErr w:type="spellEnd"/>
      <w:r w:rsidRPr="00A12E20">
        <w:rPr>
          <w:rFonts w:ascii="Times New Roman" w:hAnsi="Times New Roman"/>
          <w:sz w:val="24"/>
          <w:lang w:val="en-GB"/>
        </w:rPr>
        <w:t xml:space="preserve"> model-based estimates. Bars are 60% credible intervals. Dotted lines represent the cut off in efficacy criteria (20% for placebo-corrected difference and –5% for prednisone 10</w:t>
      </w:r>
      <w:r w:rsidR="00AA76CC">
        <w:rPr>
          <w:rFonts w:ascii="Times New Roman" w:hAnsi="Times New Roman"/>
          <w:sz w:val="24"/>
          <w:lang w:val="en-GB"/>
        </w:rPr>
        <w:noBreakHyphen/>
      </w:r>
      <w:r w:rsidRPr="00A12E20">
        <w:rPr>
          <w:rFonts w:ascii="Times New Roman" w:hAnsi="Times New Roman"/>
          <w:sz w:val="24"/>
          <w:lang w:val="en-GB"/>
        </w:rPr>
        <w:t>mg</w:t>
      </w:r>
      <w:r w:rsidR="00AA76CC">
        <w:rPr>
          <w:rFonts w:ascii="Times New Roman" w:hAnsi="Times New Roman"/>
          <w:sz w:val="24"/>
          <w:lang w:val="en-GB"/>
        </w:rPr>
        <w:t>-</w:t>
      </w:r>
      <w:r w:rsidRPr="00A12E20">
        <w:rPr>
          <w:rFonts w:ascii="Times New Roman" w:hAnsi="Times New Roman"/>
          <w:sz w:val="24"/>
          <w:lang w:val="en-GB"/>
        </w:rPr>
        <w:t xml:space="preserve">corrected difference). Red circles indicate doses meeting the cut-off criteria. NRI </w:t>
      </w:r>
      <w:proofErr w:type="gramStart"/>
      <w:r w:rsidRPr="00A12E20">
        <w:rPr>
          <w:rFonts w:ascii="Times New Roman" w:hAnsi="Times New Roman"/>
          <w:sz w:val="24"/>
          <w:lang w:val="en-GB"/>
        </w:rPr>
        <w:t>was used</w:t>
      </w:r>
      <w:proofErr w:type="gramEnd"/>
      <w:r w:rsidRPr="00A12E20">
        <w:rPr>
          <w:rFonts w:ascii="Times New Roman" w:hAnsi="Times New Roman"/>
          <w:sz w:val="24"/>
          <w:lang w:val="en-GB"/>
        </w:rPr>
        <w:t xml:space="preserve"> to handle missing data at Week 8. ACR20, American College of Rheumatology response criteria; </w:t>
      </w:r>
      <w:proofErr w:type="spellStart"/>
      <w:r w:rsidRPr="00A12E20">
        <w:rPr>
          <w:rFonts w:ascii="Times New Roman" w:hAnsi="Times New Roman"/>
          <w:sz w:val="24"/>
          <w:lang w:val="en-GB"/>
        </w:rPr>
        <w:t>E</w:t>
      </w:r>
      <w:r w:rsidRPr="00A12E20">
        <w:rPr>
          <w:rFonts w:ascii="Times New Roman" w:hAnsi="Times New Roman"/>
          <w:sz w:val="24"/>
          <w:vertAlign w:val="subscript"/>
          <w:lang w:val="en-GB"/>
        </w:rPr>
        <w:t>max</w:t>
      </w:r>
      <w:proofErr w:type="spellEnd"/>
      <w:r w:rsidRPr="00A12E20">
        <w:rPr>
          <w:rFonts w:ascii="Times New Roman" w:hAnsi="Times New Roman"/>
          <w:sz w:val="24"/>
          <w:vertAlign w:val="subscript"/>
          <w:lang w:val="en-GB"/>
        </w:rPr>
        <w:t>,</w:t>
      </w:r>
      <w:r w:rsidRPr="00A12E20">
        <w:rPr>
          <w:rFonts w:ascii="Times New Roman" w:hAnsi="Times New Roman"/>
          <w:sz w:val="24"/>
          <w:lang w:val="en-GB"/>
        </w:rPr>
        <w:t xml:space="preserve"> maximum possible effect; FAS, full analysis set; NRI, non-responder imputation.</w:t>
      </w:r>
    </w:p>
    <w:p w14:paraId="56435944" w14:textId="77777777" w:rsidR="0018617D" w:rsidRPr="0018617D" w:rsidRDefault="0018617D" w:rsidP="0018617D">
      <w:pPr>
        <w:spacing w:after="0" w:line="480" w:lineRule="auto"/>
        <w:rPr>
          <w:rFonts w:ascii="Times New Roman" w:hAnsi="Times New Roman"/>
          <w:sz w:val="24"/>
          <w:lang w:val="en-GB"/>
        </w:rPr>
      </w:pPr>
    </w:p>
    <w:p w14:paraId="671DC784" w14:textId="3A7A3056" w:rsidR="0018617D" w:rsidRDefault="0018617D" w:rsidP="008F451C">
      <w:pPr>
        <w:spacing w:after="160" w:line="240" w:lineRule="auto"/>
        <w:rPr>
          <w:rFonts w:ascii="Times New Roman" w:hAnsi="Times New Roman"/>
          <w:b/>
          <w:sz w:val="24"/>
          <w:szCs w:val="24"/>
          <w:lang w:val="en-GB"/>
        </w:rPr>
      </w:pPr>
    </w:p>
    <w:p w14:paraId="7C9D1507" w14:textId="65526515" w:rsidR="0018617D" w:rsidRDefault="0018617D" w:rsidP="008F451C">
      <w:pPr>
        <w:spacing w:after="160" w:line="240" w:lineRule="auto"/>
        <w:rPr>
          <w:rFonts w:ascii="Times New Roman" w:hAnsi="Times New Roman"/>
          <w:b/>
          <w:sz w:val="24"/>
          <w:szCs w:val="24"/>
          <w:lang w:val="en-GB"/>
        </w:rPr>
      </w:pPr>
    </w:p>
    <w:p w14:paraId="24FCC9B9" w14:textId="77777777" w:rsidR="0018617D" w:rsidRDefault="0018617D" w:rsidP="008F451C">
      <w:pPr>
        <w:spacing w:after="160" w:line="240" w:lineRule="auto"/>
        <w:rPr>
          <w:rFonts w:ascii="Times New Roman" w:hAnsi="Times New Roman"/>
          <w:b/>
          <w:sz w:val="24"/>
          <w:szCs w:val="24"/>
          <w:lang w:val="en-GB"/>
        </w:rPr>
      </w:pPr>
    </w:p>
    <w:p w14:paraId="4ABCEDB6" w14:textId="77777777" w:rsidR="0018617D" w:rsidRDefault="0018617D" w:rsidP="008F451C">
      <w:pPr>
        <w:spacing w:after="160" w:line="240" w:lineRule="auto"/>
        <w:rPr>
          <w:rFonts w:ascii="Times New Roman" w:hAnsi="Times New Roman"/>
          <w:b/>
          <w:sz w:val="24"/>
          <w:szCs w:val="24"/>
          <w:lang w:val="en-GB"/>
        </w:rPr>
      </w:pPr>
      <w:r>
        <w:rPr>
          <w:rFonts w:ascii="Times New Roman" w:hAnsi="Times New Roman"/>
          <w:b/>
          <w:sz w:val="24"/>
          <w:szCs w:val="24"/>
          <w:lang w:val="en-GB"/>
        </w:rPr>
        <w:br w:type="page"/>
      </w:r>
    </w:p>
    <w:p w14:paraId="5765A19F" w14:textId="01F60B3E" w:rsidR="0051477A" w:rsidRPr="00B41CA1" w:rsidRDefault="00921B9C" w:rsidP="008F451C">
      <w:pPr>
        <w:spacing w:after="160" w:line="240" w:lineRule="auto"/>
        <w:rPr>
          <w:rFonts w:ascii="Times New Roman" w:hAnsi="Times New Roman"/>
          <w:sz w:val="24"/>
          <w:szCs w:val="24"/>
          <w:lang w:val="en-GB"/>
        </w:rPr>
      </w:pPr>
      <w:r w:rsidRPr="00B41CA1">
        <w:rPr>
          <w:rFonts w:ascii="Times New Roman" w:hAnsi="Times New Roman"/>
          <w:b/>
          <w:sz w:val="24"/>
          <w:szCs w:val="24"/>
          <w:lang w:val="en-GB"/>
        </w:rPr>
        <w:lastRenderedPageBreak/>
        <w:t>Online supplementary</w:t>
      </w:r>
      <w:r w:rsidR="0051477A" w:rsidRPr="00B41CA1">
        <w:rPr>
          <w:rFonts w:ascii="Times New Roman" w:hAnsi="Times New Roman"/>
          <w:b/>
          <w:sz w:val="24"/>
          <w:szCs w:val="24"/>
          <w:lang w:val="en-GB"/>
        </w:rPr>
        <w:t xml:space="preserve"> </w:t>
      </w:r>
      <w:r w:rsidR="00162A1F">
        <w:rPr>
          <w:rFonts w:ascii="Times New Roman" w:hAnsi="Times New Roman"/>
          <w:b/>
          <w:sz w:val="24"/>
          <w:szCs w:val="24"/>
          <w:lang w:val="en-GB"/>
        </w:rPr>
        <w:t>figure</w:t>
      </w:r>
      <w:r w:rsidR="0051477A" w:rsidRPr="00B41CA1">
        <w:rPr>
          <w:rFonts w:ascii="Times New Roman" w:hAnsi="Times New Roman"/>
          <w:b/>
          <w:sz w:val="24"/>
          <w:szCs w:val="24"/>
          <w:lang w:val="en-GB"/>
        </w:rPr>
        <w:t xml:space="preserve"> </w:t>
      </w:r>
      <w:r w:rsidR="00A87217" w:rsidRPr="00A12E20">
        <w:rPr>
          <w:rFonts w:ascii="Times New Roman" w:hAnsi="Times New Roman"/>
          <w:b/>
          <w:sz w:val="24"/>
          <w:szCs w:val="24"/>
          <w:lang w:val="en-GB"/>
        </w:rPr>
        <w:t>S5</w:t>
      </w:r>
      <w:r w:rsidR="0051477A" w:rsidRPr="00A12E20">
        <w:rPr>
          <w:rFonts w:ascii="Times New Roman" w:hAnsi="Times New Roman"/>
          <w:b/>
          <w:i/>
          <w:sz w:val="24"/>
          <w:szCs w:val="24"/>
          <w:lang w:val="en-GB"/>
        </w:rPr>
        <w:t xml:space="preserve"> </w:t>
      </w:r>
      <w:r w:rsidR="0051477A" w:rsidRPr="00A12E20">
        <w:rPr>
          <w:rFonts w:ascii="Times New Roman" w:hAnsi="Times New Roman"/>
          <w:sz w:val="24"/>
          <w:szCs w:val="24"/>
          <w:lang w:val="en-GB"/>
        </w:rPr>
        <w:t xml:space="preserve">ACR </w:t>
      </w:r>
      <w:r w:rsidR="003A23EB" w:rsidRPr="00A12E20">
        <w:rPr>
          <w:rFonts w:ascii="Times New Roman" w:hAnsi="Times New Roman"/>
          <w:sz w:val="24"/>
          <w:szCs w:val="24"/>
          <w:lang w:val="en-GB"/>
        </w:rPr>
        <w:t xml:space="preserve">component </w:t>
      </w:r>
      <w:r w:rsidR="003A23EB" w:rsidRPr="00B41CA1">
        <w:rPr>
          <w:rFonts w:ascii="Times New Roman" w:hAnsi="Times New Roman"/>
          <w:sz w:val="24"/>
          <w:szCs w:val="24"/>
          <w:lang w:val="en-GB"/>
        </w:rPr>
        <w:t>scores</w:t>
      </w:r>
      <w:r w:rsidR="00DC15A4">
        <w:rPr>
          <w:rFonts w:ascii="Times New Roman" w:hAnsi="Times New Roman"/>
          <w:sz w:val="24"/>
          <w:szCs w:val="24"/>
          <w:lang w:val="en-GB"/>
        </w:rPr>
        <w:t xml:space="preserve"> for </w:t>
      </w:r>
      <w:r w:rsidR="0051477A" w:rsidRPr="00B41CA1">
        <w:rPr>
          <w:rFonts w:ascii="Times New Roman" w:hAnsi="Times New Roman"/>
          <w:sz w:val="24"/>
          <w:szCs w:val="24"/>
          <w:lang w:val="en-GB"/>
        </w:rPr>
        <w:t xml:space="preserve">a) tender joint count, </w:t>
      </w:r>
      <w:r w:rsidR="00FD1FBE" w:rsidRPr="00B41CA1">
        <w:rPr>
          <w:rFonts w:ascii="Times New Roman" w:hAnsi="Times New Roman"/>
          <w:sz w:val="24"/>
          <w:szCs w:val="24"/>
          <w:lang w:val="en-GB"/>
        </w:rPr>
        <w:t>b) swollen joint count,</w:t>
      </w:r>
      <w:r w:rsidR="0051477A" w:rsidRPr="00B41CA1">
        <w:rPr>
          <w:rFonts w:ascii="Times New Roman" w:hAnsi="Times New Roman"/>
          <w:sz w:val="24"/>
          <w:szCs w:val="24"/>
          <w:lang w:val="en-GB"/>
        </w:rPr>
        <w:t xml:space="preserve"> c) CRP levels, d) patient’s global assessment of arthritis, e) physician’s</w:t>
      </w:r>
      <w:r w:rsidR="00FD1FBE" w:rsidRPr="00B41CA1">
        <w:rPr>
          <w:rFonts w:ascii="Times New Roman" w:hAnsi="Times New Roman"/>
          <w:sz w:val="24"/>
          <w:szCs w:val="24"/>
          <w:lang w:val="en-GB"/>
        </w:rPr>
        <w:t xml:space="preserve"> glob</w:t>
      </w:r>
      <w:r w:rsidR="00DC15A4">
        <w:rPr>
          <w:rFonts w:ascii="Times New Roman" w:hAnsi="Times New Roman"/>
          <w:sz w:val="24"/>
          <w:szCs w:val="24"/>
          <w:lang w:val="en-GB"/>
        </w:rPr>
        <w:t xml:space="preserve">al assessment of arthritis and </w:t>
      </w:r>
      <w:r w:rsidR="0051477A" w:rsidRPr="00B41CA1">
        <w:rPr>
          <w:rFonts w:ascii="Times New Roman" w:hAnsi="Times New Roman"/>
          <w:sz w:val="24"/>
          <w:szCs w:val="24"/>
          <w:lang w:val="en-GB"/>
        </w:rPr>
        <w:t>f) pain VAS</w:t>
      </w:r>
    </w:p>
    <w:p w14:paraId="5765A1A0" w14:textId="77777777" w:rsidR="0051477A" w:rsidRPr="00B41CA1" w:rsidRDefault="00D1233E" w:rsidP="0051477A">
      <w:pPr>
        <w:spacing w:after="160" w:line="259" w:lineRule="auto"/>
        <w:rPr>
          <w:rFonts w:ascii="Times New Roman" w:hAnsi="Times New Roman"/>
          <w:sz w:val="24"/>
          <w:szCs w:val="24"/>
          <w:lang w:val="en-GB"/>
        </w:rPr>
      </w:pPr>
      <w:r w:rsidRPr="00B41CA1">
        <w:rPr>
          <w:rFonts w:ascii="Times New Roman" w:hAnsi="Times New Roman"/>
          <w:noProof/>
          <w:sz w:val="24"/>
          <w:szCs w:val="24"/>
          <w:lang w:val="en-GB" w:eastAsia="en-GB"/>
        </w:rPr>
        <w:drawing>
          <wp:inline distT="0" distB="0" distL="0" distR="0" wp14:anchorId="5765A1DA" wp14:editId="5765A1DB">
            <wp:extent cx="4819650" cy="7428344"/>
            <wp:effectExtent l="0" t="0" r="0" b="1270"/>
            <wp:docPr id="7" name="Picture 7" descr="C:\Users\amanda.pedder\Desktop\71349 supplementary figures\DAGR study 1010 ms Suppl fig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pedder\Desktop\71349 supplementary figures\DAGR study 1010 ms Suppl fig04.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22956" cy="7433439"/>
                    </a:xfrm>
                    <a:prstGeom prst="rect">
                      <a:avLst/>
                    </a:prstGeom>
                    <a:noFill/>
                    <a:ln>
                      <a:noFill/>
                    </a:ln>
                  </pic:spPr>
                </pic:pic>
              </a:graphicData>
            </a:graphic>
          </wp:inline>
        </w:drawing>
      </w:r>
    </w:p>
    <w:p w14:paraId="5765A1A1" w14:textId="77777777" w:rsidR="0051477A" w:rsidRPr="00B41CA1" w:rsidRDefault="0051477A" w:rsidP="008F451C">
      <w:pPr>
        <w:spacing w:after="160" w:line="240" w:lineRule="auto"/>
        <w:rPr>
          <w:rFonts w:ascii="Times New Roman" w:hAnsi="Times New Roman"/>
          <w:sz w:val="24"/>
          <w:szCs w:val="24"/>
          <w:lang w:val="en-GB"/>
        </w:rPr>
      </w:pPr>
      <w:r w:rsidRPr="00B41CA1">
        <w:rPr>
          <w:rFonts w:ascii="Times New Roman" w:hAnsi="Times New Roman"/>
          <w:sz w:val="24"/>
          <w:szCs w:val="24"/>
          <w:lang w:val="en-GB"/>
        </w:rPr>
        <w:lastRenderedPageBreak/>
        <w:t>All study treatments were administered once daily</w:t>
      </w:r>
      <w:r w:rsidR="007D6FD2" w:rsidRPr="00B41CA1">
        <w:rPr>
          <w:rFonts w:ascii="Times New Roman" w:hAnsi="Times New Roman"/>
          <w:sz w:val="24"/>
          <w:szCs w:val="24"/>
          <w:lang w:val="en-GB"/>
        </w:rPr>
        <w:t>.</w:t>
      </w:r>
    </w:p>
    <w:p w14:paraId="5765A1A2" w14:textId="56B931F8" w:rsidR="0051477A" w:rsidRPr="00B41CA1" w:rsidRDefault="008F451C" w:rsidP="008F451C">
      <w:pPr>
        <w:spacing w:after="160" w:line="240" w:lineRule="auto"/>
        <w:rPr>
          <w:rFonts w:ascii="Times New Roman" w:hAnsi="Times New Roman"/>
          <w:sz w:val="24"/>
          <w:szCs w:val="24"/>
          <w:lang w:val="en-GB"/>
        </w:rPr>
      </w:pPr>
      <w:r w:rsidRPr="00B41CA1">
        <w:rPr>
          <w:rFonts w:ascii="Times New Roman" w:hAnsi="Times New Roman"/>
          <w:sz w:val="24"/>
          <w:szCs w:val="24"/>
          <w:lang w:val="en-GB"/>
        </w:rPr>
        <w:t>ACR</w:t>
      </w:r>
      <w:r w:rsidR="00FD1FBE" w:rsidRPr="00B41CA1">
        <w:rPr>
          <w:rFonts w:ascii="Times New Roman" w:hAnsi="Times New Roman"/>
          <w:sz w:val="24"/>
          <w:szCs w:val="24"/>
          <w:lang w:val="en-GB"/>
        </w:rPr>
        <w:t>,</w:t>
      </w:r>
      <w:r w:rsidR="007D6FD2" w:rsidRPr="00B41CA1">
        <w:rPr>
          <w:rFonts w:ascii="Times New Roman" w:hAnsi="Times New Roman"/>
          <w:sz w:val="24"/>
          <w:szCs w:val="24"/>
          <w:lang w:val="en-GB"/>
        </w:rPr>
        <w:t xml:space="preserve"> </w:t>
      </w:r>
      <w:r w:rsidRPr="00B41CA1">
        <w:rPr>
          <w:rFonts w:ascii="Times New Roman" w:hAnsi="Times New Roman"/>
          <w:sz w:val="24"/>
          <w:szCs w:val="24"/>
          <w:lang w:val="en-GB"/>
        </w:rPr>
        <w:t>American College of Rheumatology; CRP</w:t>
      </w:r>
      <w:r w:rsidR="00FD1FBE" w:rsidRPr="00B41CA1">
        <w:rPr>
          <w:rFonts w:ascii="Times New Roman" w:hAnsi="Times New Roman"/>
          <w:sz w:val="24"/>
          <w:szCs w:val="24"/>
          <w:lang w:val="en-GB"/>
        </w:rPr>
        <w:t>,</w:t>
      </w:r>
      <w:r w:rsidR="007D6FD2" w:rsidRPr="00B41CA1">
        <w:rPr>
          <w:rFonts w:ascii="Times New Roman" w:hAnsi="Times New Roman"/>
          <w:sz w:val="24"/>
          <w:szCs w:val="24"/>
          <w:lang w:val="en-GB"/>
        </w:rPr>
        <w:t xml:space="preserve"> </w:t>
      </w:r>
      <w:r w:rsidRPr="00B41CA1">
        <w:rPr>
          <w:rFonts w:ascii="Times New Roman" w:hAnsi="Times New Roman"/>
          <w:sz w:val="24"/>
          <w:szCs w:val="24"/>
          <w:lang w:val="en-GB"/>
        </w:rPr>
        <w:t>C-reactive protein; SD</w:t>
      </w:r>
      <w:r w:rsidR="00FD1FBE" w:rsidRPr="00B41CA1">
        <w:rPr>
          <w:rFonts w:ascii="Times New Roman" w:hAnsi="Times New Roman"/>
          <w:sz w:val="24"/>
          <w:szCs w:val="24"/>
          <w:lang w:val="en-GB"/>
        </w:rPr>
        <w:t>,</w:t>
      </w:r>
      <w:r w:rsidR="007D6FD2" w:rsidRPr="00B41CA1">
        <w:rPr>
          <w:rFonts w:ascii="Times New Roman" w:hAnsi="Times New Roman"/>
          <w:sz w:val="24"/>
          <w:szCs w:val="24"/>
          <w:lang w:val="en-GB"/>
        </w:rPr>
        <w:t xml:space="preserve"> </w:t>
      </w:r>
      <w:r w:rsidRPr="00B41CA1">
        <w:rPr>
          <w:rFonts w:ascii="Times New Roman" w:hAnsi="Times New Roman"/>
          <w:sz w:val="24"/>
          <w:szCs w:val="24"/>
          <w:lang w:val="en-GB"/>
        </w:rPr>
        <w:t>standard deviation; VAS</w:t>
      </w:r>
      <w:r w:rsidR="00FD1FBE" w:rsidRPr="00B41CA1">
        <w:rPr>
          <w:rFonts w:ascii="Times New Roman" w:hAnsi="Times New Roman"/>
          <w:sz w:val="24"/>
          <w:szCs w:val="24"/>
          <w:lang w:val="en-GB"/>
        </w:rPr>
        <w:t>,</w:t>
      </w:r>
      <w:r w:rsidR="007D6FD2" w:rsidRPr="00B41CA1">
        <w:rPr>
          <w:rFonts w:ascii="Times New Roman" w:hAnsi="Times New Roman"/>
          <w:sz w:val="24"/>
          <w:szCs w:val="24"/>
          <w:lang w:val="en-GB"/>
        </w:rPr>
        <w:t xml:space="preserve"> </w:t>
      </w:r>
      <w:r w:rsidRPr="00B41CA1">
        <w:rPr>
          <w:rFonts w:ascii="Times New Roman" w:hAnsi="Times New Roman"/>
          <w:sz w:val="24"/>
          <w:szCs w:val="24"/>
          <w:lang w:val="en-GB"/>
        </w:rPr>
        <w:t>visual analogue scale.</w:t>
      </w:r>
      <w:r w:rsidR="0051477A" w:rsidRPr="00B41CA1">
        <w:rPr>
          <w:rFonts w:ascii="Times New Roman" w:hAnsi="Times New Roman"/>
          <w:sz w:val="24"/>
          <w:szCs w:val="24"/>
          <w:lang w:val="en-GB"/>
        </w:rPr>
        <w:br w:type="page"/>
      </w:r>
    </w:p>
    <w:p w14:paraId="5765A1A9" w14:textId="106C9970" w:rsidR="008F451C" w:rsidRPr="00B41CA1" w:rsidRDefault="00921B9C" w:rsidP="008F451C">
      <w:pPr>
        <w:spacing w:before="240" w:line="240" w:lineRule="auto"/>
        <w:rPr>
          <w:rFonts w:ascii="Times New Roman" w:hAnsi="Times New Roman"/>
          <w:sz w:val="24"/>
          <w:szCs w:val="24"/>
          <w:lang w:val="en-GB"/>
        </w:rPr>
      </w:pPr>
      <w:r w:rsidRPr="00B41CA1">
        <w:rPr>
          <w:rFonts w:ascii="Times New Roman" w:hAnsi="Times New Roman"/>
          <w:b/>
          <w:sz w:val="24"/>
          <w:szCs w:val="24"/>
          <w:lang w:val="en-GB"/>
        </w:rPr>
        <w:lastRenderedPageBreak/>
        <w:t>Online supplementary</w:t>
      </w:r>
      <w:r w:rsidR="008F451C" w:rsidRPr="00B41CA1">
        <w:rPr>
          <w:rFonts w:ascii="Times New Roman" w:hAnsi="Times New Roman"/>
          <w:b/>
          <w:sz w:val="24"/>
          <w:szCs w:val="24"/>
          <w:lang w:val="en-GB"/>
        </w:rPr>
        <w:t xml:space="preserve"> </w:t>
      </w:r>
      <w:r w:rsidR="00162A1F">
        <w:rPr>
          <w:rFonts w:ascii="Times New Roman" w:hAnsi="Times New Roman"/>
          <w:b/>
          <w:sz w:val="24"/>
          <w:szCs w:val="24"/>
          <w:lang w:val="en-GB"/>
        </w:rPr>
        <w:t>figure</w:t>
      </w:r>
      <w:r w:rsidR="008F451C" w:rsidRPr="00B41CA1">
        <w:rPr>
          <w:rFonts w:ascii="Times New Roman" w:hAnsi="Times New Roman"/>
          <w:b/>
          <w:sz w:val="24"/>
          <w:szCs w:val="24"/>
          <w:lang w:val="en-GB"/>
        </w:rPr>
        <w:t xml:space="preserve"> </w:t>
      </w:r>
      <w:r w:rsidR="00A87217" w:rsidRPr="00A12E20">
        <w:rPr>
          <w:rFonts w:ascii="Times New Roman" w:hAnsi="Times New Roman"/>
          <w:b/>
          <w:sz w:val="24"/>
          <w:szCs w:val="24"/>
          <w:lang w:val="en-GB"/>
        </w:rPr>
        <w:t>S6</w:t>
      </w:r>
      <w:r w:rsidR="008F451C" w:rsidRPr="00A12E20">
        <w:rPr>
          <w:rFonts w:ascii="Times New Roman" w:hAnsi="Times New Roman"/>
          <w:b/>
          <w:sz w:val="24"/>
          <w:szCs w:val="24"/>
          <w:lang w:val="en-GB"/>
        </w:rPr>
        <w:t xml:space="preserve"> </w:t>
      </w:r>
      <w:r w:rsidR="008F451C" w:rsidRPr="00B41CA1">
        <w:rPr>
          <w:rFonts w:ascii="Times New Roman" w:hAnsi="Times New Roman"/>
          <w:sz w:val="24"/>
          <w:szCs w:val="24"/>
          <w:lang w:val="en-GB"/>
        </w:rPr>
        <w:t xml:space="preserve">DAS28-4(CRP) and DAS28-3(CRP) </w:t>
      </w:r>
      <w:r w:rsidR="006A6CA4" w:rsidRPr="00B41CA1">
        <w:rPr>
          <w:rFonts w:ascii="Times New Roman" w:hAnsi="Times New Roman"/>
          <w:sz w:val="24"/>
          <w:szCs w:val="24"/>
          <w:lang w:val="en-GB"/>
        </w:rPr>
        <w:t xml:space="preserve">mean </w:t>
      </w:r>
      <w:r w:rsidR="008F451C" w:rsidRPr="00B41CA1">
        <w:rPr>
          <w:rFonts w:ascii="Times New Roman" w:hAnsi="Times New Roman"/>
          <w:sz w:val="24"/>
          <w:szCs w:val="24"/>
          <w:lang w:val="en-GB"/>
        </w:rPr>
        <w:t xml:space="preserve">and </w:t>
      </w:r>
      <w:r w:rsidR="006A6CA4" w:rsidRPr="00B41CA1">
        <w:rPr>
          <w:rFonts w:ascii="Times New Roman" w:hAnsi="Times New Roman"/>
          <w:sz w:val="24"/>
          <w:szCs w:val="24"/>
          <w:lang w:val="en-GB"/>
        </w:rPr>
        <w:t xml:space="preserve">mean change from baseline over time </w:t>
      </w:r>
      <w:r w:rsidR="008F451C" w:rsidRPr="00B41CA1">
        <w:rPr>
          <w:rFonts w:ascii="Times New Roman" w:hAnsi="Times New Roman"/>
          <w:sz w:val="24"/>
          <w:szCs w:val="24"/>
          <w:lang w:val="en-GB"/>
        </w:rPr>
        <w:t>(FAS)</w:t>
      </w:r>
      <w:r w:rsidR="00DC15A4">
        <w:rPr>
          <w:rFonts w:ascii="Times New Roman" w:hAnsi="Times New Roman"/>
          <w:sz w:val="24"/>
          <w:szCs w:val="24"/>
          <w:lang w:val="en-GB"/>
        </w:rPr>
        <w:t xml:space="preserve">: </w:t>
      </w:r>
      <w:r w:rsidR="008F451C" w:rsidRPr="00B41CA1">
        <w:rPr>
          <w:rFonts w:ascii="Times New Roman" w:hAnsi="Times New Roman"/>
          <w:sz w:val="24"/>
          <w:szCs w:val="24"/>
          <w:lang w:val="en-GB"/>
        </w:rPr>
        <w:t>a) DAS28-4(CRP) mean over time, b) DAS28-4(CRP) mean change from baseline over time, c) DAS28-3(CRP) mean over time</w:t>
      </w:r>
      <w:r w:rsidR="00DC15A4">
        <w:rPr>
          <w:rFonts w:ascii="Times New Roman" w:hAnsi="Times New Roman"/>
          <w:sz w:val="24"/>
          <w:szCs w:val="24"/>
          <w:lang w:val="en-GB"/>
        </w:rPr>
        <w:t xml:space="preserve">, and </w:t>
      </w:r>
      <w:r w:rsidR="008F451C" w:rsidRPr="00B41CA1">
        <w:rPr>
          <w:rFonts w:ascii="Times New Roman" w:hAnsi="Times New Roman"/>
          <w:sz w:val="24"/>
          <w:szCs w:val="24"/>
          <w:lang w:val="en-GB"/>
        </w:rPr>
        <w:t>d) DAS28-3(CRP) mean change from baseline over time</w:t>
      </w:r>
      <w:r w:rsidR="004109E8" w:rsidRPr="00B41CA1">
        <w:rPr>
          <w:rFonts w:ascii="Times New Roman" w:hAnsi="Times New Roman"/>
          <w:sz w:val="24"/>
          <w:szCs w:val="24"/>
          <w:lang w:val="en-GB"/>
        </w:rPr>
        <w:t>.</w:t>
      </w:r>
    </w:p>
    <w:p w14:paraId="5765A1AA" w14:textId="77777777" w:rsidR="008F451C" w:rsidRPr="00B41CA1" w:rsidRDefault="00D1233E" w:rsidP="00D1233E">
      <w:pPr>
        <w:spacing w:before="240" w:line="240" w:lineRule="auto"/>
        <w:rPr>
          <w:rFonts w:ascii="Times New Roman" w:hAnsi="Times New Roman"/>
          <w:sz w:val="24"/>
          <w:szCs w:val="24"/>
          <w:lang w:val="en-GB"/>
        </w:rPr>
      </w:pPr>
      <w:r w:rsidRPr="00B41CA1">
        <w:rPr>
          <w:noProof/>
          <w:sz w:val="24"/>
          <w:szCs w:val="24"/>
          <w:lang w:val="en-GB" w:eastAsia="en-GB"/>
        </w:rPr>
        <w:drawing>
          <wp:inline distT="0" distB="0" distL="0" distR="0" wp14:anchorId="5765A1DE" wp14:editId="5765A1DF">
            <wp:extent cx="5648325" cy="6006137"/>
            <wp:effectExtent l="0" t="0" r="0" b="0"/>
            <wp:docPr id="9" name="Picture 9" descr="C:\Users\amanda.pedder\Desktop\71349 supplementary figures\DAGR study 1010 ms Suppl fig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manda.pedder\Desktop\71349 supplementary figures\DAGR study 1010 ms Suppl fig06.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51050" cy="6009035"/>
                    </a:xfrm>
                    <a:prstGeom prst="rect">
                      <a:avLst/>
                    </a:prstGeom>
                    <a:noFill/>
                    <a:ln>
                      <a:noFill/>
                    </a:ln>
                  </pic:spPr>
                </pic:pic>
              </a:graphicData>
            </a:graphic>
          </wp:inline>
        </w:drawing>
      </w:r>
    </w:p>
    <w:p w14:paraId="5765A1AB" w14:textId="77777777" w:rsidR="008F451C" w:rsidRPr="009E184C" w:rsidRDefault="008F451C" w:rsidP="008F451C">
      <w:pPr>
        <w:spacing w:after="0" w:line="240" w:lineRule="auto"/>
        <w:rPr>
          <w:rFonts w:ascii="Times New Roman" w:hAnsi="Times New Roman"/>
          <w:sz w:val="24"/>
          <w:szCs w:val="24"/>
          <w:lang w:val="en-GB"/>
        </w:rPr>
      </w:pPr>
      <w:r w:rsidRPr="009E184C">
        <w:rPr>
          <w:rFonts w:ascii="Times New Roman" w:hAnsi="Times New Roman"/>
          <w:sz w:val="24"/>
          <w:szCs w:val="24"/>
          <w:lang w:val="en-GB"/>
        </w:rPr>
        <w:t>All study treatments were administered once daily</w:t>
      </w:r>
      <w:r w:rsidR="009C09E5" w:rsidRPr="009E184C">
        <w:rPr>
          <w:rFonts w:ascii="Times New Roman" w:hAnsi="Times New Roman"/>
          <w:sz w:val="24"/>
          <w:szCs w:val="24"/>
          <w:lang w:val="en-GB"/>
        </w:rPr>
        <w:t>.</w:t>
      </w:r>
    </w:p>
    <w:p w14:paraId="5765A1AC" w14:textId="77777777" w:rsidR="009C09E5" w:rsidRPr="009E184C" w:rsidRDefault="009C09E5" w:rsidP="008F451C">
      <w:pPr>
        <w:spacing w:after="0" w:line="240" w:lineRule="auto"/>
        <w:rPr>
          <w:rFonts w:ascii="Times New Roman" w:hAnsi="Times New Roman"/>
          <w:sz w:val="24"/>
          <w:szCs w:val="24"/>
          <w:lang w:val="en-GB"/>
        </w:rPr>
      </w:pPr>
      <w:r w:rsidRPr="009E184C">
        <w:rPr>
          <w:rFonts w:ascii="Times New Roman" w:hAnsi="Times New Roman"/>
          <w:sz w:val="24"/>
          <w:szCs w:val="24"/>
          <w:lang w:val="en-GB"/>
        </w:rPr>
        <w:t>DAS28-3(CRP) and DAS28-4(CRP) both comprise: tender joint counts, swollen joint counts, and CRP. DAS28</w:t>
      </w:r>
      <w:r w:rsidRPr="009E184C">
        <w:rPr>
          <w:rFonts w:ascii="Times New Roman" w:hAnsi="Times New Roman"/>
          <w:sz w:val="24"/>
          <w:szCs w:val="24"/>
          <w:lang w:val="en-GB"/>
        </w:rPr>
        <w:noBreakHyphen/>
        <w:t>4(CRP) additionally includes patient global assessment of arthritis.</w:t>
      </w:r>
    </w:p>
    <w:p w14:paraId="5765A1AD" w14:textId="2412D965" w:rsidR="008F451C" w:rsidRPr="009E184C" w:rsidRDefault="008F451C" w:rsidP="008F451C">
      <w:pPr>
        <w:spacing w:after="0" w:line="240" w:lineRule="auto"/>
        <w:rPr>
          <w:rFonts w:ascii="Times New Roman" w:hAnsi="Times New Roman"/>
          <w:sz w:val="24"/>
          <w:szCs w:val="24"/>
          <w:lang w:val="en-GB"/>
        </w:rPr>
      </w:pPr>
      <w:r w:rsidRPr="009E184C">
        <w:rPr>
          <w:rFonts w:ascii="Times New Roman" w:hAnsi="Times New Roman"/>
          <w:sz w:val="24"/>
          <w:szCs w:val="24"/>
          <w:lang w:val="en-GB"/>
        </w:rPr>
        <w:t>LS mean treatment difference (95% CI) from prednisone 10 mg change from baseline at Week 8 for fosdagrocorat 1, 5, 10, and 15 mg, respectively: 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89 (0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37, 1</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41), 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 xml:space="preserve">37 </w:t>
      </w:r>
      <w:r w:rsidR="00FD1FBE" w:rsidRPr="009E184C">
        <w:rPr>
          <w:rFonts w:ascii="Times New Roman" w:hAnsi="Times New Roman"/>
          <w:sz w:val="24"/>
          <w:szCs w:val="24"/>
          <w:lang w:val="en-GB"/>
        </w:rPr>
        <w:t>(</w:t>
      </w:r>
      <w:r w:rsidR="00FD1FBE">
        <w:rPr>
          <w:rFonts w:ascii="Times New Roman" w:hAnsi="Times New Roman"/>
          <w:sz w:val="24"/>
          <w:szCs w:val="24"/>
          <w:lang w:val="en-GB"/>
        </w:rPr>
        <w:t>–</w:t>
      </w:r>
      <w:r w:rsidRPr="009E184C">
        <w:rPr>
          <w:rFonts w:ascii="Times New Roman" w:hAnsi="Times New Roman"/>
          <w:sz w:val="24"/>
          <w:szCs w:val="24"/>
          <w:lang w:val="en-GB"/>
        </w:rPr>
        <w:t>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15, 0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 xml:space="preserve">89), </w:t>
      </w:r>
      <w:r w:rsidR="00FD1FBE">
        <w:rPr>
          <w:rFonts w:ascii="Times New Roman" w:hAnsi="Times New Roman"/>
          <w:sz w:val="24"/>
          <w:szCs w:val="24"/>
          <w:lang w:val="en-GB"/>
        </w:rPr>
        <w:t>–</w:t>
      </w:r>
      <w:r w:rsidRPr="009E184C">
        <w:rPr>
          <w:rFonts w:ascii="Times New Roman" w:hAnsi="Times New Roman"/>
          <w:sz w:val="24"/>
          <w:szCs w:val="24"/>
          <w:lang w:val="en-GB"/>
        </w:rPr>
        <w:t>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 xml:space="preserve">09 </w:t>
      </w:r>
      <w:r w:rsidR="00FD1FBE" w:rsidRPr="009E184C">
        <w:rPr>
          <w:rFonts w:ascii="Times New Roman" w:hAnsi="Times New Roman"/>
          <w:sz w:val="24"/>
          <w:szCs w:val="24"/>
          <w:lang w:val="en-GB"/>
        </w:rPr>
        <w:t>(</w:t>
      </w:r>
      <w:r w:rsidR="00FD1FBE">
        <w:rPr>
          <w:rFonts w:ascii="Times New Roman" w:hAnsi="Times New Roman"/>
          <w:sz w:val="24"/>
          <w:szCs w:val="24"/>
          <w:lang w:val="en-GB"/>
        </w:rPr>
        <w:t>–</w:t>
      </w:r>
      <w:r w:rsidRPr="009E184C">
        <w:rPr>
          <w:rFonts w:ascii="Times New Roman" w:hAnsi="Times New Roman"/>
          <w:sz w:val="24"/>
          <w:szCs w:val="24"/>
          <w:lang w:val="en-GB"/>
        </w:rPr>
        <w:t>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61, 0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42), 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 xml:space="preserve">05 </w:t>
      </w:r>
      <w:r w:rsidR="00FD1FBE" w:rsidRPr="009E184C">
        <w:rPr>
          <w:rFonts w:ascii="Times New Roman" w:hAnsi="Times New Roman"/>
          <w:sz w:val="24"/>
          <w:szCs w:val="24"/>
          <w:lang w:val="en-GB"/>
        </w:rPr>
        <w:t>(</w:t>
      </w:r>
      <w:r w:rsidR="00FD1FBE">
        <w:rPr>
          <w:rFonts w:ascii="Times New Roman" w:hAnsi="Times New Roman"/>
          <w:sz w:val="24"/>
          <w:szCs w:val="24"/>
          <w:lang w:val="en-GB"/>
        </w:rPr>
        <w:t>–</w:t>
      </w:r>
      <w:r w:rsidRPr="009E184C">
        <w:rPr>
          <w:rFonts w:ascii="Times New Roman" w:hAnsi="Times New Roman"/>
          <w:sz w:val="24"/>
          <w:szCs w:val="24"/>
          <w:lang w:val="en-GB"/>
        </w:rPr>
        <w:t>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46, 0</w:t>
      </w:r>
      <w:r w:rsidR="00EF7A95" w:rsidRPr="009E184C">
        <w:rPr>
          <w:rFonts w:ascii="Times New Roman" w:hAnsi="Times New Roman"/>
          <w:sz w:val="24"/>
          <w:szCs w:val="24"/>
          <w:lang w:val="en-GB" w:eastAsia="en-GB"/>
        </w:rPr>
        <w:t>.</w:t>
      </w:r>
      <w:r w:rsidRPr="009E184C">
        <w:rPr>
          <w:rFonts w:ascii="Times New Roman" w:hAnsi="Times New Roman"/>
          <w:sz w:val="24"/>
          <w:szCs w:val="24"/>
          <w:lang w:val="en-GB"/>
        </w:rPr>
        <w:t>57). Estimates are derived from a mixed model with fixed effects for treatment, visit, treatment-by-visit interaction and baseline value.</w:t>
      </w:r>
      <w:r w:rsidR="009C09E5" w:rsidRPr="009E184C">
        <w:rPr>
          <w:rFonts w:ascii="Times New Roman" w:hAnsi="Times New Roman"/>
          <w:sz w:val="24"/>
          <w:szCs w:val="24"/>
          <w:lang w:val="en-GB"/>
        </w:rPr>
        <w:br/>
      </w:r>
      <w:r w:rsidR="009C09E5" w:rsidRPr="009E184C">
        <w:rPr>
          <w:rFonts w:ascii="Times New Roman" w:hAnsi="Times New Roman"/>
          <w:sz w:val="24"/>
          <w:szCs w:val="24"/>
          <w:lang w:val="en-GB"/>
        </w:rPr>
        <w:lastRenderedPageBreak/>
        <w:t>CI</w:t>
      </w:r>
      <w:r w:rsidR="00FD1FBE">
        <w:rPr>
          <w:rFonts w:ascii="Times New Roman" w:hAnsi="Times New Roman"/>
          <w:sz w:val="24"/>
          <w:szCs w:val="24"/>
          <w:lang w:val="en-GB"/>
        </w:rPr>
        <w:t>,</w:t>
      </w:r>
      <w:r w:rsidR="00EA1897" w:rsidRPr="009E184C">
        <w:rPr>
          <w:rFonts w:ascii="Times New Roman" w:hAnsi="Times New Roman"/>
          <w:sz w:val="24"/>
          <w:szCs w:val="24"/>
          <w:lang w:val="en-GB"/>
        </w:rPr>
        <w:t xml:space="preserve"> </w:t>
      </w:r>
      <w:r w:rsidR="009C09E5" w:rsidRPr="009E184C">
        <w:rPr>
          <w:rFonts w:ascii="Times New Roman" w:hAnsi="Times New Roman"/>
          <w:sz w:val="24"/>
          <w:szCs w:val="24"/>
          <w:lang w:val="en-GB"/>
        </w:rPr>
        <w:t>confidence interval; DAS28-</w:t>
      </w:r>
      <w:r w:rsidRPr="009E184C">
        <w:rPr>
          <w:rFonts w:ascii="Times New Roman" w:hAnsi="Times New Roman"/>
          <w:sz w:val="24"/>
          <w:szCs w:val="24"/>
          <w:lang w:val="en-GB"/>
        </w:rPr>
        <w:t>(CRP)</w:t>
      </w:r>
      <w:r w:rsidR="00FD1FBE">
        <w:rPr>
          <w:rFonts w:ascii="Times New Roman" w:hAnsi="Times New Roman"/>
          <w:sz w:val="24"/>
          <w:szCs w:val="24"/>
          <w:lang w:val="en-GB"/>
        </w:rPr>
        <w:t>,</w:t>
      </w:r>
      <w:r w:rsidR="00EA1897" w:rsidRPr="009E184C">
        <w:rPr>
          <w:rFonts w:ascii="Times New Roman" w:hAnsi="Times New Roman"/>
          <w:sz w:val="24"/>
          <w:szCs w:val="24"/>
          <w:lang w:val="en-GB"/>
        </w:rPr>
        <w:t xml:space="preserve"> </w:t>
      </w:r>
      <w:r w:rsidRPr="009E184C">
        <w:rPr>
          <w:rFonts w:ascii="Times New Roman" w:hAnsi="Times New Roman"/>
          <w:sz w:val="24"/>
          <w:szCs w:val="24"/>
          <w:lang w:val="en-GB"/>
        </w:rPr>
        <w:t>disease activity score in 28 joints (C-reactive protein); FAS</w:t>
      </w:r>
      <w:r w:rsidR="00FD1FBE">
        <w:rPr>
          <w:rFonts w:ascii="Times New Roman" w:hAnsi="Times New Roman"/>
          <w:sz w:val="24"/>
          <w:szCs w:val="24"/>
          <w:lang w:val="en-GB"/>
        </w:rPr>
        <w:t>,</w:t>
      </w:r>
      <w:r w:rsidR="00EA1897" w:rsidRPr="009E184C">
        <w:rPr>
          <w:rFonts w:ascii="Times New Roman" w:hAnsi="Times New Roman"/>
          <w:sz w:val="24"/>
          <w:szCs w:val="24"/>
          <w:lang w:val="en-GB"/>
        </w:rPr>
        <w:t xml:space="preserve"> </w:t>
      </w:r>
      <w:r w:rsidRPr="009E184C">
        <w:rPr>
          <w:rFonts w:ascii="Times New Roman" w:hAnsi="Times New Roman"/>
          <w:sz w:val="24"/>
          <w:szCs w:val="24"/>
          <w:lang w:val="en-GB"/>
        </w:rPr>
        <w:t>full analysis set; LS</w:t>
      </w:r>
      <w:r w:rsidR="00FD1FBE">
        <w:rPr>
          <w:rFonts w:ascii="Times New Roman" w:hAnsi="Times New Roman"/>
          <w:sz w:val="24"/>
          <w:szCs w:val="24"/>
          <w:lang w:val="en-GB"/>
        </w:rPr>
        <w:t>,</w:t>
      </w:r>
      <w:r w:rsidR="00EA1897" w:rsidRPr="009E184C">
        <w:rPr>
          <w:rFonts w:ascii="Times New Roman" w:hAnsi="Times New Roman"/>
          <w:sz w:val="24"/>
          <w:szCs w:val="24"/>
          <w:lang w:val="en-GB"/>
        </w:rPr>
        <w:t xml:space="preserve"> </w:t>
      </w:r>
      <w:r w:rsidRPr="009E184C">
        <w:rPr>
          <w:rFonts w:ascii="Times New Roman" w:hAnsi="Times New Roman"/>
          <w:sz w:val="24"/>
          <w:szCs w:val="24"/>
          <w:lang w:val="en-GB"/>
        </w:rPr>
        <w:t>least squares; SD</w:t>
      </w:r>
      <w:r w:rsidR="00FD1FBE">
        <w:rPr>
          <w:rFonts w:ascii="Times New Roman" w:hAnsi="Times New Roman"/>
          <w:sz w:val="24"/>
          <w:szCs w:val="24"/>
          <w:lang w:val="en-GB"/>
        </w:rPr>
        <w:t>,</w:t>
      </w:r>
      <w:r w:rsidR="00EA1897" w:rsidRPr="009E184C">
        <w:rPr>
          <w:rFonts w:ascii="Times New Roman" w:hAnsi="Times New Roman"/>
          <w:sz w:val="24"/>
          <w:szCs w:val="24"/>
          <w:lang w:val="en-GB"/>
        </w:rPr>
        <w:t xml:space="preserve"> </w:t>
      </w:r>
      <w:r w:rsidRPr="009E184C">
        <w:rPr>
          <w:rFonts w:ascii="Times New Roman" w:hAnsi="Times New Roman"/>
          <w:sz w:val="24"/>
          <w:szCs w:val="24"/>
          <w:lang w:val="en-GB"/>
        </w:rPr>
        <w:t>standard deviation.</w:t>
      </w:r>
    </w:p>
    <w:p w14:paraId="5765A1AE" w14:textId="77777777" w:rsidR="008F451C" w:rsidRPr="009E184C" w:rsidRDefault="008F451C" w:rsidP="008F451C">
      <w:pPr>
        <w:spacing w:after="0" w:line="240" w:lineRule="auto"/>
        <w:rPr>
          <w:rFonts w:ascii="Times New Roman" w:hAnsi="Times New Roman"/>
          <w:b/>
          <w:sz w:val="24"/>
          <w:szCs w:val="24"/>
          <w:lang w:val="en-GB"/>
        </w:rPr>
      </w:pPr>
    </w:p>
    <w:p w14:paraId="5765A1AF" w14:textId="77777777" w:rsidR="005C1384" w:rsidRPr="009E184C" w:rsidRDefault="005C1384" w:rsidP="008F451C">
      <w:pPr>
        <w:spacing w:after="0" w:line="240" w:lineRule="auto"/>
        <w:rPr>
          <w:rFonts w:ascii="Times New Roman" w:hAnsi="Times New Roman"/>
          <w:b/>
          <w:sz w:val="24"/>
          <w:szCs w:val="24"/>
          <w:lang w:val="en-GB"/>
        </w:rPr>
        <w:sectPr w:rsidR="005C1384" w:rsidRPr="009E184C" w:rsidSect="00141162">
          <w:pgSz w:w="11906" w:h="16838"/>
          <w:pgMar w:top="1440" w:right="1440" w:bottom="1440" w:left="1440" w:header="708" w:footer="708" w:gutter="0"/>
          <w:cols w:space="708"/>
          <w:docGrid w:linePitch="360"/>
        </w:sectPr>
      </w:pPr>
    </w:p>
    <w:p w14:paraId="5765A1B0" w14:textId="2678EB7D" w:rsidR="0051477A" w:rsidRPr="00B41CA1" w:rsidRDefault="00921B9C" w:rsidP="0051477A">
      <w:pPr>
        <w:tabs>
          <w:tab w:val="left" w:pos="0"/>
          <w:tab w:val="left" w:pos="8931"/>
        </w:tabs>
        <w:spacing w:after="0" w:line="480" w:lineRule="auto"/>
        <w:rPr>
          <w:rFonts w:ascii="Times New Roman" w:hAnsi="Times New Roman"/>
          <w:sz w:val="24"/>
          <w:szCs w:val="24"/>
          <w:lang w:val="en-GB"/>
        </w:rPr>
      </w:pPr>
      <w:r w:rsidRPr="00B41CA1">
        <w:rPr>
          <w:rFonts w:ascii="Times New Roman" w:hAnsi="Times New Roman"/>
          <w:b/>
          <w:sz w:val="24"/>
          <w:szCs w:val="24"/>
          <w:lang w:val="en-GB"/>
        </w:rPr>
        <w:lastRenderedPageBreak/>
        <w:t>Online supplementary</w:t>
      </w:r>
      <w:r w:rsidR="0051477A" w:rsidRPr="00B41CA1">
        <w:rPr>
          <w:rFonts w:ascii="Times New Roman" w:hAnsi="Times New Roman"/>
          <w:b/>
          <w:sz w:val="24"/>
          <w:szCs w:val="24"/>
          <w:lang w:val="en-GB"/>
        </w:rPr>
        <w:t xml:space="preserve"> </w:t>
      </w:r>
      <w:r w:rsidR="00162A1F" w:rsidRPr="00A12E20">
        <w:rPr>
          <w:rFonts w:ascii="Times New Roman" w:hAnsi="Times New Roman"/>
          <w:b/>
          <w:sz w:val="24"/>
          <w:szCs w:val="24"/>
          <w:lang w:val="en-GB"/>
        </w:rPr>
        <w:t>figure</w:t>
      </w:r>
      <w:r w:rsidR="0051477A" w:rsidRPr="00A12E20">
        <w:rPr>
          <w:rFonts w:ascii="Times New Roman" w:hAnsi="Times New Roman"/>
          <w:b/>
          <w:sz w:val="24"/>
          <w:szCs w:val="24"/>
          <w:lang w:val="en-GB"/>
        </w:rPr>
        <w:t xml:space="preserve"> </w:t>
      </w:r>
      <w:r w:rsidR="00A87217" w:rsidRPr="00A12E20">
        <w:rPr>
          <w:rFonts w:ascii="Times New Roman" w:hAnsi="Times New Roman"/>
          <w:b/>
          <w:sz w:val="24"/>
          <w:szCs w:val="24"/>
          <w:lang w:val="en-GB"/>
        </w:rPr>
        <w:t xml:space="preserve">S7 </w:t>
      </w:r>
      <w:r w:rsidR="0051477A" w:rsidRPr="00A12E20">
        <w:rPr>
          <w:rFonts w:ascii="Times New Roman" w:hAnsi="Times New Roman"/>
          <w:sz w:val="24"/>
          <w:szCs w:val="24"/>
          <w:lang w:val="en-GB"/>
        </w:rPr>
        <w:t xml:space="preserve">Bayesian </w:t>
      </w:r>
      <w:proofErr w:type="spellStart"/>
      <w:r w:rsidR="0051477A" w:rsidRPr="00B41CA1">
        <w:rPr>
          <w:rFonts w:ascii="Times New Roman" w:hAnsi="Times New Roman"/>
          <w:sz w:val="24"/>
          <w:szCs w:val="24"/>
          <w:lang w:val="en-GB"/>
        </w:rPr>
        <w:t>E</w:t>
      </w:r>
      <w:r w:rsidR="0051477A" w:rsidRPr="00B41CA1">
        <w:rPr>
          <w:rFonts w:ascii="Times New Roman" w:hAnsi="Times New Roman"/>
          <w:sz w:val="24"/>
          <w:szCs w:val="24"/>
          <w:vertAlign w:val="subscript"/>
          <w:lang w:val="en-GB"/>
        </w:rPr>
        <w:t>max</w:t>
      </w:r>
      <w:proofErr w:type="spellEnd"/>
      <w:r w:rsidR="0051477A" w:rsidRPr="00B41CA1">
        <w:rPr>
          <w:rFonts w:ascii="Times New Roman" w:hAnsi="Times New Roman"/>
          <w:sz w:val="24"/>
          <w:szCs w:val="24"/>
          <w:lang w:val="en-GB"/>
        </w:rPr>
        <w:t xml:space="preserve"> </w:t>
      </w:r>
      <w:r w:rsidR="006A6CA4" w:rsidRPr="00B41CA1">
        <w:rPr>
          <w:rFonts w:ascii="Times New Roman" w:hAnsi="Times New Roman"/>
          <w:sz w:val="24"/>
          <w:szCs w:val="24"/>
          <w:lang w:val="en-GB"/>
        </w:rPr>
        <w:t>d</w:t>
      </w:r>
      <w:r w:rsidR="0051477A" w:rsidRPr="00B41CA1">
        <w:rPr>
          <w:rFonts w:ascii="Times New Roman" w:hAnsi="Times New Roman"/>
          <w:sz w:val="24"/>
          <w:szCs w:val="24"/>
          <w:lang w:val="en-GB"/>
        </w:rPr>
        <w:t>ose</w:t>
      </w:r>
      <w:r w:rsidR="00EF7A95" w:rsidRPr="00B41CA1">
        <w:rPr>
          <w:rFonts w:ascii="Times New Roman" w:hAnsi="Times New Roman"/>
          <w:sz w:val="24"/>
          <w:szCs w:val="24"/>
          <w:lang w:val="en-GB"/>
        </w:rPr>
        <w:t>–</w:t>
      </w:r>
      <w:r w:rsidR="006A6CA4" w:rsidRPr="00B41CA1">
        <w:rPr>
          <w:rFonts w:ascii="Times New Roman" w:hAnsi="Times New Roman"/>
          <w:sz w:val="24"/>
          <w:szCs w:val="24"/>
          <w:lang w:val="en-GB"/>
        </w:rPr>
        <w:t xml:space="preserve">response model </w:t>
      </w:r>
      <w:r w:rsidR="0051477A" w:rsidRPr="00B41CA1">
        <w:rPr>
          <w:rFonts w:ascii="Times New Roman" w:hAnsi="Times New Roman"/>
          <w:sz w:val="24"/>
          <w:szCs w:val="24"/>
          <w:lang w:val="en-GB"/>
        </w:rPr>
        <w:t>for DAS28-4(CRP) at Week 8 (FAS, NRI)</w:t>
      </w:r>
    </w:p>
    <w:p w14:paraId="5765A1B1" w14:textId="77777777" w:rsidR="005C1384" w:rsidRPr="00B41CA1" w:rsidRDefault="00D1233E" w:rsidP="005C1384">
      <w:pPr>
        <w:tabs>
          <w:tab w:val="left" w:pos="0"/>
          <w:tab w:val="left" w:pos="8931"/>
        </w:tabs>
        <w:spacing w:after="0" w:line="480" w:lineRule="auto"/>
        <w:rPr>
          <w:rFonts w:ascii="Times New Roman" w:hAnsi="Times New Roman"/>
          <w:b/>
          <w:sz w:val="24"/>
          <w:szCs w:val="24"/>
          <w:lang w:val="en-GB"/>
        </w:rPr>
      </w:pPr>
      <w:r w:rsidRPr="00B41CA1">
        <w:rPr>
          <w:rFonts w:ascii="Times New Roman" w:hAnsi="Times New Roman"/>
          <w:b/>
          <w:noProof/>
          <w:sz w:val="24"/>
          <w:szCs w:val="24"/>
          <w:lang w:val="en-GB" w:eastAsia="en-GB"/>
        </w:rPr>
        <w:drawing>
          <wp:inline distT="0" distB="0" distL="0" distR="0" wp14:anchorId="5765A1E0" wp14:editId="5765A1E1">
            <wp:extent cx="5569618" cy="2619375"/>
            <wp:effectExtent l="0" t="0" r="0" b="0"/>
            <wp:docPr id="10" name="Picture 10" descr="C:\Users\amanda.pedder\Desktop\71349 supplementary figures\DAGR study 1010 ms Suppl fig0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nda.pedder\Desktop\71349 supplementary figures\DAGR study 1010 ms Suppl fig07.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72281" cy="2620627"/>
                    </a:xfrm>
                    <a:prstGeom prst="rect">
                      <a:avLst/>
                    </a:prstGeom>
                    <a:noFill/>
                    <a:ln>
                      <a:noFill/>
                    </a:ln>
                  </pic:spPr>
                </pic:pic>
              </a:graphicData>
            </a:graphic>
          </wp:inline>
        </w:drawing>
      </w:r>
    </w:p>
    <w:p w14:paraId="5765A1B2" w14:textId="77777777" w:rsidR="0051477A" w:rsidRPr="00B41CA1" w:rsidRDefault="0051477A" w:rsidP="005C1384">
      <w:pPr>
        <w:tabs>
          <w:tab w:val="left" w:pos="0"/>
          <w:tab w:val="left" w:pos="8931"/>
        </w:tabs>
        <w:spacing w:after="0" w:line="240" w:lineRule="auto"/>
        <w:rPr>
          <w:rFonts w:ascii="Times New Roman" w:hAnsi="Times New Roman"/>
          <w:sz w:val="24"/>
          <w:szCs w:val="24"/>
          <w:lang w:val="en-GB"/>
        </w:rPr>
      </w:pPr>
      <w:r w:rsidRPr="00B41CA1">
        <w:rPr>
          <w:rFonts w:ascii="Times New Roman" w:hAnsi="Times New Roman"/>
          <w:sz w:val="24"/>
          <w:szCs w:val="24"/>
          <w:lang w:val="en-GB"/>
        </w:rPr>
        <w:t>Asterisks represent sample means at Week 8 and corresponding points on the curve are model-based estimates. Bars are 80% credible intervals. LOCF was used to handle missing data at Week 8, if there was Week 4 and Week 6 data available. If Week 2 was the last available measurement, LOCF was not used and the Week 8 measurement remained missing.</w:t>
      </w:r>
    </w:p>
    <w:p w14:paraId="5765A1B3" w14:textId="355189D3" w:rsidR="0051477A" w:rsidRPr="00B41CA1" w:rsidRDefault="0051477A" w:rsidP="0051477A">
      <w:pPr>
        <w:rPr>
          <w:rFonts w:ascii="Times New Roman" w:hAnsi="Times New Roman"/>
          <w:sz w:val="24"/>
          <w:szCs w:val="24"/>
          <w:lang w:val="en-GB"/>
        </w:rPr>
      </w:pPr>
      <w:r w:rsidRPr="00B41CA1">
        <w:rPr>
          <w:rFonts w:ascii="Times New Roman" w:hAnsi="Times New Roman"/>
          <w:sz w:val="24"/>
          <w:szCs w:val="24"/>
          <w:lang w:val="en-GB"/>
        </w:rPr>
        <w:t>DAS28-4(CRP)</w:t>
      </w:r>
      <w:r w:rsidR="00FD1FBE" w:rsidRPr="00B41CA1">
        <w:rPr>
          <w:rFonts w:ascii="Times New Roman" w:hAnsi="Times New Roman"/>
          <w:sz w:val="24"/>
          <w:szCs w:val="24"/>
          <w:lang w:val="en-GB"/>
        </w:rPr>
        <w:t>,</w:t>
      </w:r>
      <w:r w:rsidR="00EF7A95" w:rsidRPr="00B41CA1">
        <w:rPr>
          <w:rFonts w:ascii="Times New Roman" w:hAnsi="Times New Roman"/>
          <w:sz w:val="24"/>
          <w:szCs w:val="24"/>
          <w:lang w:val="en-GB"/>
        </w:rPr>
        <w:t xml:space="preserve"> </w:t>
      </w:r>
      <w:r w:rsidRPr="00B41CA1">
        <w:rPr>
          <w:rFonts w:ascii="Times New Roman" w:hAnsi="Times New Roman"/>
          <w:sz w:val="24"/>
          <w:szCs w:val="24"/>
          <w:lang w:val="en-GB"/>
        </w:rPr>
        <w:t>disease activity score in 28 joints (C-reactive protein); E</w:t>
      </w:r>
      <w:r w:rsidRPr="00B41CA1">
        <w:rPr>
          <w:rFonts w:ascii="Times New Roman" w:hAnsi="Times New Roman"/>
          <w:sz w:val="24"/>
          <w:szCs w:val="24"/>
          <w:vertAlign w:val="subscript"/>
          <w:lang w:val="en-GB"/>
        </w:rPr>
        <w:t>max</w:t>
      </w:r>
      <w:r w:rsidR="00FD1FBE" w:rsidRPr="00B41CA1">
        <w:rPr>
          <w:rFonts w:ascii="Times New Roman" w:hAnsi="Times New Roman"/>
          <w:sz w:val="24"/>
          <w:szCs w:val="24"/>
          <w:vertAlign w:val="subscript"/>
          <w:lang w:val="en-GB"/>
        </w:rPr>
        <w:t>,</w:t>
      </w:r>
      <w:r w:rsidR="00EF7A95" w:rsidRPr="00B41CA1">
        <w:rPr>
          <w:rFonts w:ascii="Times New Roman" w:hAnsi="Times New Roman"/>
          <w:sz w:val="24"/>
          <w:szCs w:val="24"/>
          <w:lang w:val="en-GB"/>
        </w:rPr>
        <w:t xml:space="preserve"> </w:t>
      </w:r>
      <w:r w:rsidRPr="00B41CA1">
        <w:rPr>
          <w:rFonts w:ascii="Times New Roman" w:hAnsi="Times New Roman"/>
          <w:sz w:val="24"/>
          <w:szCs w:val="24"/>
          <w:lang w:val="en-GB"/>
        </w:rPr>
        <w:t>maximum possible effect; FAS</w:t>
      </w:r>
      <w:r w:rsidR="00FD1FBE" w:rsidRPr="00B41CA1">
        <w:rPr>
          <w:rFonts w:ascii="Times New Roman" w:hAnsi="Times New Roman"/>
          <w:sz w:val="24"/>
          <w:szCs w:val="24"/>
          <w:lang w:val="en-GB"/>
        </w:rPr>
        <w:t>,</w:t>
      </w:r>
      <w:r w:rsidR="00EF7A95" w:rsidRPr="00B41CA1">
        <w:rPr>
          <w:rFonts w:ascii="Times New Roman" w:hAnsi="Times New Roman"/>
          <w:sz w:val="24"/>
          <w:szCs w:val="24"/>
          <w:lang w:val="en-GB"/>
        </w:rPr>
        <w:t xml:space="preserve"> </w:t>
      </w:r>
      <w:r w:rsidRPr="00B41CA1">
        <w:rPr>
          <w:rFonts w:ascii="Times New Roman" w:hAnsi="Times New Roman"/>
          <w:sz w:val="24"/>
          <w:szCs w:val="24"/>
          <w:lang w:val="en-GB"/>
        </w:rPr>
        <w:t>full analysis set; LOCF</w:t>
      </w:r>
      <w:r w:rsidR="00FD1FBE" w:rsidRPr="00B41CA1">
        <w:rPr>
          <w:rFonts w:ascii="Times New Roman" w:hAnsi="Times New Roman"/>
          <w:sz w:val="24"/>
          <w:szCs w:val="24"/>
          <w:lang w:val="en-GB"/>
        </w:rPr>
        <w:t>,</w:t>
      </w:r>
      <w:r w:rsidR="00EF7A95" w:rsidRPr="00B41CA1">
        <w:rPr>
          <w:rFonts w:ascii="Times New Roman" w:hAnsi="Times New Roman"/>
          <w:sz w:val="24"/>
          <w:szCs w:val="24"/>
          <w:lang w:val="en-GB"/>
        </w:rPr>
        <w:t xml:space="preserve"> </w:t>
      </w:r>
      <w:r w:rsidRPr="00B41CA1">
        <w:rPr>
          <w:rFonts w:ascii="Times New Roman" w:hAnsi="Times New Roman"/>
          <w:sz w:val="24"/>
          <w:szCs w:val="24"/>
          <w:lang w:val="en-GB"/>
        </w:rPr>
        <w:t>last observation carried forward.</w:t>
      </w:r>
    </w:p>
    <w:p w14:paraId="08BA587F" w14:textId="77777777" w:rsidR="00115289" w:rsidRDefault="00115289">
      <w:pPr>
        <w:spacing w:after="160" w:line="259" w:lineRule="auto"/>
        <w:rPr>
          <w:sz w:val="24"/>
          <w:szCs w:val="24"/>
          <w:lang w:val="en-GB"/>
        </w:rPr>
      </w:pPr>
      <w:r>
        <w:rPr>
          <w:sz w:val="24"/>
          <w:szCs w:val="24"/>
          <w:lang w:val="en-GB"/>
        </w:rPr>
        <w:br w:type="page"/>
      </w:r>
    </w:p>
    <w:p w14:paraId="5765A1B9" w14:textId="05999C06" w:rsidR="008F451C" w:rsidRPr="00115289" w:rsidRDefault="00115289" w:rsidP="00115289">
      <w:pPr>
        <w:spacing w:before="240" w:line="240" w:lineRule="auto"/>
        <w:rPr>
          <w:rFonts w:ascii="Times New Roman" w:hAnsi="Times New Roman"/>
          <w:b/>
          <w:sz w:val="24"/>
          <w:szCs w:val="24"/>
          <w:lang w:val="en-GB"/>
        </w:rPr>
      </w:pPr>
      <w:r w:rsidRPr="00B41CA1">
        <w:rPr>
          <w:rFonts w:ascii="Times New Roman" w:hAnsi="Times New Roman"/>
          <w:b/>
          <w:sz w:val="24"/>
          <w:szCs w:val="24"/>
          <w:lang w:val="en-GB"/>
        </w:rPr>
        <w:lastRenderedPageBreak/>
        <w:t xml:space="preserve"> </w:t>
      </w:r>
      <w:r w:rsidR="00921B9C" w:rsidRPr="00B41CA1">
        <w:rPr>
          <w:rFonts w:ascii="Times New Roman" w:hAnsi="Times New Roman"/>
          <w:b/>
          <w:sz w:val="24"/>
          <w:szCs w:val="24"/>
          <w:lang w:val="en-GB"/>
        </w:rPr>
        <w:t>Online supplementary</w:t>
      </w:r>
      <w:r w:rsidR="008F451C" w:rsidRPr="00B41CA1">
        <w:rPr>
          <w:rFonts w:ascii="Times New Roman" w:hAnsi="Times New Roman"/>
          <w:b/>
          <w:sz w:val="24"/>
          <w:szCs w:val="24"/>
          <w:lang w:val="en-GB"/>
        </w:rPr>
        <w:t xml:space="preserve"> </w:t>
      </w:r>
      <w:r w:rsidR="00162A1F">
        <w:rPr>
          <w:rFonts w:ascii="Times New Roman" w:hAnsi="Times New Roman"/>
          <w:b/>
          <w:sz w:val="24"/>
          <w:szCs w:val="24"/>
          <w:lang w:val="en-GB"/>
        </w:rPr>
        <w:t>figure</w:t>
      </w:r>
      <w:r w:rsidR="008F451C" w:rsidRPr="00B41CA1">
        <w:rPr>
          <w:rFonts w:ascii="Times New Roman" w:hAnsi="Times New Roman"/>
          <w:b/>
          <w:sz w:val="24"/>
          <w:szCs w:val="24"/>
          <w:lang w:val="en-GB"/>
        </w:rPr>
        <w:t xml:space="preserve"> </w:t>
      </w:r>
      <w:r w:rsidR="00FD1FBE" w:rsidRPr="00B41CA1">
        <w:rPr>
          <w:rFonts w:ascii="Times New Roman" w:hAnsi="Times New Roman"/>
          <w:b/>
          <w:sz w:val="24"/>
          <w:szCs w:val="24"/>
          <w:lang w:val="en-GB"/>
        </w:rPr>
        <w:t>S</w:t>
      </w:r>
      <w:r w:rsidR="00B84B66" w:rsidRPr="00B41CA1">
        <w:rPr>
          <w:rFonts w:ascii="Times New Roman" w:hAnsi="Times New Roman"/>
          <w:b/>
          <w:sz w:val="24"/>
          <w:szCs w:val="24"/>
          <w:lang w:val="en-GB"/>
        </w:rPr>
        <w:t>8</w:t>
      </w:r>
      <w:r w:rsidR="006A6CA4" w:rsidRPr="00B41CA1">
        <w:rPr>
          <w:rFonts w:ascii="Times New Roman" w:hAnsi="Times New Roman"/>
          <w:b/>
          <w:sz w:val="24"/>
          <w:szCs w:val="24"/>
          <w:lang w:val="en-GB"/>
        </w:rPr>
        <w:t xml:space="preserve"> </w:t>
      </w:r>
      <w:r w:rsidR="00DC15A4" w:rsidRPr="00DC15A4">
        <w:rPr>
          <w:rFonts w:ascii="Times New Roman" w:hAnsi="Times New Roman"/>
          <w:sz w:val="24"/>
          <w:szCs w:val="24"/>
          <w:lang w:val="en-GB"/>
        </w:rPr>
        <w:t xml:space="preserve">a) </w:t>
      </w:r>
      <w:r w:rsidR="008F451C" w:rsidRPr="00B41CA1">
        <w:rPr>
          <w:rFonts w:ascii="Times New Roman" w:hAnsi="Times New Roman"/>
          <w:sz w:val="24"/>
          <w:szCs w:val="24"/>
          <w:lang w:val="en-GB"/>
        </w:rPr>
        <w:t xml:space="preserve">Mean and </w:t>
      </w:r>
      <w:r w:rsidR="00DC15A4">
        <w:rPr>
          <w:rFonts w:ascii="Times New Roman" w:hAnsi="Times New Roman"/>
          <w:sz w:val="24"/>
          <w:szCs w:val="24"/>
          <w:lang w:val="en-GB"/>
        </w:rPr>
        <w:t xml:space="preserve">b) </w:t>
      </w:r>
      <w:r w:rsidR="006A6CA4" w:rsidRPr="00B41CA1">
        <w:rPr>
          <w:rFonts w:ascii="Times New Roman" w:hAnsi="Times New Roman"/>
          <w:sz w:val="24"/>
          <w:szCs w:val="24"/>
          <w:lang w:val="en-GB"/>
        </w:rPr>
        <w:t>m</w:t>
      </w:r>
      <w:r w:rsidR="008F451C" w:rsidRPr="00B41CA1">
        <w:rPr>
          <w:rFonts w:ascii="Times New Roman" w:hAnsi="Times New Roman"/>
          <w:sz w:val="24"/>
          <w:szCs w:val="24"/>
          <w:lang w:val="en-GB"/>
        </w:rPr>
        <w:t xml:space="preserve">ean </w:t>
      </w:r>
      <w:r w:rsidR="006A6CA4" w:rsidRPr="00B41CA1">
        <w:rPr>
          <w:rFonts w:ascii="Times New Roman" w:hAnsi="Times New Roman"/>
          <w:sz w:val="24"/>
          <w:szCs w:val="24"/>
          <w:lang w:val="en-GB"/>
        </w:rPr>
        <w:t xml:space="preserve">change from baseline </w:t>
      </w:r>
      <w:r w:rsidR="008F451C" w:rsidRPr="00B41CA1">
        <w:rPr>
          <w:rFonts w:ascii="Times New Roman" w:hAnsi="Times New Roman"/>
          <w:sz w:val="24"/>
          <w:szCs w:val="24"/>
          <w:lang w:val="en-GB"/>
        </w:rPr>
        <w:t xml:space="preserve">in </w:t>
      </w:r>
      <w:r w:rsidR="006A6CA4" w:rsidRPr="00B41CA1">
        <w:rPr>
          <w:rFonts w:ascii="Times New Roman" w:hAnsi="Times New Roman"/>
          <w:sz w:val="24"/>
          <w:szCs w:val="24"/>
          <w:lang w:val="en-GB"/>
        </w:rPr>
        <w:t>glucose metabolism biomarker fasting plasma glucose</w:t>
      </w:r>
    </w:p>
    <w:p w14:paraId="5765A1BA" w14:textId="77777777" w:rsidR="008F451C" w:rsidRPr="00B41CA1" w:rsidRDefault="00D1233E" w:rsidP="008F451C">
      <w:pPr>
        <w:spacing w:after="160" w:line="240" w:lineRule="auto"/>
        <w:rPr>
          <w:rFonts w:ascii="Times New Roman" w:hAnsi="Times New Roman"/>
          <w:sz w:val="24"/>
          <w:szCs w:val="24"/>
          <w:lang w:val="en-GB"/>
        </w:rPr>
      </w:pPr>
      <w:r w:rsidRPr="00B41CA1">
        <w:rPr>
          <w:rFonts w:ascii="Times New Roman" w:hAnsi="Times New Roman"/>
          <w:noProof/>
          <w:sz w:val="24"/>
          <w:szCs w:val="24"/>
          <w:lang w:val="en-GB" w:eastAsia="en-GB"/>
        </w:rPr>
        <w:drawing>
          <wp:inline distT="0" distB="0" distL="0" distR="0" wp14:anchorId="5765A1E4" wp14:editId="5765A1E5">
            <wp:extent cx="5752632" cy="2962275"/>
            <wp:effectExtent l="0" t="0" r="635" b="0"/>
            <wp:docPr id="12" name="Picture 12" descr="C:\Users\amanda.pedder\Desktop\71349 supplementary figures\DAGR study 1010 ms Suppl fig0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manda.pedder\Desktop\71349 supplementary figures\DAGR study 1010 ms Suppl fig09.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1043" cy="2966606"/>
                    </a:xfrm>
                    <a:prstGeom prst="rect">
                      <a:avLst/>
                    </a:prstGeom>
                    <a:noFill/>
                    <a:ln>
                      <a:noFill/>
                    </a:ln>
                  </pic:spPr>
                </pic:pic>
              </a:graphicData>
            </a:graphic>
          </wp:inline>
        </w:drawing>
      </w:r>
    </w:p>
    <w:p w14:paraId="5765A1BB" w14:textId="77777777" w:rsidR="008F451C" w:rsidRPr="00B41CA1" w:rsidRDefault="008F451C" w:rsidP="008F451C">
      <w:pPr>
        <w:spacing w:after="160" w:line="240" w:lineRule="auto"/>
        <w:rPr>
          <w:rFonts w:ascii="Times New Roman" w:hAnsi="Times New Roman"/>
          <w:sz w:val="24"/>
          <w:szCs w:val="24"/>
          <w:lang w:val="en-GB"/>
        </w:rPr>
      </w:pPr>
      <w:r w:rsidRPr="00B41CA1">
        <w:rPr>
          <w:rFonts w:ascii="Times New Roman" w:hAnsi="Times New Roman"/>
          <w:sz w:val="24"/>
          <w:szCs w:val="24"/>
          <w:lang w:val="en-GB"/>
        </w:rPr>
        <w:t>All study treatments were administered once daily</w:t>
      </w:r>
      <w:r w:rsidR="005754A4" w:rsidRPr="00B41CA1">
        <w:rPr>
          <w:rFonts w:ascii="Times New Roman" w:hAnsi="Times New Roman"/>
          <w:sz w:val="24"/>
          <w:szCs w:val="24"/>
          <w:lang w:val="en-GB"/>
        </w:rPr>
        <w:t>.</w:t>
      </w:r>
    </w:p>
    <w:p w14:paraId="5765A1BC" w14:textId="45AE3245" w:rsidR="008F451C" w:rsidRPr="00B41CA1" w:rsidRDefault="008F451C" w:rsidP="008F451C">
      <w:pPr>
        <w:spacing w:after="160" w:line="240" w:lineRule="auto"/>
        <w:rPr>
          <w:rFonts w:ascii="Times New Roman" w:hAnsi="Times New Roman"/>
          <w:sz w:val="24"/>
          <w:szCs w:val="24"/>
          <w:lang w:val="en-GB"/>
        </w:rPr>
      </w:pPr>
      <w:r w:rsidRPr="00B41CA1">
        <w:rPr>
          <w:rFonts w:ascii="Times New Roman" w:hAnsi="Times New Roman"/>
          <w:sz w:val="24"/>
          <w:szCs w:val="24"/>
          <w:lang w:val="en-GB"/>
        </w:rPr>
        <w:t>SD</w:t>
      </w:r>
      <w:r w:rsidR="00FD1FBE" w:rsidRPr="00B41CA1">
        <w:rPr>
          <w:rFonts w:ascii="Times New Roman" w:hAnsi="Times New Roman"/>
          <w:sz w:val="24"/>
          <w:szCs w:val="24"/>
          <w:lang w:val="en-GB"/>
        </w:rPr>
        <w:t>,</w:t>
      </w:r>
      <w:r w:rsidR="005754A4" w:rsidRPr="00B41CA1">
        <w:rPr>
          <w:rFonts w:ascii="Times New Roman" w:hAnsi="Times New Roman"/>
          <w:sz w:val="24"/>
          <w:szCs w:val="24"/>
          <w:lang w:val="en-GB"/>
        </w:rPr>
        <w:t xml:space="preserve"> </w:t>
      </w:r>
      <w:r w:rsidRPr="00B41CA1">
        <w:rPr>
          <w:rFonts w:ascii="Times New Roman" w:hAnsi="Times New Roman"/>
          <w:sz w:val="24"/>
          <w:szCs w:val="24"/>
          <w:lang w:val="en-GB"/>
        </w:rPr>
        <w:t>standard deviation</w:t>
      </w:r>
      <w:r w:rsidR="005754A4" w:rsidRPr="00B41CA1">
        <w:rPr>
          <w:rFonts w:ascii="Times New Roman" w:hAnsi="Times New Roman"/>
          <w:sz w:val="24"/>
          <w:szCs w:val="24"/>
          <w:lang w:val="en-GB"/>
        </w:rPr>
        <w:t>.</w:t>
      </w:r>
    </w:p>
    <w:p w14:paraId="5765A1BD" w14:textId="77777777" w:rsidR="008F451C" w:rsidRPr="00B41CA1" w:rsidRDefault="008F451C">
      <w:pPr>
        <w:spacing w:after="160" w:line="259" w:lineRule="auto"/>
        <w:rPr>
          <w:rFonts w:ascii="Times New Roman" w:hAnsi="Times New Roman"/>
          <w:sz w:val="24"/>
          <w:szCs w:val="24"/>
          <w:lang w:val="en-GB"/>
        </w:rPr>
      </w:pPr>
      <w:r w:rsidRPr="00B41CA1">
        <w:rPr>
          <w:rFonts w:ascii="Times New Roman" w:hAnsi="Times New Roman"/>
          <w:sz w:val="24"/>
          <w:szCs w:val="24"/>
          <w:lang w:val="en-GB"/>
        </w:rPr>
        <w:br w:type="page"/>
      </w:r>
    </w:p>
    <w:p w14:paraId="5765A1C3" w14:textId="77777777" w:rsidR="005C1384" w:rsidRPr="009E184C" w:rsidRDefault="005C1384" w:rsidP="008F451C">
      <w:pPr>
        <w:spacing w:after="0" w:line="240" w:lineRule="auto"/>
        <w:rPr>
          <w:rFonts w:ascii="Times New Roman" w:hAnsi="Times New Roman"/>
          <w:sz w:val="24"/>
          <w:szCs w:val="24"/>
          <w:lang w:val="en-GB"/>
        </w:rPr>
        <w:sectPr w:rsidR="005C1384" w:rsidRPr="009E184C" w:rsidSect="00D1233E">
          <w:pgSz w:w="11906" w:h="16838"/>
          <w:pgMar w:top="1440" w:right="1440" w:bottom="1440" w:left="1440" w:header="708" w:footer="708" w:gutter="0"/>
          <w:cols w:space="708"/>
          <w:docGrid w:linePitch="360"/>
        </w:sectPr>
      </w:pPr>
    </w:p>
    <w:p w14:paraId="5765A1CA" w14:textId="0DBB7379" w:rsidR="00590A97" w:rsidRPr="00B41CA1" w:rsidRDefault="00921B9C" w:rsidP="00590A97">
      <w:pPr>
        <w:spacing w:after="160" w:line="240" w:lineRule="auto"/>
        <w:rPr>
          <w:rFonts w:ascii="Times New Roman" w:hAnsi="Times New Roman"/>
          <w:sz w:val="24"/>
          <w:szCs w:val="24"/>
          <w:lang w:val="en-GB"/>
        </w:rPr>
      </w:pPr>
      <w:r w:rsidRPr="00B41CA1">
        <w:rPr>
          <w:rFonts w:ascii="Times New Roman" w:hAnsi="Times New Roman"/>
          <w:b/>
          <w:sz w:val="24"/>
          <w:szCs w:val="24"/>
          <w:lang w:val="en-GB"/>
        </w:rPr>
        <w:lastRenderedPageBreak/>
        <w:t>Online supplementary</w:t>
      </w:r>
      <w:r w:rsidR="00590A97" w:rsidRPr="00B41CA1">
        <w:rPr>
          <w:rFonts w:ascii="Times New Roman" w:hAnsi="Times New Roman"/>
          <w:b/>
          <w:sz w:val="24"/>
          <w:szCs w:val="24"/>
          <w:lang w:val="en-GB"/>
        </w:rPr>
        <w:t xml:space="preserve"> </w:t>
      </w:r>
      <w:r w:rsidR="00162A1F" w:rsidRPr="00A12E20">
        <w:rPr>
          <w:rFonts w:ascii="Times New Roman" w:hAnsi="Times New Roman"/>
          <w:b/>
          <w:sz w:val="24"/>
          <w:szCs w:val="24"/>
          <w:lang w:val="en-GB"/>
        </w:rPr>
        <w:t>figure</w:t>
      </w:r>
      <w:r w:rsidR="00590A97" w:rsidRPr="00A12E20">
        <w:rPr>
          <w:rFonts w:ascii="Times New Roman" w:hAnsi="Times New Roman"/>
          <w:b/>
          <w:i/>
          <w:sz w:val="24"/>
          <w:szCs w:val="24"/>
          <w:lang w:val="en-GB"/>
        </w:rPr>
        <w:t xml:space="preserve"> </w:t>
      </w:r>
      <w:r w:rsidR="00A87217" w:rsidRPr="00A12E20">
        <w:rPr>
          <w:rFonts w:ascii="Times New Roman" w:hAnsi="Times New Roman"/>
          <w:b/>
          <w:sz w:val="24"/>
          <w:szCs w:val="24"/>
          <w:lang w:val="en-GB"/>
        </w:rPr>
        <w:t>S9</w:t>
      </w:r>
      <w:r w:rsidR="00A87217" w:rsidRPr="00A12E20">
        <w:rPr>
          <w:rFonts w:ascii="Times New Roman" w:hAnsi="Times New Roman"/>
          <w:sz w:val="24"/>
          <w:szCs w:val="24"/>
          <w:lang w:val="en-GB"/>
        </w:rPr>
        <w:t xml:space="preserve"> </w:t>
      </w:r>
      <w:r w:rsidR="00590A97" w:rsidRPr="00B41CA1">
        <w:rPr>
          <w:rFonts w:ascii="Times New Roman" w:hAnsi="Times New Roman"/>
          <w:sz w:val="24"/>
          <w:szCs w:val="24"/>
          <w:lang w:val="en-GB"/>
        </w:rPr>
        <w:t xml:space="preserve">Mean and </w:t>
      </w:r>
      <w:r w:rsidR="006A6CA4" w:rsidRPr="00B41CA1">
        <w:rPr>
          <w:rFonts w:ascii="Times New Roman" w:hAnsi="Times New Roman"/>
          <w:sz w:val="24"/>
          <w:szCs w:val="24"/>
          <w:lang w:val="en-GB"/>
        </w:rPr>
        <w:t xml:space="preserve">mean change from baseline </w:t>
      </w:r>
      <w:r w:rsidR="00590A97" w:rsidRPr="00B41CA1">
        <w:rPr>
          <w:rFonts w:ascii="Times New Roman" w:hAnsi="Times New Roman"/>
          <w:sz w:val="24"/>
          <w:szCs w:val="24"/>
          <w:lang w:val="en-GB"/>
        </w:rPr>
        <w:t xml:space="preserve">in </w:t>
      </w:r>
      <w:r w:rsidR="006A6CA4" w:rsidRPr="00B41CA1">
        <w:rPr>
          <w:rFonts w:ascii="Times New Roman" w:hAnsi="Times New Roman"/>
          <w:sz w:val="24"/>
          <w:szCs w:val="24"/>
          <w:lang w:val="en-GB"/>
        </w:rPr>
        <w:t>blood cell counts</w:t>
      </w:r>
      <w:r w:rsidR="00DC15A4">
        <w:rPr>
          <w:rFonts w:ascii="Times New Roman" w:hAnsi="Times New Roman"/>
          <w:sz w:val="24"/>
          <w:szCs w:val="24"/>
          <w:lang w:val="en-GB"/>
        </w:rPr>
        <w:t xml:space="preserve">: </w:t>
      </w:r>
      <w:r w:rsidR="00CB7683" w:rsidRPr="00B41CA1">
        <w:rPr>
          <w:rFonts w:ascii="Times New Roman" w:hAnsi="Times New Roman"/>
          <w:sz w:val="24"/>
          <w:szCs w:val="24"/>
          <w:lang w:val="en-GB"/>
        </w:rPr>
        <w:t>a</w:t>
      </w:r>
      <w:r w:rsidR="00324598" w:rsidRPr="00B41CA1">
        <w:rPr>
          <w:rFonts w:ascii="Times New Roman" w:hAnsi="Times New Roman"/>
          <w:sz w:val="24"/>
          <w:szCs w:val="24"/>
          <w:lang w:val="en-GB"/>
        </w:rPr>
        <w:t>)/</w:t>
      </w:r>
      <w:r w:rsidR="00CB7683" w:rsidRPr="00B41CA1">
        <w:rPr>
          <w:rFonts w:ascii="Times New Roman" w:hAnsi="Times New Roman"/>
          <w:sz w:val="24"/>
          <w:szCs w:val="24"/>
          <w:lang w:val="en-GB"/>
        </w:rPr>
        <w:t>b</w:t>
      </w:r>
      <w:r w:rsidR="00590A97" w:rsidRPr="00B41CA1">
        <w:rPr>
          <w:rFonts w:ascii="Times New Roman" w:hAnsi="Times New Roman"/>
          <w:sz w:val="24"/>
          <w:szCs w:val="24"/>
          <w:lang w:val="en-GB"/>
        </w:rPr>
        <w:t>) Lymphocyte count</w:t>
      </w:r>
      <w:r w:rsidR="00CB7683" w:rsidRPr="00B41CA1">
        <w:rPr>
          <w:rFonts w:ascii="Times New Roman" w:hAnsi="Times New Roman"/>
          <w:sz w:val="24"/>
          <w:szCs w:val="24"/>
          <w:lang w:val="en-GB"/>
        </w:rPr>
        <w:t>, c</w:t>
      </w:r>
      <w:r w:rsidR="00324598" w:rsidRPr="00B41CA1">
        <w:rPr>
          <w:rFonts w:ascii="Times New Roman" w:hAnsi="Times New Roman"/>
          <w:sz w:val="24"/>
          <w:szCs w:val="24"/>
          <w:lang w:val="en-GB"/>
        </w:rPr>
        <w:t>)/</w:t>
      </w:r>
      <w:r w:rsidR="00CB7683" w:rsidRPr="00B41CA1">
        <w:rPr>
          <w:rFonts w:ascii="Times New Roman" w:hAnsi="Times New Roman"/>
          <w:sz w:val="24"/>
          <w:szCs w:val="24"/>
          <w:lang w:val="en-GB"/>
        </w:rPr>
        <w:t>d) neutrophil count, e</w:t>
      </w:r>
      <w:r w:rsidR="00324598" w:rsidRPr="00B41CA1">
        <w:rPr>
          <w:rFonts w:ascii="Times New Roman" w:hAnsi="Times New Roman"/>
          <w:sz w:val="24"/>
          <w:szCs w:val="24"/>
          <w:lang w:val="en-GB"/>
        </w:rPr>
        <w:t>)/</w:t>
      </w:r>
      <w:r w:rsidR="00CB7683" w:rsidRPr="00B41CA1">
        <w:rPr>
          <w:rFonts w:ascii="Times New Roman" w:hAnsi="Times New Roman"/>
          <w:sz w:val="24"/>
          <w:szCs w:val="24"/>
          <w:lang w:val="en-GB"/>
        </w:rPr>
        <w:t>f</w:t>
      </w:r>
      <w:r w:rsidR="00590A97" w:rsidRPr="00B41CA1">
        <w:rPr>
          <w:rFonts w:ascii="Times New Roman" w:hAnsi="Times New Roman"/>
          <w:sz w:val="24"/>
          <w:szCs w:val="24"/>
          <w:lang w:val="en-GB"/>
        </w:rPr>
        <w:t>) eosinophil count</w:t>
      </w:r>
    </w:p>
    <w:p w14:paraId="5765A1CB" w14:textId="77777777" w:rsidR="00590A97" w:rsidRPr="00B41CA1" w:rsidRDefault="00D1233E" w:rsidP="00590A97">
      <w:pPr>
        <w:spacing w:after="160" w:line="240" w:lineRule="auto"/>
        <w:rPr>
          <w:rFonts w:ascii="Times New Roman" w:hAnsi="Times New Roman"/>
          <w:sz w:val="24"/>
          <w:szCs w:val="24"/>
          <w:lang w:val="en-GB"/>
        </w:rPr>
      </w:pPr>
      <w:r w:rsidRPr="00B41CA1">
        <w:rPr>
          <w:rFonts w:ascii="Times New Roman" w:hAnsi="Times New Roman"/>
          <w:noProof/>
          <w:sz w:val="24"/>
          <w:szCs w:val="24"/>
          <w:lang w:val="en-GB" w:eastAsia="en-GB"/>
        </w:rPr>
        <w:drawing>
          <wp:inline distT="0" distB="0" distL="0" distR="0" wp14:anchorId="5765A1EA" wp14:editId="5765A1EB">
            <wp:extent cx="5343525" cy="7601873"/>
            <wp:effectExtent l="0" t="0" r="0" b="0"/>
            <wp:docPr id="15" name="Picture 15" descr="C:\Users\amanda.pedder\Desktop\71349 supplementary figures\DAGR study 1010 ms Suppl fig1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anda.pedder\Desktop\71349 supplementary figures\DAGR study 1010 ms Suppl fig12.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8763" cy="7609325"/>
                    </a:xfrm>
                    <a:prstGeom prst="rect">
                      <a:avLst/>
                    </a:prstGeom>
                    <a:noFill/>
                    <a:ln>
                      <a:noFill/>
                    </a:ln>
                  </pic:spPr>
                </pic:pic>
              </a:graphicData>
            </a:graphic>
          </wp:inline>
        </w:drawing>
      </w:r>
    </w:p>
    <w:p w14:paraId="5765A1CC" w14:textId="77777777" w:rsidR="00590A97" w:rsidRPr="00B41CA1" w:rsidRDefault="00590A97" w:rsidP="00590A97">
      <w:pPr>
        <w:spacing w:after="160" w:line="240" w:lineRule="auto"/>
        <w:rPr>
          <w:rFonts w:ascii="Times New Roman" w:hAnsi="Times New Roman"/>
          <w:sz w:val="24"/>
          <w:szCs w:val="24"/>
          <w:lang w:val="en-GB"/>
        </w:rPr>
      </w:pPr>
      <w:r w:rsidRPr="00B41CA1">
        <w:rPr>
          <w:rFonts w:ascii="Times New Roman" w:hAnsi="Times New Roman"/>
          <w:sz w:val="24"/>
          <w:szCs w:val="24"/>
          <w:lang w:val="en-GB"/>
        </w:rPr>
        <w:t>All study treatments were administered once daily</w:t>
      </w:r>
      <w:r w:rsidR="00324598" w:rsidRPr="00B41CA1">
        <w:rPr>
          <w:rFonts w:ascii="Times New Roman" w:hAnsi="Times New Roman"/>
          <w:sz w:val="24"/>
          <w:szCs w:val="24"/>
          <w:lang w:val="en-GB"/>
        </w:rPr>
        <w:t>.</w:t>
      </w:r>
    </w:p>
    <w:p w14:paraId="7E6E50DD" w14:textId="77777777" w:rsidR="000E4B3B" w:rsidRPr="00B41CA1" w:rsidRDefault="00590A97" w:rsidP="00B61994">
      <w:pPr>
        <w:spacing w:after="160" w:line="240" w:lineRule="auto"/>
        <w:rPr>
          <w:rFonts w:ascii="Times New Roman" w:hAnsi="Times New Roman"/>
          <w:sz w:val="24"/>
          <w:szCs w:val="24"/>
          <w:lang w:val="en-GB"/>
        </w:rPr>
      </w:pPr>
      <w:r w:rsidRPr="00B41CA1">
        <w:rPr>
          <w:rFonts w:ascii="Times New Roman" w:hAnsi="Times New Roman"/>
          <w:sz w:val="24"/>
          <w:szCs w:val="24"/>
          <w:lang w:val="en-GB"/>
        </w:rPr>
        <w:lastRenderedPageBreak/>
        <w:t>SD</w:t>
      </w:r>
      <w:r w:rsidR="00FD1FBE" w:rsidRPr="00B41CA1">
        <w:rPr>
          <w:rFonts w:ascii="Times New Roman" w:hAnsi="Times New Roman"/>
          <w:sz w:val="24"/>
          <w:szCs w:val="24"/>
          <w:lang w:val="en-GB"/>
        </w:rPr>
        <w:t xml:space="preserve">, </w:t>
      </w:r>
      <w:r w:rsidRPr="00B41CA1">
        <w:rPr>
          <w:rFonts w:ascii="Times New Roman" w:hAnsi="Times New Roman"/>
          <w:sz w:val="24"/>
          <w:szCs w:val="24"/>
          <w:lang w:val="en-GB"/>
        </w:rPr>
        <w:t>standard deviation</w:t>
      </w:r>
      <w:r w:rsidR="00324598" w:rsidRPr="00B41CA1">
        <w:rPr>
          <w:rFonts w:ascii="Times New Roman" w:hAnsi="Times New Roman"/>
          <w:sz w:val="24"/>
          <w:szCs w:val="24"/>
          <w:lang w:val="en-GB"/>
        </w:rPr>
        <w:t>.</w:t>
      </w:r>
    </w:p>
    <w:p w14:paraId="5765A1D0" w14:textId="2406EFB9" w:rsidR="00B61994" w:rsidRPr="009E184C" w:rsidRDefault="00921B9C" w:rsidP="00B61994">
      <w:pPr>
        <w:spacing w:after="160" w:line="240" w:lineRule="auto"/>
        <w:rPr>
          <w:rFonts w:ascii="Times New Roman" w:hAnsi="Times New Roman"/>
          <w:sz w:val="24"/>
          <w:szCs w:val="24"/>
          <w:lang w:val="en-GB"/>
        </w:rPr>
      </w:pPr>
      <w:r w:rsidRPr="00B41CA1">
        <w:rPr>
          <w:rFonts w:ascii="Times New Roman" w:hAnsi="Times New Roman"/>
          <w:b/>
          <w:sz w:val="24"/>
          <w:szCs w:val="24"/>
          <w:lang w:val="en-GB"/>
        </w:rPr>
        <w:t>Online supplementary</w:t>
      </w:r>
      <w:r w:rsidR="00FD1FBE" w:rsidRPr="00B41CA1">
        <w:rPr>
          <w:rFonts w:ascii="Times New Roman" w:hAnsi="Times New Roman"/>
          <w:b/>
          <w:sz w:val="24"/>
          <w:szCs w:val="24"/>
          <w:lang w:val="en-GB"/>
        </w:rPr>
        <w:t xml:space="preserve"> </w:t>
      </w:r>
      <w:r w:rsidR="00162A1F" w:rsidRPr="00A12E20">
        <w:rPr>
          <w:rFonts w:ascii="Times New Roman" w:hAnsi="Times New Roman"/>
          <w:b/>
          <w:sz w:val="24"/>
          <w:szCs w:val="24"/>
          <w:lang w:val="en-GB"/>
        </w:rPr>
        <w:t>figure</w:t>
      </w:r>
      <w:r w:rsidR="00590A97" w:rsidRPr="00A12E20">
        <w:rPr>
          <w:rFonts w:ascii="Times New Roman" w:hAnsi="Times New Roman"/>
          <w:b/>
          <w:sz w:val="24"/>
          <w:szCs w:val="24"/>
          <w:lang w:val="en-GB"/>
        </w:rPr>
        <w:t xml:space="preserve"> </w:t>
      </w:r>
      <w:r w:rsidR="00A87217" w:rsidRPr="00A12E20">
        <w:rPr>
          <w:rFonts w:ascii="Times New Roman" w:hAnsi="Times New Roman"/>
          <w:b/>
          <w:sz w:val="24"/>
          <w:szCs w:val="24"/>
          <w:lang w:val="en-GB"/>
        </w:rPr>
        <w:t>S10</w:t>
      </w:r>
      <w:r w:rsidR="00590A97" w:rsidRPr="00A12E20">
        <w:rPr>
          <w:rFonts w:ascii="Times New Roman" w:hAnsi="Times New Roman"/>
          <w:b/>
          <w:i/>
          <w:sz w:val="24"/>
          <w:szCs w:val="24"/>
          <w:lang w:val="en-GB"/>
        </w:rPr>
        <w:t xml:space="preserve"> </w:t>
      </w:r>
      <w:r w:rsidR="00590A97" w:rsidRPr="00A12E20">
        <w:rPr>
          <w:rFonts w:ascii="Times New Roman" w:hAnsi="Times New Roman"/>
          <w:sz w:val="24"/>
          <w:szCs w:val="24"/>
          <w:lang w:val="en-GB"/>
        </w:rPr>
        <w:t xml:space="preserve">Plasma </w:t>
      </w:r>
      <w:r w:rsidR="004714E9" w:rsidRPr="00B41CA1">
        <w:rPr>
          <w:rFonts w:ascii="Times New Roman" w:hAnsi="Times New Roman"/>
          <w:sz w:val="24"/>
          <w:szCs w:val="24"/>
          <w:lang w:val="en-GB"/>
        </w:rPr>
        <w:t xml:space="preserve">concentrations </w:t>
      </w:r>
      <w:r w:rsidR="00590A97" w:rsidRPr="00B41CA1">
        <w:rPr>
          <w:rFonts w:ascii="Times New Roman" w:hAnsi="Times New Roman"/>
          <w:sz w:val="24"/>
          <w:szCs w:val="24"/>
          <w:lang w:val="en-GB"/>
        </w:rPr>
        <w:t xml:space="preserve">of the </w:t>
      </w:r>
      <w:r w:rsidR="004714E9" w:rsidRPr="00B41CA1">
        <w:rPr>
          <w:rFonts w:ascii="Times New Roman" w:hAnsi="Times New Roman"/>
          <w:sz w:val="24"/>
          <w:szCs w:val="24"/>
          <w:lang w:val="en-GB"/>
        </w:rPr>
        <w:t>active m</w:t>
      </w:r>
      <w:r w:rsidR="00B61994" w:rsidRPr="00B41CA1">
        <w:rPr>
          <w:rFonts w:ascii="Times New Roman" w:hAnsi="Times New Roman"/>
          <w:sz w:val="24"/>
          <w:szCs w:val="24"/>
          <w:lang w:val="en-GB"/>
        </w:rPr>
        <w:t xml:space="preserve">etabolite of </w:t>
      </w:r>
      <w:r w:rsidR="004714E9" w:rsidRPr="00B41CA1">
        <w:rPr>
          <w:rFonts w:ascii="Times New Roman" w:hAnsi="Times New Roman"/>
          <w:sz w:val="24"/>
          <w:szCs w:val="24"/>
          <w:lang w:val="en-GB"/>
        </w:rPr>
        <w:t>f</w:t>
      </w:r>
      <w:r w:rsidR="00B61994" w:rsidRPr="00B41CA1">
        <w:rPr>
          <w:rFonts w:ascii="Times New Roman" w:hAnsi="Times New Roman"/>
          <w:sz w:val="24"/>
          <w:szCs w:val="24"/>
          <w:lang w:val="en-GB"/>
        </w:rPr>
        <w:t>osdagrocorat,</w:t>
      </w:r>
      <w:r w:rsidR="00590A97" w:rsidRPr="00B41CA1">
        <w:rPr>
          <w:rFonts w:ascii="Times New Roman" w:hAnsi="Times New Roman"/>
          <w:sz w:val="24"/>
          <w:szCs w:val="24"/>
          <w:lang w:val="en-GB"/>
        </w:rPr>
        <w:t xml:space="preserve"> PF-00251802</w:t>
      </w:r>
      <w:r w:rsidR="00B61994" w:rsidRPr="00B41CA1">
        <w:rPr>
          <w:rFonts w:ascii="Times New Roman" w:hAnsi="Times New Roman"/>
          <w:sz w:val="24"/>
          <w:szCs w:val="24"/>
          <w:lang w:val="en-GB"/>
        </w:rPr>
        <w:t>,</w:t>
      </w:r>
      <w:r w:rsidR="00590A97" w:rsidRPr="00B41CA1">
        <w:rPr>
          <w:rFonts w:ascii="Times New Roman" w:hAnsi="Times New Roman"/>
          <w:sz w:val="24"/>
          <w:szCs w:val="24"/>
          <w:lang w:val="en-GB"/>
        </w:rPr>
        <w:t xml:space="preserve"> and its N-oxide </w:t>
      </w:r>
      <w:r w:rsidR="004714E9" w:rsidRPr="00B41CA1">
        <w:rPr>
          <w:rFonts w:ascii="Times New Roman" w:hAnsi="Times New Roman"/>
          <w:sz w:val="24"/>
          <w:szCs w:val="24"/>
          <w:lang w:val="en-GB"/>
        </w:rPr>
        <w:t xml:space="preserve">metabolite </w:t>
      </w:r>
      <w:r w:rsidR="00590A97" w:rsidRPr="00B41CA1">
        <w:rPr>
          <w:rFonts w:ascii="Times New Roman" w:hAnsi="Times New Roman"/>
          <w:sz w:val="24"/>
          <w:szCs w:val="24"/>
          <w:lang w:val="en-GB"/>
        </w:rPr>
        <w:t>PF-04015475</w:t>
      </w:r>
      <w:r w:rsidR="004714E9" w:rsidRPr="00B41CA1">
        <w:rPr>
          <w:rFonts w:ascii="Times New Roman" w:hAnsi="Times New Roman"/>
          <w:sz w:val="24"/>
          <w:szCs w:val="24"/>
          <w:lang w:val="en-GB"/>
        </w:rPr>
        <w:t>.</w:t>
      </w:r>
      <w:r w:rsidR="00DC15A4">
        <w:rPr>
          <w:rFonts w:ascii="Times New Roman" w:hAnsi="Times New Roman"/>
          <w:sz w:val="24"/>
          <w:szCs w:val="24"/>
          <w:lang w:val="en-GB"/>
        </w:rPr>
        <w:t xml:space="preserve"> </w:t>
      </w:r>
      <w:r w:rsidR="00B61994" w:rsidRPr="00B41CA1">
        <w:rPr>
          <w:rFonts w:ascii="Times New Roman" w:hAnsi="Times New Roman"/>
          <w:sz w:val="24"/>
          <w:szCs w:val="24"/>
          <w:lang w:val="en-GB"/>
        </w:rPr>
        <w:t xml:space="preserve">a) </w:t>
      </w:r>
      <w:r w:rsidR="00324598" w:rsidRPr="00B41CA1">
        <w:rPr>
          <w:rFonts w:ascii="Times New Roman" w:hAnsi="Times New Roman"/>
          <w:sz w:val="24"/>
          <w:szCs w:val="24"/>
          <w:lang w:val="en-GB"/>
        </w:rPr>
        <w:t>0</w:t>
      </w:r>
      <w:r w:rsidR="00B61994" w:rsidRPr="00B41CA1">
        <w:rPr>
          <w:rFonts w:ascii="Times New Roman" w:hAnsi="Times New Roman"/>
          <w:sz w:val="24"/>
          <w:szCs w:val="24"/>
          <w:lang w:val="en-GB"/>
        </w:rPr>
        <w:t>-hour post-dose plasma concentration of PF-00251802 over time</w:t>
      </w:r>
      <w:r w:rsidR="00FD1FBE" w:rsidRPr="00B41CA1">
        <w:rPr>
          <w:rFonts w:ascii="Times New Roman" w:hAnsi="Times New Roman"/>
          <w:sz w:val="24"/>
          <w:szCs w:val="24"/>
          <w:lang w:val="en-GB"/>
        </w:rPr>
        <w:t>,</w:t>
      </w:r>
      <w:r w:rsidR="00B61994" w:rsidRPr="00B41CA1">
        <w:rPr>
          <w:rFonts w:ascii="Times New Roman" w:hAnsi="Times New Roman"/>
          <w:sz w:val="24"/>
          <w:szCs w:val="24"/>
          <w:lang w:val="en-GB"/>
        </w:rPr>
        <w:t xml:space="preserve"> b) post-dose plasma concent</w:t>
      </w:r>
      <w:r w:rsidR="00324598" w:rsidRPr="00B41CA1">
        <w:rPr>
          <w:rFonts w:ascii="Times New Roman" w:hAnsi="Times New Roman"/>
          <w:sz w:val="24"/>
          <w:szCs w:val="24"/>
          <w:lang w:val="en-GB"/>
        </w:rPr>
        <w:t>ration of PF-00251802 at Week 8</w:t>
      </w:r>
      <w:r w:rsidR="00FD1FBE" w:rsidRPr="00B41CA1">
        <w:rPr>
          <w:rFonts w:ascii="Times New Roman" w:hAnsi="Times New Roman"/>
          <w:sz w:val="24"/>
          <w:szCs w:val="24"/>
          <w:lang w:val="en-GB"/>
        </w:rPr>
        <w:t>,</w:t>
      </w:r>
      <w:r w:rsidR="00B61994" w:rsidRPr="00B41CA1">
        <w:rPr>
          <w:rFonts w:ascii="Times New Roman" w:hAnsi="Times New Roman"/>
          <w:sz w:val="24"/>
          <w:szCs w:val="24"/>
          <w:lang w:val="en-GB"/>
        </w:rPr>
        <w:t xml:space="preserve"> c) </w:t>
      </w:r>
      <w:r w:rsidR="00324598" w:rsidRPr="00B41CA1">
        <w:rPr>
          <w:rFonts w:ascii="Times New Roman" w:hAnsi="Times New Roman"/>
          <w:sz w:val="24"/>
          <w:szCs w:val="24"/>
          <w:lang w:val="en-GB"/>
        </w:rPr>
        <w:t>0</w:t>
      </w:r>
      <w:r w:rsidR="00B61994" w:rsidRPr="00B41CA1">
        <w:rPr>
          <w:rFonts w:ascii="Times New Roman" w:hAnsi="Times New Roman"/>
          <w:sz w:val="24"/>
          <w:szCs w:val="24"/>
          <w:lang w:val="en-GB"/>
        </w:rPr>
        <w:t>-hour post-dose plasma concent</w:t>
      </w:r>
      <w:r w:rsidR="00324598" w:rsidRPr="00B41CA1">
        <w:rPr>
          <w:rFonts w:ascii="Times New Roman" w:hAnsi="Times New Roman"/>
          <w:sz w:val="24"/>
          <w:szCs w:val="24"/>
          <w:lang w:val="en-GB"/>
        </w:rPr>
        <w:t>ration of PF-04015475 over time</w:t>
      </w:r>
      <w:r w:rsidR="00DC15A4">
        <w:rPr>
          <w:rFonts w:ascii="Times New Roman" w:hAnsi="Times New Roman"/>
          <w:sz w:val="24"/>
          <w:szCs w:val="24"/>
          <w:lang w:val="en-GB"/>
        </w:rPr>
        <w:t xml:space="preserve">, and </w:t>
      </w:r>
      <w:r w:rsidR="00B61994" w:rsidRPr="00B41CA1">
        <w:rPr>
          <w:rFonts w:ascii="Times New Roman" w:hAnsi="Times New Roman"/>
          <w:sz w:val="24"/>
          <w:szCs w:val="24"/>
          <w:lang w:val="en-GB"/>
        </w:rPr>
        <w:t xml:space="preserve">d) post-dose plasma concentration </w:t>
      </w:r>
      <w:r w:rsidR="00B61994" w:rsidRPr="009E184C">
        <w:rPr>
          <w:rFonts w:ascii="Times New Roman" w:hAnsi="Times New Roman"/>
          <w:sz w:val="24"/>
          <w:szCs w:val="24"/>
          <w:lang w:val="en-GB"/>
        </w:rPr>
        <w:t>of PF-04015475 at Week 8</w:t>
      </w:r>
    </w:p>
    <w:p w14:paraId="5765A1D1" w14:textId="77777777" w:rsidR="00B61994" w:rsidRPr="009E184C" w:rsidRDefault="00D1233E" w:rsidP="00B61994">
      <w:pPr>
        <w:spacing w:after="160" w:line="240" w:lineRule="auto"/>
        <w:rPr>
          <w:rFonts w:ascii="Times New Roman" w:hAnsi="Times New Roman"/>
          <w:sz w:val="24"/>
          <w:szCs w:val="24"/>
          <w:lang w:val="en-GB"/>
        </w:rPr>
      </w:pPr>
      <w:r w:rsidRPr="009E184C">
        <w:rPr>
          <w:rFonts w:ascii="Times New Roman" w:hAnsi="Times New Roman"/>
          <w:noProof/>
          <w:sz w:val="24"/>
          <w:szCs w:val="24"/>
          <w:lang w:val="en-GB" w:eastAsia="en-GB"/>
        </w:rPr>
        <w:drawing>
          <wp:inline distT="0" distB="0" distL="0" distR="0" wp14:anchorId="5765A1EC" wp14:editId="5765A1ED">
            <wp:extent cx="5743575" cy="6045147"/>
            <wp:effectExtent l="0" t="0" r="0" b="0"/>
            <wp:docPr id="26" name="Picture 26" descr="C:\Users\amanda.pedder\Desktop\71349 supplementary figures\DAGR study 1010 ms Suppl fig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manda.pedder\Desktop\71349 supplementary figures\DAGR study 1010 ms Suppl fig13.ti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49118" cy="6050982"/>
                    </a:xfrm>
                    <a:prstGeom prst="rect">
                      <a:avLst/>
                    </a:prstGeom>
                    <a:noFill/>
                    <a:ln>
                      <a:noFill/>
                    </a:ln>
                  </pic:spPr>
                </pic:pic>
              </a:graphicData>
            </a:graphic>
          </wp:inline>
        </w:drawing>
      </w:r>
    </w:p>
    <w:p w14:paraId="5765A1D2" w14:textId="77777777" w:rsidR="00B61994" w:rsidRPr="009E184C" w:rsidRDefault="00B61994" w:rsidP="00B61994">
      <w:pPr>
        <w:spacing w:after="160" w:line="240" w:lineRule="auto"/>
        <w:rPr>
          <w:rFonts w:ascii="Times New Roman" w:hAnsi="Times New Roman"/>
          <w:sz w:val="24"/>
          <w:szCs w:val="24"/>
          <w:lang w:val="en-GB"/>
        </w:rPr>
      </w:pPr>
      <w:r w:rsidRPr="009E184C">
        <w:rPr>
          <w:rFonts w:ascii="Times New Roman" w:hAnsi="Times New Roman"/>
          <w:sz w:val="24"/>
          <w:szCs w:val="24"/>
          <w:lang w:val="en-GB"/>
        </w:rPr>
        <w:t>All study treatments were administered once daily</w:t>
      </w:r>
      <w:r w:rsidR="00324598" w:rsidRPr="009E184C">
        <w:rPr>
          <w:rFonts w:ascii="Times New Roman" w:hAnsi="Times New Roman"/>
          <w:sz w:val="24"/>
          <w:szCs w:val="24"/>
          <w:lang w:val="en-GB"/>
        </w:rPr>
        <w:t xml:space="preserve">. </w:t>
      </w:r>
    </w:p>
    <w:p w14:paraId="5765A1D3" w14:textId="132F31BC" w:rsidR="00B61994" w:rsidRPr="009E184C" w:rsidRDefault="00B61994" w:rsidP="00B61994">
      <w:pPr>
        <w:spacing w:after="160" w:line="240" w:lineRule="auto"/>
        <w:rPr>
          <w:rFonts w:ascii="Times New Roman" w:hAnsi="Times New Roman"/>
          <w:sz w:val="24"/>
          <w:szCs w:val="24"/>
          <w:lang w:val="en-GB"/>
        </w:rPr>
      </w:pPr>
      <w:r w:rsidRPr="009E184C">
        <w:rPr>
          <w:rFonts w:ascii="Times New Roman" w:hAnsi="Times New Roman"/>
          <w:sz w:val="24"/>
          <w:szCs w:val="24"/>
          <w:lang w:val="en-GB"/>
        </w:rPr>
        <w:t>SD</w:t>
      </w:r>
      <w:r w:rsidR="00FD1FBE">
        <w:rPr>
          <w:rFonts w:ascii="Times New Roman" w:hAnsi="Times New Roman"/>
          <w:sz w:val="24"/>
          <w:szCs w:val="24"/>
          <w:lang w:val="en-GB"/>
        </w:rPr>
        <w:t>,</w:t>
      </w:r>
      <w:r w:rsidR="00324598" w:rsidRPr="009E184C">
        <w:rPr>
          <w:rFonts w:ascii="Times New Roman" w:hAnsi="Times New Roman"/>
          <w:sz w:val="24"/>
          <w:szCs w:val="24"/>
          <w:lang w:val="en-GB"/>
        </w:rPr>
        <w:t xml:space="preserve"> </w:t>
      </w:r>
      <w:r w:rsidRPr="009E184C">
        <w:rPr>
          <w:rFonts w:ascii="Times New Roman" w:hAnsi="Times New Roman"/>
          <w:sz w:val="24"/>
          <w:szCs w:val="24"/>
          <w:lang w:val="en-GB"/>
        </w:rPr>
        <w:t>standard deviation</w:t>
      </w:r>
      <w:r w:rsidR="00324598" w:rsidRPr="009E184C">
        <w:rPr>
          <w:rFonts w:ascii="Times New Roman" w:hAnsi="Times New Roman"/>
          <w:sz w:val="24"/>
          <w:szCs w:val="24"/>
          <w:lang w:val="en-GB"/>
        </w:rPr>
        <w:t xml:space="preserve">. </w:t>
      </w:r>
    </w:p>
    <w:sectPr w:rsidR="00B61994" w:rsidRPr="009E184C" w:rsidSect="0014116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225BC"/>
    <w:multiLevelType w:val="hybridMultilevel"/>
    <w:tmpl w:val="C1624426"/>
    <w:lvl w:ilvl="0" w:tplc="756C1F58">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892594"/>
    <w:multiLevelType w:val="hybridMultilevel"/>
    <w:tmpl w:val="0D3ADD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364BDC"/>
    <w:multiLevelType w:val="hybridMultilevel"/>
    <w:tmpl w:val="B3041B8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C766E5"/>
    <w:multiLevelType w:val="hybridMultilevel"/>
    <w:tmpl w:val="308CB6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769FB"/>
    <w:multiLevelType w:val="hybridMultilevel"/>
    <w:tmpl w:val="1862E9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EA484F"/>
    <w:multiLevelType w:val="hybridMultilevel"/>
    <w:tmpl w:val="82242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7B76CF"/>
    <w:multiLevelType w:val="hybridMultilevel"/>
    <w:tmpl w:val="47C023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267471"/>
    <w:multiLevelType w:val="hybridMultilevel"/>
    <w:tmpl w:val="61602ED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DA354E"/>
    <w:multiLevelType w:val="hybridMultilevel"/>
    <w:tmpl w:val="84C28ED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A845E3D"/>
    <w:multiLevelType w:val="hybridMultilevel"/>
    <w:tmpl w:val="025837E8"/>
    <w:lvl w:ilvl="0" w:tplc="08090017">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0" w15:restartNumberingAfterBreak="0">
    <w:nsid w:val="1DF14FE1"/>
    <w:multiLevelType w:val="hybridMultilevel"/>
    <w:tmpl w:val="794E1F1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1" w15:restartNumberingAfterBreak="0">
    <w:nsid w:val="1E8628CA"/>
    <w:multiLevelType w:val="hybridMultilevel"/>
    <w:tmpl w:val="5D8880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31B7AD9"/>
    <w:multiLevelType w:val="hybridMultilevel"/>
    <w:tmpl w:val="508C63EC"/>
    <w:lvl w:ilvl="0" w:tplc="B33EFC14">
      <w:start w:val="1"/>
      <w:numFmt w:val="lowerLetter"/>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3" w15:restartNumberingAfterBreak="0">
    <w:nsid w:val="23B6404E"/>
    <w:multiLevelType w:val="hybridMultilevel"/>
    <w:tmpl w:val="5396F5BC"/>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15:restartNumberingAfterBreak="0">
    <w:nsid w:val="24C26F08"/>
    <w:multiLevelType w:val="hybridMultilevel"/>
    <w:tmpl w:val="ADFE9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D6333F"/>
    <w:multiLevelType w:val="hybridMultilevel"/>
    <w:tmpl w:val="A3F69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AB3C07"/>
    <w:multiLevelType w:val="hybridMultilevel"/>
    <w:tmpl w:val="10B89F7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784304"/>
    <w:multiLevelType w:val="hybridMultilevel"/>
    <w:tmpl w:val="77B25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9D62AE"/>
    <w:multiLevelType w:val="hybridMultilevel"/>
    <w:tmpl w:val="89422EE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C75187"/>
    <w:multiLevelType w:val="hybridMultilevel"/>
    <w:tmpl w:val="09A07F20"/>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6E0536B"/>
    <w:multiLevelType w:val="hybridMultilevel"/>
    <w:tmpl w:val="AEE07BC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C4240B4"/>
    <w:multiLevelType w:val="hybridMultilevel"/>
    <w:tmpl w:val="DB362E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4D23C10"/>
    <w:multiLevelType w:val="hybridMultilevel"/>
    <w:tmpl w:val="5D309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55614CF"/>
    <w:multiLevelType w:val="hybridMultilevel"/>
    <w:tmpl w:val="E93A11B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58905967"/>
    <w:multiLevelType w:val="hybridMultilevel"/>
    <w:tmpl w:val="A826592A"/>
    <w:lvl w:ilvl="0" w:tplc="3DA40BF6">
      <w:start w:val="1"/>
      <w:numFmt w:val="bullet"/>
      <w:pStyle w:val="BulletList1"/>
      <w:lvlText w:val=""/>
      <w:lvlJc w:val="left"/>
      <w:pPr>
        <w:tabs>
          <w:tab w:val="num" w:pos="360"/>
        </w:tabs>
        <w:ind w:left="340" w:hanging="34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837FBE"/>
    <w:multiLevelType w:val="hybridMultilevel"/>
    <w:tmpl w:val="4682381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6" w15:restartNumberingAfterBreak="0">
    <w:nsid w:val="5E471389"/>
    <w:multiLevelType w:val="hybridMultilevel"/>
    <w:tmpl w:val="40126558"/>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8E68A3"/>
    <w:multiLevelType w:val="hybridMultilevel"/>
    <w:tmpl w:val="28884A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F02D81"/>
    <w:multiLevelType w:val="hybridMultilevel"/>
    <w:tmpl w:val="79449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B2531BB"/>
    <w:multiLevelType w:val="hybridMultilevel"/>
    <w:tmpl w:val="B7245E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E4652CF"/>
    <w:multiLevelType w:val="hybridMultilevel"/>
    <w:tmpl w:val="57F832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0F824FF"/>
    <w:multiLevelType w:val="hybridMultilevel"/>
    <w:tmpl w:val="793C99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F16B05"/>
    <w:multiLevelType w:val="hybridMultilevel"/>
    <w:tmpl w:val="B44E9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C56995"/>
    <w:multiLevelType w:val="hybridMultilevel"/>
    <w:tmpl w:val="6F2451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7A1AC6"/>
    <w:multiLevelType w:val="hybridMultilevel"/>
    <w:tmpl w:val="FCBC4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4"/>
  </w:num>
  <w:num w:numId="3">
    <w:abstractNumId w:val="14"/>
  </w:num>
  <w:num w:numId="4">
    <w:abstractNumId w:val="17"/>
  </w:num>
  <w:num w:numId="5">
    <w:abstractNumId w:val="22"/>
  </w:num>
  <w:num w:numId="6">
    <w:abstractNumId w:val="6"/>
  </w:num>
  <w:num w:numId="7">
    <w:abstractNumId w:val="5"/>
  </w:num>
  <w:num w:numId="8">
    <w:abstractNumId w:val="33"/>
  </w:num>
  <w:num w:numId="9">
    <w:abstractNumId w:val="8"/>
  </w:num>
  <w:num w:numId="10">
    <w:abstractNumId w:val="21"/>
  </w:num>
  <w:num w:numId="11">
    <w:abstractNumId w:val="9"/>
  </w:num>
  <w:num w:numId="12">
    <w:abstractNumId w:val="20"/>
  </w:num>
  <w:num w:numId="13">
    <w:abstractNumId w:val="12"/>
  </w:num>
  <w:num w:numId="14">
    <w:abstractNumId w:val="32"/>
  </w:num>
  <w:num w:numId="15">
    <w:abstractNumId w:val="31"/>
  </w:num>
  <w:num w:numId="16">
    <w:abstractNumId w:val="2"/>
  </w:num>
  <w:num w:numId="17">
    <w:abstractNumId w:val="30"/>
  </w:num>
  <w:num w:numId="18">
    <w:abstractNumId w:val="15"/>
  </w:num>
  <w:num w:numId="19">
    <w:abstractNumId w:val="24"/>
  </w:num>
  <w:num w:numId="20">
    <w:abstractNumId w:val="28"/>
  </w:num>
  <w:num w:numId="21">
    <w:abstractNumId w:val="27"/>
  </w:num>
  <w:num w:numId="22">
    <w:abstractNumId w:val="10"/>
  </w:num>
  <w:num w:numId="23">
    <w:abstractNumId w:val="13"/>
  </w:num>
  <w:num w:numId="24">
    <w:abstractNumId w:val="26"/>
  </w:num>
  <w:num w:numId="25">
    <w:abstractNumId w:val="25"/>
  </w:num>
  <w:num w:numId="26">
    <w:abstractNumId w:val="23"/>
  </w:num>
  <w:num w:numId="27">
    <w:abstractNumId w:val="34"/>
  </w:num>
  <w:num w:numId="28">
    <w:abstractNumId w:val="7"/>
  </w:num>
  <w:num w:numId="29">
    <w:abstractNumId w:val="0"/>
  </w:num>
  <w:num w:numId="30">
    <w:abstractNumId w:val="29"/>
  </w:num>
  <w:num w:numId="31">
    <w:abstractNumId w:val="18"/>
  </w:num>
  <w:num w:numId="32">
    <w:abstractNumId w:val="3"/>
  </w:num>
  <w:num w:numId="33">
    <w:abstractNumId w:val="11"/>
  </w:num>
  <w:num w:numId="34">
    <w:abstractNumId w:val="1"/>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LYwtjQ2MjEwMbQ0MDdV0lEKTi0uzszPAykwqgUAdah0MSwAAAA="/>
  </w:docVars>
  <w:rsids>
    <w:rsidRoot w:val="0051477A"/>
    <w:rsid w:val="0006474E"/>
    <w:rsid w:val="000C1963"/>
    <w:rsid w:val="000E4B3B"/>
    <w:rsid w:val="000F0A83"/>
    <w:rsid w:val="000F60B0"/>
    <w:rsid w:val="00115289"/>
    <w:rsid w:val="001362D1"/>
    <w:rsid w:val="00141162"/>
    <w:rsid w:val="00162A1F"/>
    <w:rsid w:val="0018617D"/>
    <w:rsid w:val="00192F75"/>
    <w:rsid w:val="001A5D87"/>
    <w:rsid w:val="001E2117"/>
    <w:rsid w:val="00324598"/>
    <w:rsid w:val="00333A8B"/>
    <w:rsid w:val="003A23EB"/>
    <w:rsid w:val="003A27D6"/>
    <w:rsid w:val="003C7BC4"/>
    <w:rsid w:val="004109E8"/>
    <w:rsid w:val="0047046D"/>
    <w:rsid w:val="004714E9"/>
    <w:rsid w:val="0051477A"/>
    <w:rsid w:val="00550846"/>
    <w:rsid w:val="00555F24"/>
    <w:rsid w:val="00571D08"/>
    <w:rsid w:val="00571DB3"/>
    <w:rsid w:val="005754A4"/>
    <w:rsid w:val="00590A97"/>
    <w:rsid w:val="005B5DCB"/>
    <w:rsid w:val="005C1384"/>
    <w:rsid w:val="005D134B"/>
    <w:rsid w:val="0060158D"/>
    <w:rsid w:val="00664C3F"/>
    <w:rsid w:val="006A6CA4"/>
    <w:rsid w:val="006D421A"/>
    <w:rsid w:val="007557D5"/>
    <w:rsid w:val="007821D1"/>
    <w:rsid w:val="007D6FD2"/>
    <w:rsid w:val="007F1D29"/>
    <w:rsid w:val="008A2E7B"/>
    <w:rsid w:val="008F451C"/>
    <w:rsid w:val="00921B9C"/>
    <w:rsid w:val="00924CBB"/>
    <w:rsid w:val="009370F8"/>
    <w:rsid w:val="009C09E5"/>
    <w:rsid w:val="009E184C"/>
    <w:rsid w:val="00A12E20"/>
    <w:rsid w:val="00A255B1"/>
    <w:rsid w:val="00A45E92"/>
    <w:rsid w:val="00A87217"/>
    <w:rsid w:val="00AA5EFD"/>
    <w:rsid w:val="00AA76CC"/>
    <w:rsid w:val="00B148A9"/>
    <w:rsid w:val="00B41CA1"/>
    <w:rsid w:val="00B55A37"/>
    <w:rsid w:val="00B61994"/>
    <w:rsid w:val="00B84B66"/>
    <w:rsid w:val="00B855A5"/>
    <w:rsid w:val="00BF233D"/>
    <w:rsid w:val="00BF2E6D"/>
    <w:rsid w:val="00C24E4A"/>
    <w:rsid w:val="00C72D99"/>
    <w:rsid w:val="00CB7683"/>
    <w:rsid w:val="00CE3625"/>
    <w:rsid w:val="00D1233E"/>
    <w:rsid w:val="00D12DFD"/>
    <w:rsid w:val="00D87AF5"/>
    <w:rsid w:val="00DB6FFD"/>
    <w:rsid w:val="00DC15A4"/>
    <w:rsid w:val="00DD1090"/>
    <w:rsid w:val="00E11CBD"/>
    <w:rsid w:val="00E30360"/>
    <w:rsid w:val="00E430C3"/>
    <w:rsid w:val="00E56CF0"/>
    <w:rsid w:val="00E97C94"/>
    <w:rsid w:val="00EA1897"/>
    <w:rsid w:val="00EC5ED5"/>
    <w:rsid w:val="00EF1941"/>
    <w:rsid w:val="00EF7A95"/>
    <w:rsid w:val="00F22EDE"/>
    <w:rsid w:val="00FA24B3"/>
    <w:rsid w:val="00FA4C42"/>
    <w:rsid w:val="00FD1FBE"/>
    <w:rsid w:val="00FE4CDA"/>
    <w:rsid w:val="00FF2A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659B2F"/>
  <w15:docId w15:val="{737D6079-6B32-4C66-A5F0-A5F6BCE3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77A"/>
    <w:pPr>
      <w:spacing w:after="200" w:line="276" w:lineRule="auto"/>
    </w:pPr>
    <w:rPr>
      <w:rFonts w:ascii="Calibri" w:eastAsia="Calibri" w:hAnsi="Calibri" w:cs="Times New Roman"/>
      <w:lang w:val="en-US"/>
    </w:rPr>
  </w:style>
  <w:style w:type="paragraph" w:styleId="Heading1">
    <w:name w:val="heading 1"/>
    <w:basedOn w:val="Normal"/>
    <w:next w:val="Normal"/>
    <w:link w:val="Heading1Char"/>
    <w:uiPriority w:val="9"/>
    <w:qFormat/>
    <w:rsid w:val="001A5D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51477A"/>
    <w:pPr>
      <w:keepNext/>
      <w:keepLines/>
      <w:spacing w:before="200" w:after="0"/>
      <w:outlineLvl w:val="1"/>
    </w:pPr>
    <w:rPr>
      <w:rFonts w:ascii="Cambria" w:eastAsia="Times New Roman" w:hAnsi="Cambria"/>
      <w:b/>
      <w:bCs/>
      <w:color w:val="4F81BD"/>
      <w:sz w:val="26"/>
      <w:szCs w:val="26"/>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51477A"/>
    <w:rPr>
      <w:rFonts w:ascii="Cambria" w:eastAsia="Times New Roman" w:hAnsi="Cambria" w:cs="Times New Roman"/>
      <w:b/>
      <w:bCs/>
      <w:color w:val="4F81BD"/>
      <w:sz w:val="26"/>
      <w:szCs w:val="26"/>
      <w:lang w:val="x-none" w:eastAsia="x-none"/>
    </w:rPr>
  </w:style>
  <w:style w:type="paragraph" w:styleId="Header">
    <w:name w:val="header"/>
    <w:basedOn w:val="Normal"/>
    <w:link w:val="HeaderChar"/>
    <w:uiPriority w:val="99"/>
    <w:unhideWhenUsed/>
    <w:rsid w:val="005147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77A"/>
    <w:rPr>
      <w:rFonts w:ascii="Calibri" w:eastAsia="Calibri" w:hAnsi="Calibri" w:cs="Times New Roman"/>
      <w:lang w:val="en-US"/>
    </w:rPr>
  </w:style>
  <w:style w:type="paragraph" w:styleId="Footer">
    <w:name w:val="footer"/>
    <w:basedOn w:val="Normal"/>
    <w:link w:val="FooterChar"/>
    <w:uiPriority w:val="99"/>
    <w:unhideWhenUsed/>
    <w:rsid w:val="005147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77A"/>
    <w:rPr>
      <w:rFonts w:ascii="Calibri" w:eastAsia="Calibri" w:hAnsi="Calibri" w:cs="Times New Roman"/>
      <w:lang w:val="en-US"/>
    </w:rPr>
  </w:style>
  <w:style w:type="paragraph" w:styleId="ListParagraph">
    <w:name w:val="List Paragraph"/>
    <w:basedOn w:val="Normal"/>
    <w:uiPriority w:val="34"/>
    <w:qFormat/>
    <w:rsid w:val="0051477A"/>
    <w:pPr>
      <w:ind w:left="720"/>
      <w:contextualSpacing/>
    </w:pPr>
  </w:style>
  <w:style w:type="paragraph" w:styleId="BalloonText">
    <w:name w:val="Balloon Text"/>
    <w:basedOn w:val="Normal"/>
    <w:link w:val="BalloonTextChar"/>
    <w:uiPriority w:val="99"/>
    <w:semiHidden/>
    <w:unhideWhenUsed/>
    <w:rsid w:val="005147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477A"/>
    <w:rPr>
      <w:rFonts w:ascii="Tahoma" w:eastAsia="Calibri" w:hAnsi="Tahoma" w:cs="Tahoma"/>
      <w:sz w:val="16"/>
      <w:szCs w:val="16"/>
      <w:lang w:val="en-US"/>
    </w:rPr>
  </w:style>
  <w:style w:type="character" w:customStyle="1" w:styleId="st">
    <w:name w:val="st"/>
    <w:basedOn w:val="DefaultParagraphFont"/>
    <w:rsid w:val="0051477A"/>
  </w:style>
  <w:style w:type="paragraph" w:styleId="NormalWeb">
    <w:name w:val="Normal (Web)"/>
    <w:basedOn w:val="Normal"/>
    <w:uiPriority w:val="99"/>
    <w:semiHidden/>
    <w:unhideWhenUsed/>
    <w:rsid w:val="0051477A"/>
    <w:pPr>
      <w:spacing w:before="100" w:beforeAutospacing="1" w:after="100" w:afterAutospacing="1" w:line="240" w:lineRule="auto"/>
    </w:pPr>
    <w:rPr>
      <w:rFonts w:ascii="Times New Roman" w:eastAsia="Times New Roman" w:hAnsi="Times New Roman"/>
      <w:sz w:val="24"/>
      <w:szCs w:val="24"/>
      <w:lang w:val="en-GB" w:eastAsia="en-GB"/>
    </w:rPr>
  </w:style>
  <w:style w:type="paragraph" w:styleId="Caption">
    <w:name w:val="caption"/>
    <w:aliases w:val="Char1,Lengende"/>
    <w:next w:val="Normal"/>
    <w:link w:val="CaptionChar"/>
    <w:qFormat/>
    <w:rsid w:val="0051477A"/>
    <w:pPr>
      <w:keepNext/>
      <w:tabs>
        <w:tab w:val="left" w:pos="1152"/>
      </w:tabs>
      <w:spacing w:after="240" w:line="240" w:lineRule="auto"/>
      <w:ind w:left="1152" w:hanging="1152"/>
    </w:pPr>
    <w:rPr>
      <w:rFonts w:ascii="Times New Roman Bold" w:eastAsia="Times New Roman" w:hAnsi="Times New Roman Bold" w:cs="Arial"/>
      <w:b/>
      <w:bCs/>
      <w:sz w:val="24"/>
      <w:szCs w:val="24"/>
      <w:lang w:val="en-US"/>
    </w:rPr>
  </w:style>
  <w:style w:type="character" w:customStyle="1" w:styleId="CaptionChar">
    <w:name w:val="Caption Char"/>
    <w:aliases w:val="Char1 Char,Lengende Char"/>
    <w:link w:val="Caption"/>
    <w:rsid w:val="0051477A"/>
    <w:rPr>
      <w:rFonts w:ascii="Times New Roman Bold" w:eastAsia="Times New Roman" w:hAnsi="Times New Roman Bold" w:cs="Arial"/>
      <w:b/>
      <w:bCs/>
      <w:sz w:val="24"/>
      <w:szCs w:val="24"/>
      <w:lang w:val="en-US"/>
    </w:rPr>
  </w:style>
  <w:style w:type="paragraph" w:customStyle="1" w:styleId="tablefootnote">
    <w:name w:val="table_footnote"/>
    <w:basedOn w:val="Normal"/>
    <w:rsid w:val="0051477A"/>
    <w:pPr>
      <w:tabs>
        <w:tab w:val="left" w:pos="288"/>
        <w:tab w:val="left" w:pos="1080"/>
      </w:tabs>
      <w:spacing w:after="0" w:line="240" w:lineRule="auto"/>
    </w:pPr>
    <w:rPr>
      <w:rFonts w:ascii="Times New Roman" w:eastAsia="Times New Roman" w:hAnsi="Times New Roman"/>
      <w:i/>
      <w:sz w:val="20"/>
      <w:szCs w:val="20"/>
    </w:rPr>
  </w:style>
  <w:style w:type="paragraph" w:customStyle="1" w:styleId="Tabletext">
    <w:name w:val="Tabletext"/>
    <w:basedOn w:val="Normal"/>
    <w:rsid w:val="0051477A"/>
    <w:pPr>
      <w:widowControl w:val="0"/>
      <w:spacing w:before="40" w:after="40" w:line="240" w:lineRule="auto"/>
      <w:jc w:val="both"/>
    </w:pPr>
    <w:rPr>
      <w:rFonts w:ascii="Times New Roman" w:eastAsia="Times New Roman" w:hAnsi="Times New Roman"/>
      <w:snapToGrid w:val="0"/>
      <w:sz w:val="20"/>
      <w:szCs w:val="20"/>
    </w:rPr>
  </w:style>
  <w:style w:type="paragraph" w:customStyle="1" w:styleId="Tableheader">
    <w:name w:val="Table header"/>
    <w:basedOn w:val="Normal"/>
    <w:rsid w:val="0051477A"/>
    <w:pPr>
      <w:spacing w:after="0" w:line="240" w:lineRule="auto"/>
    </w:pPr>
    <w:rPr>
      <w:rFonts w:ascii="Times New Roman Bold" w:eastAsia="Times New Roman" w:hAnsi="Times New Roman Bold"/>
      <w:b/>
      <w:sz w:val="20"/>
      <w:szCs w:val="20"/>
    </w:rPr>
  </w:style>
  <w:style w:type="paragraph" w:customStyle="1" w:styleId="TableFootnote0">
    <w:name w:val="Table Footnote"/>
    <w:basedOn w:val="BodyText"/>
    <w:link w:val="TableFootnoteChar"/>
    <w:rsid w:val="0051477A"/>
    <w:pPr>
      <w:keepNext/>
      <w:tabs>
        <w:tab w:val="left" w:pos="288"/>
      </w:tabs>
      <w:suppressAutoHyphens/>
      <w:spacing w:after="0" w:line="240" w:lineRule="auto"/>
      <w:ind w:left="288" w:hanging="288"/>
    </w:pPr>
    <w:rPr>
      <w:rFonts w:ascii="Times New Roman" w:eastAsia="SimSun" w:hAnsi="Times New Roman"/>
      <w:sz w:val="20"/>
      <w:szCs w:val="20"/>
    </w:rPr>
  </w:style>
  <w:style w:type="character" w:customStyle="1" w:styleId="TableFootnoteChar">
    <w:name w:val="Table Footnote Char"/>
    <w:link w:val="TableFootnote0"/>
    <w:rsid w:val="0051477A"/>
    <w:rPr>
      <w:rFonts w:ascii="Times New Roman" w:eastAsia="SimSun" w:hAnsi="Times New Roman" w:cs="Times New Roman"/>
      <w:sz w:val="20"/>
      <w:szCs w:val="20"/>
      <w:lang w:val="en-US"/>
    </w:rPr>
  </w:style>
  <w:style w:type="paragraph" w:styleId="BodyText">
    <w:name w:val="Body Text"/>
    <w:basedOn w:val="Normal"/>
    <w:link w:val="BodyTextChar"/>
    <w:uiPriority w:val="99"/>
    <w:unhideWhenUsed/>
    <w:rsid w:val="0051477A"/>
    <w:pPr>
      <w:spacing w:after="120"/>
    </w:pPr>
  </w:style>
  <w:style w:type="character" w:customStyle="1" w:styleId="BodyTextChar">
    <w:name w:val="Body Text Char"/>
    <w:basedOn w:val="DefaultParagraphFont"/>
    <w:link w:val="BodyText"/>
    <w:uiPriority w:val="99"/>
    <w:rsid w:val="0051477A"/>
    <w:rPr>
      <w:rFonts w:ascii="Calibri" w:eastAsia="Calibri" w:hAnsi="Calibri" w:cs="Times New Roman"/>
      <w:lang w:val="en-US"/>
    </w:rPr>
  </w:style>
  <w:style w:type="paragraph" w:customStyle="1" w:styleId="Text">
    <w:name w:val="Text"/>
    <w:basedOn w:val="Normal"/>
    <w:link w:val="TextChar"/>
    <w:rsid w:val="0051477A"/>
    <w:pPr>
      <w:tabs>
        <w:tab w:val="left" w:pos="1080"/>
      </w:tabs>
      <w:suppressAutoHyphens/>
      <w:spacing w:before="60" w:after="60" w:line="240" w:lineRule="auto"/>
    </w:pPr>
    <w:rPr>
      <w:rFonts w:ascii="Times New Roman" w:eastAsia="Times New Roman" w:hAnsi="Times New Roman"/>
      <w:sz w:val="24"/>
      <w:szCs w:val="20"/>
    </w:rPr>
  </w:style>
  <w:style w:type="character" w:customStyle="1" w:styleId="TextChar">
    <w:name w:val="Text Char"/>
    <w:link w:val="Text"/>
    <w:rsid w:val="0051477A"/>
    <w:rPr>
      <w:rFonts w:ascii="Times New Roman" w:eastAsia="Times New Roman" w:hAnsi="Times New Roman" w:cs="Times New Roman"/>
      <w:sz w:val="24"/>
      <w:szCs w:val="20"/>
      <w:lang w:val="en-US"/>
    </w:rPr>
  </w:style>
  <w:style w:type="paragraph" w:customStyle="1" w:styleId="BulletList1">
    <w:name w:val="Bullet List 1"/>
    <w:basedOn w:val="Normal"/>
    <w:rsid w:val="0051477A"/>
    <w:pPr>
      <w:numPr>
        <w:numId w:val="19"/>
      </w:numPr>
      <w:spacing w:after="0" w:line="240" w:lineRule="auto"/>
    </w:pPr>
    <w:rPr>
      <w:rFonts w:ascii="Times New Roman" w:eastAsia="Times New Roman" w:hAnsi="Times New Roman"/>
      <w:sz w:val="24"/>
      <w:szCs w:val="20"/>
    </w:rPr>
  </w:style>
  <w:style w:type="table" w:styleId="TableGrid">
    <w:name w:val="Table Grid"/>
    <w:basedOn w:val="TableNormal"/>
    <w:uiPriority w:val="39"/>
    <w:rsid w:val="0051477A"/>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1477A"/>
    <w:pPr>
      <w:autoSpaceDE w:val="0"/>
      <w:autoSpaceDN w:val="0"/>
      <w:adjustRightInd w:val="0"/>
      <w:spacing w:after="0" w:line="240" w:lineRule="auto"/>
    </w:pPr>
    <w:rPr>
      <w:rFonts w:ascii="Times New Roman" w:hAnsi="Times New Roman"/>
      <w:sz w:val="24"/>
      <w:szCs w:val="24"/>
    </w:rPr>
  </w:style>
  <w:style w:type="character" w:styleId="LineNumber">
    <w:name w:val="line number"/>
    <w:uiPriority w:val="99"/>
    <w:semiHidden/>
    <w:unhideWhenUsed/>
    <w:rsid w:val="0051477A"/>
  </w:style>
  <w:style w:type="paragraph" w:styleId="PlainText">
    <w:name w:val="Plain Text"/>
    <w:basedOn w:val="Normal"/>
    <w:link w:val="PlainTextChar"/>
    <w:uiPriority w:val="99"/>
    <w:unhideWhenUsed/>
    <w:rsid w:val="0051477A"/>
    <w:pPr>
      <w:spacing w:after="0" w:line="240" w:lineRule="auto"/>
    </w:pPr>
    <w:rPr>
      <w:szCs w:val="21"/>
      <w:lang w:val="de-DE"/>
    </w:rPr>
  </w:style>
  <w:style w:type="character" w:customStyle="1" w:styleId="PlainTextChar">
    <w:name w:val="Plain Text Char"/>
    <w:basedOn w:val="DefaultParagraphFont"/>
    <w:link w:val="PlainText"/>
    <w:uiPriority w:val="99"/>
    <w:rsid w:val="0051477A"/>
    <w:rPr>
      <w:rFonts w:ascii="Calibri" w:eastAsia="Calibri" w:hAnsi="Calibri" w:cs="Times New Roman"/>
      <w:szCs w:val="21"/>
      <w:lang w:val="de-DE"/>
    </w:rPr>
  </w:style>
  <w:style w:type="character" w:styleId="Hyperlink">
    <w:name w:val="Hyperlink"/>
    <w:uiPriority w:val="99"/>
    <w:unhideWhenUsed/>
    <w:rsid w:val="0051477A"/>
    <w:rPr>
      <w:color w:val="0563C1"/>
      <w:u w:val="single"/>
    </w:rPr>
  </w:style>
  <w:style w:type="character" w:customStyle="1" w:styleId="Heading1Char">
    <w:name w:val="Heading 1 Char"/>
    <w:basedOn w:val="DefaultParagraphFont"/>
    <w:link w:val="Heading1"/>
    <w:uiPriority w:val="9"/>
    <w:rsid w:val="001A5D87"/>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020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9.tif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tiff"/><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ord" ma:contentTypeID="0x010100FA0963FA69A646AA916D2E41284FC1000090669E9E99F48943BAD44BAC97C7C53C" ma:contentTypeVersion="0" ma:contentTypeDescription="Create a new document." ma:contentTypeScope="" ma:versionID="c9f1b30fd6c54762d164a9163068e774">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3CF033-50C4-4E71-93A8-29421126EF37}">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D36D633-85D7-4687-B299-86BBEB00A514}">
  <ds:schemaRefs>
    <ds:schemaRef ds:uri="http://schemas.microsoft.com/sharepoint/v3/contenttype/forms"/>
  </ds:schemaRefs>
</ds:datastoreItem>
</file>

<file path=customXml/itemProps3.xml><?xml version="1.0" encoding="utf-8"?>
<ds:datastoreItem xmlns:ds="http://schemas.openxmlformats.org/officeDocument/2006/customXml" ds:itemID="{02321A8B-F43E-4BA6-B57E-D52F83178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28</Pages>
  <Words>3660</Words>
  <Characters>20863</Characters>
  <Application>Microsoft Office Word</Application>
  <DocSecurity>0</DocSecurity>
  <Lines>173</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Interpublic</Company>
  <LinksUpToDate>false</LinksUpToDate>
  <CharactersWithSpaces>24475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Pedder, Amanda (MAN-CMC)</dc:creator>
  <cp:lastModifiedBy>Findlow, Helen (MAN-CMC)</cp:lastModifiedBy>
  <cp:revision>6</cp:revision>
  <cp:lastPrinted>2017-03-17T11:36:00Z</cp:lastPrinted>
  <dcterms:created xsi:type="dcterms:W3CDTF">2019-02-05T11:22:00Z</dcterms:created>
  <dcterms:modified xsi:type="dcterms:W3CDTF">2019-02-14T09:12:00Z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0x010100FA0963FA69A646AA916D2E41284FC1000090669E9E99F48943BAD44BAC97C7C53C</vt:lpwstr>
  </property>
  <property fmtid="{D5CDD505-2E9C-101B-9397-08002B2CF9AE}" pid="3" name="Order">
    <vt:r8>15200</vt:r8>
  </property>
  <property fmtid="{D5CDD505-2E9C-101B-9397-08002B2CF9AE}" pid="4" name="TemplateUrl">
    <vt:lpwstr/>
  </property>
  <property fmtid="{D5CDD505-2E9C-101B-9397-08002B2CF9AE}" pid="5" name="URL">
    <vt:lpwstr/>
  </property>
  <property fmtid="{D5CDD505-2E9C-101B-9397-08002B2CF9AE}" pid="6" name="xd_Signature">
    <vt:bool>false</vt:bool>
  </property>
  <property fmtid="{D5CDD505-2E9C-101B-9397-08002B2CF9AE}" pid="7" name="xd_ProgID">
    <vt:lpwstr/>
  </property>
</Properties>
</file>