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903D" w14:textId="77777777" w:rsidR="00763ABD" w:rsidRDefault="00763ABD" w:rsidP="00763ABD">
      <w:pPr>
        <w:pStyle w:val="ListParagraph"/>
        <w:spacing w:before="100" w:beforeAutospacing="1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noProof/>
          <w:color w:val="231F20"/>
          <w:sz w:val="24"/>
          <w:szCs w:val="24"/>
        </w:rPr>
        <w:drawing>
          <wp:inline distT="0" distB="0" distL="0" distR="0" wp14:anchorId="0135FD57" wp14:editId="0F449261">
            <wp:extent cx="6119495" cy="254190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Suppl 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F7139" w14:textId="77777777" w:rsidR="00763ABD" w:rsidRDefault="00763ABD" w:rsidP="00763ABD">
      <w:pPr>
        <w:pStyle w:val="ListParagraph"/>
        <w:spacing w:before="100" w:beforeAutospacing="1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27E7A16D" w14:textId="77777777" w:rsidR="00763ABD" w:rsidRDefault="00763ABD" w:rsidP="00763ABD">
      <w:pPr>
        <w:pStyle w:val="ListParagraph"/>
        <w:spacing w:before="100" w:beforeAutospacing="1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30B741E5" w14:textId="5BF382A3" w:rsidR="00763ABD" w:rsidRPr="003B5758" w:rsidRDefault="00763ABD" w:rsidP="00763ABD">
      <w:pPr>
        <w:pStyle w:val="ListParagraph"/>
        <w:spacing w:before="100" w:beforeAutospacing="1"/>
        <w:ind w:left="0"/>
        <w:jc w:val="both"/>
        <w:outlineLvl w:val="0"/>
        <w:rPr>
          <w:rFonts w:asciiTheme="minorHAnsi" w:hAnsiTheme="minorHAnsi" w:cstheme="minorHAnsi"/>
          <w:color w:val="231F20"/>
          <w:sz w:val="24"/>
          <w:szCs w:val="24"/>
        </w:rPr>
      </w:pPr>
      <w:bookmarkStart w:id="0" w:name="_GoBack"/>
      <w:bookmarkEnd w:id="0"/>
      <w:r w:rsidRPr="00BB6202">
        <w:rPr>
          <w:rFonts w:cstheme="minorHAnsi"/>
          <w:b/>
          <w:color w:val="231F20"/>
          <w:sz w:val="24"/>
          <w:szCs w:val="24"/>
        </w:rPr>
        <w:t xml:space="preserve">Supplementary Figure </w:t>
      </w:r>
      <w:r>
        <w:rPr>
          <w:rFonts w:cstheme="minorHAnsi"/>
          <w:b/>
          <w:color w:val="231F20"/>
          <w:sz w:val="24"/>
          <w:szCs w:val="24"/>
        </w:rPr>
        <w:t>9</w:t>
      </w:r>
      <w:r w:rsidRPr="00BB6202">
        <w:rPr>
          <w:rFonts w:cstheme="minorHAnsi"/>
          <w:b/>
          <w:color w:val="231F20"/>
          <w:sz w:val="24"/>
          <w:szCs w:val="24"/>
        </w:rPr>
        <w:t xml:space="preserve">. 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 xml:space="preserve">Training opportunities in </w:t>
      </w:r>
      <w:r w:rsidRPr="003B5758">
        <w:rPr>
          <w:rFonts w:cstheme="minorHAnsi"/>
          <w:color w:val="231F20"/>
          <w:sz w:val="24"/>
          <w:szCs w:val="24"/>
        </w:rPr>
        <w:t>magnetic resonance imaging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 xml:space="preserve"> among member countries of the European League Against Rheumatism participating in the survey. A: inclusion of training in </w:t>
      </w:r>
      <w:r w:rsidRPr="003B5758">
        <w:rPr>
          <w:rFonts w:cstheme="minorHAnsi"/>
          <w:color w:val="231F20"/>
          <w:sz w:val="24"/>
          <w:szCs w:val="24"/>
        </w:rPr>
        <w:t>magnetic resonance imaging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 xml:space="preserve"> in the national training curricula for rheumatologists; B: training course(s) in </w:t>
      </w:r>
      <w:r w:rsidRPr="003B5758">
        <w:rPr>
          <w:rFonts w:cstheme="minorHAnsi"/>
          <w:color w:val="231F20"/>
          <w:sz w:val="24"/>
          <w:szCs w:val="24"/>
        </w:rPr>
        <w:t>magnetic resonance imaging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 xml:space="preserve"> organized by the national rheumatology society</w:t>
      </w:r>
    </w:p>
    <w:p w14:paraId="36864954" w14:textId="0B65D044" w:rsidR="003D7254" w:rsidRPr="00763ABD" w:rsidRDefault="003D7254">
      <w:pPr>
        <w:rPr>
          <w:rFonts w:asciiTheme="minorHAnsi" w:hAnsiTheme="minorHAnsi" w:cstheme="minorHAnsi"/>
          <w:b/>
          <w:color w:val="231F20"/>
        </w:rPr>
      </w:pPr>
    </w:p>
    <w:sectPr w:rsidR="003D7254" w:rsidRPr="00763ABD" w:rsidSect="00FB4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BD"/>
    <w:rsid w:val="003D7254"/>
    <w:rsid w:val="00763ABD"/>
    <w:rsid w:val="00B9380A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101873"/>
  <w14:defaultImageDpi w14:val="32767"/>
  <w15:chartTrackingRefBased/>
  <w15:docId w15:val="{FAD93BE5-16F9-ED4D-A649-1F69C235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AB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3A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5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Mandl</dc:creator>
  <cp:keywords/>
  <dc:description/>
  <cp:lastModifiedBy>Peter Mandl</cp:lastModifiedBy>
  <cp:revision>1</cp:revision>
  <dcterms:created xsi:type="dcterms:W3CDTF">2019-02-17T23:27:00Z</dcterms:created>
  <dcterms:modified xsi:type="dcterms:W3CDTF">2019-02-17T23:27:00Z</dcterms:modified>
</cp:coreProperties>
</file>